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D" w:rsidRPr="00310ACB" w:rsidRDefault="007D58ED" w:rsidP="007D58ED">
      <w:pPr>
        <w:jc w:val="center"/>
        <w:rPr>
          <w:noProof/>
        </w:rPr>
      </w:pPr>
    </w:p>
    <w:p w:rsidR="007D58ED" w:rsidRPr="00310ACB" w:rsidRDefault="007D58ED" w:rsidP="007D58ED">
      <w:pPr>
        <w:jc w:val="center"/>
        <w:rPr>
          <w:noProof/>
        </w:rPr>
      </w:pPr>
    </w:p>
    <w:p w:rsidR="007D58ED" w:rsidRPr="00310ACB" w:rsidRDefault="007D58ED" w:rsidP="007D58ED">
      <w:pPr>
        <w:jc w:val="center"/>
        <w:rPr>
          <w:rFonts w:ascii="Arial Narrow" w:hAnsi="Arial Narrow" w:cs="Arial"/>
          <w:b/>
          <w:i/>
          <w:noProof/>
        </w:rPr>
      </w:pPr>
    </w:p>
    <w:p w:rsidR="007D58ED" w:rsidRPr="00310ACB" w:rsidRDefault="007D58ED" w:rsidP="007D58ED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BB3D33B" wp14:editId="6CBB721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E15FA7B" wp14:editId="5C373E3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A95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305B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7D58ED" w:rsidRPr="00310ACB" w:rsidRDefault="007D58ED" w:rsidP="007D58ED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1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7D58ED" w:rsidRDefault="007D58ED">
      <w:pPr>
        <w:rPr>
          <w:b/>
          <w:lang w:val="en-US"/>
        </w:rPr>
      </w:pPr>
    </w:p>
    <w:p w:rsidR="007D58ED" w:rsidRDefault="007D58ED">
      <w:pPr>
        <w:rPr>
          <w:b/>
          <w:lang w:val="en-US"/>
        </w:rPr>
      </w:pPr>
    </w:p>
    <w:p w:rsidR="007D58ED" w:rsidRDefault="007D58ED">
      <w:pPr>
        <w:rPr>
          <w:b/>
        </w:rPr>
      </w:pPr>
    </w:p>
    <w:p w:rsidR="00953073" w:rsidRDefault="00953073">
      <w:pPr>
        <w:rPr>
          <w:b/>
        </w:rPr>
      </w:pPr>
    </w:p>
    <w:p w:rsidR="00953073" w:rsidRDefault="00953073">
      <w:pPr>
        <w:rPr>
          <w:b/>
        </w:rPr>
      </w:pPr>
    </w:p>
    <w:p w:rsidR="00953073" w:rsidRPr="00953073" w:rsidRDefault="00953073">
      <w:pPr>
        <w:rPr>
          <w:b/>
        </w:rPr>
      </w:pPr>
    </w:p>
    <w:p w:rsidR="002E3E31" w:rsidRDefault="00CB1A40">
      <w:pPr>
        <w:rPr>
          <w:b/>
          <w:lang w:val="en-US"/>
        </w:rPr>
      </w:pPr>
      <w:r>
        <w:rPr>
          <w:b/>
        </w:rPr>
        <w:t>ДО</w:t>
      </w:r>
    </w:p>
    <w:p w:rsidR="002E3E31" w:rsidRDefault="00CB1A40">
      <w:pPr>
        <w:rPr>
          <w:b/>
          <w:lang w:val="en-US"/>
        </w:rPr>
      </w:pPr>
      <w:r>
        <w:rPr>
          <w:b/>
        </w:rPr>
        <w:t>ДОБРИЧКИ ОБЩИНСКИ СЪВЕТ</w:t>
      </w:r>
    </w:p>
    <w:p w:rsidR="002E3E31" w:rsidRDefault="002E3E31">
      <w:pPr>
        <w:rPr>
          <w:b/>
        </w:rPr>
      </w:pPr>
    </w:p>
    <w:p w:rsidR="00953073" w:rsidRDefault="00953073">
      <w:pPr>
        <w:rPr>
          <w:b/>
        </w:rPr>
      </w:pPr>
    </w:p>
    <w:p w:rsidR="002E3E31" w:rsidRDefault="002E3E31">
      <w:pPr>
        <w:rPr>
          <w:b/>
        </w:rPr>
      </w:pPr>
    </w:p>
    <w:p w:rsidR="002E3E31" w:rsidRDefault="00CB1A40">
      <w:pPr>
        <w:jc w:val="center"/>
        <w:rPr>
          <w:b/>
        </w:rPr>
      </w:pPr>
      <w:r>
        <w:rPr>
          <w:b/>
        </w:rPr>
        <w:t>ДОКЛАДНА ЗАПИСКА</w:t>
      </w:r>
    </w:p>
    <w:p w:rsidR="002E3E31" w:rsidRDefault="00CB1A40">
      <w:pPr>
        <w:jc w:val="center"/>
        <w:rPr>
          <w:b/>
        </w:rPr>
      </w:pPr>
      <w:r>
        <w:rPr>
          <w:b/>
        </w:rPr>
        <w:t>ОТ СОНЯ ИВАНОВА ГЕОРГИЕВА</w:t>
      </w:r>
    </w:p>
    <w:p w:rsidR="002E3E31" w:rsidRDefault="00CB1A40" w:rsidP="005D3A95">
      <w:pPr>
        <w:jc w:val="center"/>
      </w:pPr>
      <w:r w:rsidRPr="007D58ED">
        <w:t>Кмет на община Добричка, град Добрич</w:t>
      </w:r>
    </w:p>
    <w:p w:rsidR="00953073" w:rsidRDefault="00953073" w:rsidP="005D3A95">
      <w:pPr>
        <w:jc w:val="center"/>
      </w:pPr>
    </w:p>
    <w:p w:rsidR="002E3E31" w:rsidRDefault="002E3E31">
      <w:pPr>
        <w:jc w:val="both"/>
      </w:pPr>
    </w:p>
    <w:p w:rsidR="002E3E31" w:rsidRDefault="00CB1A40" w:rsidP="00953073">
      <w:pPr>
        <w:ind w:firstLine="708"/>
        <w:jc w:val="both"/>
      </w:pPr>
      <w:r w:rsidRPr="00953073">
        <w:rPr>
          <w:b/>
          <w:u w:val="single"/>
        </w:rPr>
        <w:t>Относно:</w:t>
      </w:r>
      <w:r>
        <w:rPr>
          <w:b/>
        </w:rPr>
        <w:t xml:space="preserve"> </w:t>
      </w:r>
      <w:r>
        <w:t>Изменение на кадастралната карта за поземлени имоти – общинска собственост</w:t>
      </w:r>
    </w:p>
    <w:p w:rsidR="002E3E31" w:rsidRDefault="002E3E31">
      <w:pPr>
        <w:jc w:val="both"/>
      </w:pPr>
    </w:p>
    <w:p w:rsidR="00953073" w:rsidRDefault="00953073">
      <w:pPr>
        <w:jc w:val="both"/>
      </w:pPr>
    </w:p>
    <w:p w:rsidR="002E3E31" w:rsidRDefault="00CB1A40">
      <w:pPr>
        <w:ind w:firstLine="708"/>
        <w:jc w:val="both"/>
        <w:rPr>
          <w:b/>
        </w:rPr>
      </w:pPr>
      <w:r>
        <w:rPr>
          <w:b/>
        </w:rPr>
        <w:t xml:space="preserve">        УВАЖАЕМИ ДАМИ И ГОСПОДА ОБЩИНСКИ СЪВЕТНИЦИ,</w:t>
      </w:r>
    </w:p>
    <w:p w:rsidR="002E3E31" w:rsidRDefault="00CB1A40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2E3E31" w:rsidRDefault="00CB1A40">
      <w:pPr>
        <w:ind w:right="-472" w:firstLine="708"/>
        <w:jc w:val="both"/>
      </w:pPr>
      <w:r>
        <w:t>Със Заповед № № РД-18-38/29.05.2025г., РД-18-34/29.05.2025г., РД-18-31/29.05.2025г., РД-18-36/29.05.2025г., и РД-18-30/29.05.2025г. на изпълнителния директор на Агенция по геодезия, картография и кадастър са одобрени кадастралната карта и кадастралните регистри за урбанизираните територии в землищ</w:t>
      </w:r>
      <w:r w:rsidR="00256B30">
        <w:t>ата</w:t>
      </w:r>
      <w:r>
        <w:t xml:space="preserve"> на селата</w:t>
      </w:r>
      <w:r w:rsidR="00D41617">
        <w:t>:</w:t>
      </w:r>
      <w:r>
        <w:t xml:space="preserve"> Дончево, Победа, Смолница, Паскалево и Стефан Караджа, община Добричка. </w:t>
      </w:r>
    </w:p>
    <w:p w:rsidR="00256B30" w:rsidRDefault="00CB1A40">
      <w:pPr>
        <w:ind w:right="-472" w:firstLine="708"/>
        <w:jc w:val="both"/>
      </w:pPr>
      <w:r>
        <w:t>Установ</w:t>
      </w:r>
      <w:r w:rsidR="00256B30">
        <w:t>иха се</w:t>
      </w:r>
      <w:r>
        <w:t xml:space="preserve"> несъответствия в площите между одобрените планове за регулация </w:t>
      </w:r>
      <w:r w:rsidR="00D41617">
        <w:t xml:space="preserve">по населени места </w:t>
      </w:r>
      <w:r>
        <w:t xml:space="preserve">и влязлата в сила кадастрална карта за същите. </w:t>
      </w:r>
      <w:r w:rsidR="00256B30">
        <w:t xml:space="preserve">Същите са удостоверени от лицензиран геодезист, изготвил комбинирани скици за всеки един от проблемните имоти.  </w:t>
      </w:r>
    </w:p>
    <w:p w:rsidR="00D41617" w:rsidRDefault="00D41617" w:rsidP="00256B30">
      <w:pPr>
        <w:ind w:right="-472" w:firstLine="708"/>
        <w:jc w:val="both"/>
      </w:pPr>
      <w:r>
        <w:t xml:space="preserve">Част от имотите са предвидени за продажба или отдаване под наем в Програмата за управление и разпореждане с имоти общинска собственост. За други са подадени заявления за прекратяване на съсобственост. </w:t>
      </w:r>
    </w:p>
    <w:p w:rsidR="002E3E31" w:rsidRDefault="00256B30">
      <w:pPr>
        <w:ind w:right="-472" w:firstLine="708"/>
        <w:jc w:val="both"/>
      </w:pPr>
      <w:r>
        <w:t xml:space="preserve">С оглед горното, </w:t>
      </w:r>
      <w:r w:rsidR="00CB1A40">
        <w:t>е необходимо да се извърши изменение на кадастралната карта като имотните им граници се приведат в съответствие с тези по регулационен план.</w:t>
      </w:r>
    </w:p>
    <w:p w:rsidR="002E3E31" w:rsidRDefault="00CB1A40">
      <w:pPr>
        <w:ind w:right="-472"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953073" w:rsidRDefault="00953073" w:rsidP="00256B30">
      <w:pPr>
        <w:ind w:left="2124" w:right="-472"/>
        <w:jc w:val="right"/>
        <w:rPr>
          <w:b/>
        </w:rPr>
      </w:pPr>
    </w:p>
    <w:p w:rsidR="002E3E31" w:rsidRDefault="00F415E6" w:rsidP="00256B30">
      <w:pPr>
        <w:ind w:left="2124" w:right="-472"/>
        <w:jc w:val="right"/>
        <w:rPr>
          <w:b/>
        </w:rPr>
      </w:pPr>
      <w:r w:rsidRPr="00F415E6">
        <w:rPr>
          <w:b/>
        </w:rPr>
        <w:t>Проект !</w:t>
      </w:r>
      <w:r w:rsidR="00CB1A40" w:rsidRPr="00F415E6">
        <w:rPr>
          <w:b/>
        </w:rPr>
        <w:t xml:space="preserve"> </w:t>
      </w:r>
    </w:p>
    <w:p w:rsidR="00953073" w:rsidRDefault="00953073" w:rsidP="00256B30">
      <w:pPr>
        <w:ind w:left="2124" w:right="-472"/>
        <w:jc w:val="right"/>
        <w:rPr>
          <w:b/>
        </w:rPr>
      </w:pPr>
    </w:p>
    <w:p w:rsidR="005D3A95" w:rsidRDefault="00CB1A40" w:rsidP="005D3A95">
      <w:pPr>
        <w:ind w:left="2832" w:right="-472" w:firstLine="708"/>
        <w:rPr>
          <w:b/>
        </w:rPr>
      </w:pPr>
      <w:r>
        <w:rPr>
          <w:b/>
        </w:rPr>
        <w:t>Р Е Ш Е Н И Е:</w:t>
      </w:r>
    </w:p>
    <w:p w:rsidR="005D3A95" w:rsidRDefault="005D3A95" w:rsidP="005D3A95">
      <w:pPr>
        <w:ind w:left="2832" w:right="-472" w:firstLine="708"/>
        <w:rPr>
          <w:b/>
        </w:rPr>
      </w:pPr>
    </w:p>
    <w:p w:rsidR="000961D1" w:rsidRDefault="00CB1A40" w:rsidP="000961D1">
      <w:pPr>
        <w:ind w:right="-472"/>
        <w:jc w:val="both"/>
      </w:pPr>
      <w:r>
        <w:tab/>
      </w:r>
      <w:r w:rsidR="007D58ED" w:rsidRPr="00F415E6">
        <w:t>І.</w:t>
      </w:r>
      <w:r w:rsidR="007D58ED" w:rsidRPr="00F466E7">
        <w:rPr>
          <w:color w:val="000000"/>
        </w:rPr>
        <w:t xml:space="preserve"> На </w:t>
      </w:r>
      <w:r w:rsidR="007D58ED" w:rsidRPr="00B01033">
        <w:rPr>
          <w:color w:val="000000"/>
        </w:rPr>
        <w:t>основание чл. 21, ал. 1, т.</w:t>
      </w:r>
      <w:r w:rsidR="008F65BA">
        <w:rPr>
          <w:color w:val="000000"/>
        </w:rPr>
        <w:t xml:space="preserve"> </w:t>
      </w:r>
      <w:r w:rsidR="00953073">
        <w:rPr>
          <w:color w:val="000000"/>
        </w:rPr>
        <w:t>8</w:t>
      </w:r>
      <w:r w:rsidR="008F65BA">
        <w:rPr>
          <w:color w:val="000000"/>
        </w:rPr>
        <w:t xml:space="preserve"> </w:t>
      </w:r>
      <w:r w:rsidR="007D58ED" w:rsidRPr="00B01033">
        <w:rPr>
          <w:color w:val="000000"/>
        </w:rPr>
        <w:t xml:space="preserve">от ЗМСМА, чл. 8, ал. 1 от </w:t>
      </w:r>
      <w:r w:rsidR="007D58ED" w:rsidRPr="00B01033">
        <w:t>Закона за общинската собственост и</w:t>
      </w:r>
      <w:r w:rsidR="00953073">
        <w:t xml:space="preserve"> чл. 53б, ал. 1, ал. 3 във връзка с</w:t>
      </w:r>
      <w:r w:rsidR="007D58ED" w:rsidRPr="00B01033">
        <w:t xml:space="preserve"> чл. 51, ал. 1, т. </w:t>
      </w:r>
      <w:r w:rsidR="00446D08">
        <w:t>2</w:t>
      </w:r>
      <w:r w:rsidR="00953073">
        <w:t xml:space="preserve"> и т. 3</w:t>
      </w:r>
      <w:r w:rsidR="007D58ED" w:rsidRPr="00B01033">
        <w:t xml:space="preserve"> от Закона за кадастъра и имотния регистър</w:t>
      </w:r>
      <w:r w:rsidR="007D58ED">
        <w:t xml:space="preserve"> и Заповед № № РД-18-38/29.05.2025г., РД-18-34/29.05.2025г., РД-18-31/29.05.2025г., РД-18-36/29.05.2025г. и РД-18-30/29.05.2025г. на изпълнителния директор на Агенция по геодезия, картография и кадастър, Добрички общински съвет дава съгласие за изменение на кадастралната карта на недвижими имоти </w:t>
      </w:r>
      <w:r w:rsidR="000961D1">
        <w:t>в</w:t>
      </w:r>
      <w:r w:rsidR="007D58ED">
        <w:t xml:space="preserve"> селата Дончево, Победа, </w:t>
      </w:r>
      <w:r w:rsidR="007D58ED">
        <w:lastRenderedPageBreak/>
        <w:t xml:space="preserve">Смолница, Паскалево и Стефан Караджа, община Добричка в съответствие с регулационните </w:t>
      </w:r>
      <w:r w:rsidR="000961D1">
        <w:t xml:space="preserve">им граници по </w:t>
      </w:r>
      <w:r w:rsidR="00953073">
        <w:t>действащите</w:t>
      </w:r>
      <w:r w:rsidR="000961D1">
        <w:t xml:space="preserve"> </w:t>
      </w:r>
      <w:r w:rsidR="00256B30">
        <w:t xml:space="preserve">подробни устройствени </w:t>
      </w:r>
      <w:r w:rsidR="000961D1">
        <w:t>планове, както следва</w:t>
      </w:r>
      <w:r w:rsidR="007D58ED">
        <w:t>:</w:t>
      </w:r>
    </w:p>
    <w:p w:rsidR="000961D1" w:rsidRDefault="000961D1" w:rsidP="000961D1">
      <w:pPr>
        <w:ind w:right="-472"/>
        <w:jc w:val="both"/>
      </w:pPr>
    </w:p>
    <w:p w:rsidR="000961D1" w:rsidRDefault="00CB1A40" w:rsidP="000961D1">
      <w:pPr>
        <w:ind w:right="-472"/>
        <w:jc w:val="both"/>
      </w:pPr>
      <w:r>
        <w:t xml:space="preserve">- Недвижим имот, находящ се в с.Дончево, общ.Добричка, обл.Добрич, представляващ ПОЗЕМЛЕН ИМОТ с идентификатор № 22988.501.549 по кадастралната карта и кадастралните регистри на с.Дончево, одобрени със Заповед № РД-18-38/29.05.2025г., на Изпълнителния директор на АГКК, с площ по актуална скица, издадена от СГКК – Добрич </w:t>
      </w:r>
      <w:r>
        <w:rPr>
          <w:lang w:val="en-US"/>
        </w:rPr>
        <w:t xml:space="preserve">- </w:t>
      </w:r>
      <w:r>
        <w:t>1213 кв.м., с трайно предназначение на територията – урбанизирана, с начин на трайно ползване – ниско застрояване</w:t>
      </w:r>
      <w:r w:rsidR="000961D1">
        <w:t xml:space="preserve"> </w:t>
      </w:r>
      <w:r>
        <w:t>(до 10м)</w:t>
      </w:r>
      <w:r>
        <w:rPr>
          <w:i/>
        </w:rPr>
        <w:t xml:space="preserve">, </w:t>
      </w:r>
      <w:r w:rsidR="000961D1" w:rsidRPr="000961D1">
        <w:t>да се измени в съответствие с УПИ II</w:t>
      </w:r>
      <w:r w:rsidR="000961D1">
        <w:t xml:space="preserve">, </w:t>
      </w:r>
      <w:r w:rsidR="000961D1" w:rsidRPr="000961D1">
        <w:t xml:space="preserve"> квартал 27</w:t>
      </w:r>
      <w:r w:rsidR="000961D1">
        <w:t xml:space="preserve"> по плана на с. Дончево, одобрен със Заповед № 1143 от 05.12.1983г.</w:t>
      </w:r>
      <w:r w:rsidR="000961D1" w:rsidRPr="000961D1">
        <w:t xml:space="preserve"> с площ по акт за собственост 1120 кв.м.</w:t>
      </w:r>
      <w:r w:rsidR="00256B30">
        <w:t>;</w:t>
      </w:r>
    </w:p>
    <w:p w:rsidR="00256B30" w:rsidRPr="000961D1" w:rsidRDefault="00256B30" w:rsidP="000961D1">
      <w:pPr>
        <w:pStyle w:val="aa"/>
        <w:shd w:val="clear" w:color="auto" w:fill="FFFFFF"/>
        <w:spacing w:beforeAutospacing="0" w:afterAutospacing="0"/>
        <w:ind w:right="-426"/>
        <w:jc w:val="both"/>
      </w:pPr>
    </w:p>
    <w:p w:rsidR="002E3E31" w:rsidRDefault="00CB1A40" w:rsidP="006138C4">
      <w:pPr>
        <w:pStyle w:val="aa"/>
        <w:shd w:val="clear" w:color="auto" w:fill="FFFFFF"/>
        <w:spacing w:beforeAutospacing="0" w:afterAutospacing="0"/>
        <w:ind w:right="-426"/>
        <w:jc w:val="both"/>
      </w:pPr>
      <w:r w:rsidRPr="000961D1">
        <w:t xml:space="preserve">- Недвижим имот, находящ се в с.Победа, общ.Добричка, обл.Добрич, представляващ ПОЗЕМЛЕН ИМОТ с идентификатор № 21083.501.681 по кадастралната карта и кадастралните регистри на с.Победа, одобрени със Заповед № РД-18-34/29.05.2025г., на Изпълнителния директор на АГКК, с площ по актуална скица, издадена от СГКК – Добрич </w:t>
      </w:r>
      <w:r w:rsidRPr="000961D1">
        <w:rPr>
          <w:lang w:val="en-US"/>
        </w:rPr>
        <w:t xml:space="preserve">- </w:t>
      </w:r>
      <w:r w:rsidRPr="000961D1">
        <w:t>903кв.м., с трайно предназначение на територията – урбанизирана, с начин на трайно ползване – ниско застрояване</w:t>
      </w:r>
      <w:r w:rsidR="006138C4">
        <w:t xml:space="preserve"> </w:t>
      </w:r>
      <w:r w:rsidRPr="000961D1">
        <w:t>(до 10м)</w:t>
      </w:r>
      <w:r w:rsidRPr="000961D1">
        <w:rPr>
          <w:i/>
        </w:rPr>
        <w:t xml:space="preserve">, </w:t>
      </w:r>
      <w:r w:rsidR="006138C4" w:rsidRPr="000961D1">
        <w:t xml:space="preserve">да се измени в съответствие с УПИ </w:t>
      </w:r>
      <w:r w:rsidR="006138C4" w:rsidRPr="000961D1">
        <w:rPr>
          <w:i/>
          <w:lang w:val="en-US"/>
        </w:rPr>
        <w:t>XII</w:t>
      </w:r>
      <w:r w:rsidR="006138C4">
        <w:t xml:space="preserve">, </w:t>
      </w:r>
      <w:r w:rsidR="006138C4" w:rsidRPr="000961D1">
        <w:t xml:space="preserve"> квартал </w:t>
      </w:r>
      <w:r w:rsidR="006138C4">
        <w:t xml:space="preserve">15 по плана на с. </w:t>
      </w:r>
      <w:r w:rsidR="006138C4" w:rsidRPr="000961D1">
        <w:t>Победа</w:t>
      </w:r>
      <w:r w:rsidR="006138C4">
        <w:t>, одобрен със Заповед № 928 от 29.09.1984г.</w:t>
      </w:r>
      <w:r w:rsidR="006138C4" w:rsidRPr="000961D1">
        <w:t xml:space="preserve"> с площ по акт за собственост </w:t>
      </w:r>
      <w:r w:rsidR="006138C4">
        <w:t>880</w:t>
      </w:r>
      <w:r w:rsidR="006138C4" w:rsidRPr="000961D1">
        <w:t xml:space="preserve"> кв.м.</w:t>
      </w:r>
      <w:r w:rsidR="00256B30">
        <w:t>;</w:t>
      </w:r>
      <w:r w:rsidRPr="000961D1">
        <w:t xml:space="preserve"> </w:t>
      </w:r>
    </w:p>
    <w:p w:rsidR="00256B30" w:rsidRPr="000961D1" w:rsidRDefault="00256B30" w:rsidP="006138C4">
      <w:pPr>
        <w:pStyle w:val="aa"/>
        <w:shd w:val="clear" w:color="auto" w:fill="FFFFFF"/>
        <w:spacing w:beforeAutospacing="0" w:afterAutospacing="0"/>
        <w:ind w:right="-426"/>
        <w:jc w:val="both"/>
      </w:pPr>
    </w:p>
    <w:p w:rsidR="000B181A" w:rsidRDefault="00CB1A40" w:rsidP="000961D1">
      <w:pPr>
        <w:jc w:val="both"/>
      </w:pPr>
      <w:r w:rsidRPr="000961D1">
        <w:t>- Недвижим имот, находящ се в с.</w:t>
      </w:r>
      <w:r w:rsidR="000B181A">
        <w:t xml:space="preserve"> </w:t>
      </w:r>
      <w:r w:rsidRPr="000961D1">
        <w:t>Стефан Караджа, общ.Добричка, обл.Добрич, представляващ ПОЗЕМЛЕН ИМОТ с идентификатор № 69198.501.208 по кадастралната карта и кадастралните регистри на с. Стефан Караджа, одобрени със Заповед № РД-18-30/29.05.2025г., на Изпълнителния директор на АГКК, с площ по актуална скица издадена от СГКК – Добрич – 918 кв.м., с трайно предназначение на територията – урбанизирана, с начин на трайно ползване – ниско застрояване (до 10м),</w:t>
      </w:r>
      <w:r w:rsidR="000B181A" w:rsidRPr="000B181A">
        <w:rPr>
          <w:i/>
        </w:rPr>
        <w:t xml:space="preserve"> </w:t>
      </w:r>
      <w:r w:rsidR="000B181A" w:rsidRPr="000961D1">
        <w:t>да се измени в съответствие с УПИ XII -109</w:t>
      </w:r>
      <w:r w:rsidR="000B181A">
        <w:t xml:space="preserve">, </w:t>
      </w:r>
      <w:r w:rsidR="000B181A" w:rsidRPr="000961D1">
        <w:t xml:space="preserve"> квартал </w:t>
      </w:r>
      <w:r w:rsidR="000B181A">
        <w:t xml:space="preserve">8 по плана на с. </w:t>
      </w:r>
      <w:r w:rsidR="000B181A" w:rsidRPr="000961D1">
        <w:t>Стефан Караджа</w:t>
      </w:r>
      <w:r w:rsidR="000B181A">
        <w:t>, одобрен със Заповед № 219 от 27.06.1989г.</w:t>
      </w:r>
      <w:r w:rsidR="000B181A" w:rsidRPr="000961D1">
        <w:t xml:space="preserve"> с площ по акт за собственост </w:t>
      </w:r>
      <w:r w:rsidR="000B181A">
        <w:t>900</w:t>
      </w:r>
      <w:r w:rsidR="000B181A" w:rsidRPr="006138C4">
        <w:t xml:space="preserve"> кв.м.</w:t>
      </w:r>
      <w:r w:rsidR="000B181A" w:rsidRPr="000961D1">
        <w:t>,</w:t>
      </w:r>
    </w:p>
    <w:p w:rsidR="00953073" w:rsidRDefault="00953073" w:rsidP="000961D1">
      <w:pPr>
        <w:jc w:val="both"/>
      </w:pPr>
    </w:p>
    <w:p w:rsidR="00953073" w:rsidRDefault="00953073" w:rsidP="00953073">
      <w:pPr>
        <w:pStyle w:val="aa"/>
        <w:shd w:val="clear" w:color="auto" w:fill="FFFFFF"/>
        <w:spacing w:beforeAutospacing="0" w:afterAutospacing="0"/>
        <w:ind w:right="-426"/>
        <w:jc w:val="both"/>
      </w:pPr>
      <w:r w:rsidRPr="000961D1">
        <w:t xml:space="preserve">- Недвижим имот, находящ се в с. Смолница, общ.Добричка, обл.Добрич, представляващ ПОЗЕМЛЕН ИМОТ с идентификатор № 67622.501.117 по кадастралната карта и кадастралните регистри на с. Смолница, одобрени със Заповед № РД-18-31/29.05.2025г., на Изпълнителния директор на АГКК, с площ по актуална скица, издадена от СГКК – Добрич </w:t>
      </w:r>
      <w:r w:rsidRPr="000961D1">
        <w:rPr>
          <w:lang w:val="en-US"/>
        </w:rPr>
        <w:t xml:space="preserve">– </w:t>
      </w:r>
      <w:r w:rsidRPr="000961D1">
        <w:t>1384 кв.м., с трайно предназначение на територията – урбанизирана, с начин на трайно ползване – ниско застрояване</w:t>
      </w:r>
      <w:r>
        <w:t xml:space="preserve"> </w:t>
      </w:r>
      <w:r w:rsidRPr="000961D1">
        <w:t>(до 10м)</w:t>
      </w:r>
      <w:r w:rsidRPr="000961D1">
        <w:rPr>
          <w:i/>
        </w:rPr>
        <w:t xml:space="preserve">, </w:t>
      </w:r>
      <w:r w:rsidRPr="000961D1">
        <w:t>)</w:t>
      </w:r>
      <w:r w:rsidRPr="000961D1">
        <w:rPr>
          <w:i/>
        </w:rPr>
        <w:t xml:space="preserve">, </w:t>
      </w:r>
      <w:r w:rsidRPr="000961D1">
        <w:t xml:space="preserve">да се измени в съответствие с УПИ </w:t>
      </w:r>
      <w:r w:rsidRPr="000961D1">
        <w:rPr>
          <w:i/>
        </w:rPr>
        <w:t>V-117</w:t>
      </w:r>
      <w:r>
        <w:t xml:space="preserve">, </w:t>
      </w:r>
      <w:r w:rsidRPr="000961D1">
        <w:t xml:space="preserve"> квартал </w:t>
      </w:r>
      <w:r>
        <w:t xml:space="preserve">17 по плана на с. </w:t>
      </w:r>
      <w:r w:rsidRPr="000961D1">
        <w:t>Смолница</w:t>
      </w:r>
      <w:r>
        <w:t>, одобрен със Заповед № 16 от 18.01.1989г.</w:t>
      </w:r>
      <w:r w:rsidRPr="000961D1">
        <w:t xml:space="preserve"> с площ по акт за собственост </w:t>
      </w:r>
      <w:r w:rsidRPr="006138C4">
        <w:t>1360 кв.м.</w:t>
      </w:r>
      <w:r w:rsidRPr="000961D1">
        <w:t>, ведно със сграда с идентификатор 67622.501.117.1 със застроена площ по акт за собственост 110.40 кв.м., с площ по актуална скица издадена от СГКК – Добрич – 94 кв.м., с предназначение – жилищна сграда – еднофамилна;</w:t>
      </w:r>
    </w:p>
    <w:p w:rsidR="00256B30" w:rsidRDefault="00256B30" w:rsidP="000961D1">
      <w:pPr>
        <w:jc w:val="both"/>
      </w:pPr>
    </w:p>
    <w:p w:rsidR="002E3E31" w:rsidRDefault="00CB1A40" w:rsidP="000961D1">
      <w:pPr>
        <w:jc w:val="both"/>
      </w:pPr>
      <w:r w:rsidRPr="000961D1">
        <w:t>- Недвижим имот, находящ се в с.</w:t>
      </w:r>
      <w:r w:rsidR="002B5BA5">
        <w:t xml:space="preserve"> </w:t>
      </w:r>
      <w:r w:rsidRPr="000961D1">
        <w:t>Паскалево, общ.Добричка, обл.Добрич, представляващ ПОЗЕМЛЕН ИМОТ с идентификатор № 55511.501.498</w:t>
      </w:r>
      <w:r>
        <w:t xml:space="preserve"> по кадастралната карта и кадастралните регистри на с. Паскалево, одобрени със Заповед № РД-18-36/29.05.2025г., на Изпълнителния директор на АГКК, с площ по актуална скица, издадена от СГКК – Добрич </w:t>
      </w:r>
      <w:r>
        <w:rPr>
          <w:lang w:val="en-US"/>
        </w:rPr>
        <w:t xml:space="preserve">– </w:t>
      </w:r>
      <w:r>
        <w:t>6080 кв.м., с трайно предназначение на територията – урбанизирана, с начин на трайно ползване – ниско застрояване (до 10м)</w:t>
      </w:r>
      <w:r>
        <w:rPr>
          <w:i/>
        </w:rPr>
        <w:t>,</w:t>
      </w:r>
      <w:r w:rsidR="002B5BA5" w:rsidRPr="002B5BA5">
        <w:t xml:space="preserve"> </w:t>
      </w:r>
      <w:r w:rsidR="002B5BA5" w:rsidRPr="000961D1">
        <w:t xml:space="preserve">да се измени в съответствие с УПИ </w:t>
      </w:r>
      <w:r w:rsidR="002B5BA5">
        <w:rPr>
          <w:i/>
          <w:lang w:val="en-US"/>
        </w:rPr>
        <w:t>XIX</w:t>
      </w:r>
      <w:r w:rsidR="002B5BA5">
        <w:rPr>
          <w:i/>
        </w:rPr>
        <w:t xml:space="preserve"> -498</w:t>
      </w:r>
      <w:r w:rsidR="002B5BA5">
        <w:t xml:space="preserve">, </w:t>
      </w:r>
      <w:r w:rsidR="002B5BA5" w:rsidRPr="000961D1">
        <w:t xml:space="preserve"> квартал </w:t>
      </w:r>
      <w:r w:rsidR="002B5BA5">
        <w:t xml:space="preserve">52 по плана на с. </w:t>
      </w:r>
      <w:r w:rsidR="002B5BA5" w:rsidRPr="000961D1">
        <w:t>Паскалево</w:t>
      </w:r>
      <w:r w:rsidR="002B5BA5">
        <w:t>, одобрен със Заповед № 927 от 28.09.1984 г.</w:t>
      </w:r>
      <w:r w:rsidR="002B5BA5" w:rsidRPr="000961D1">
        <w:t xml:space="preserve"> с площ по акт за собственост </w:t>
      </w:r>
      <w:r w:rsidR="002B5BA5">
        <w:t>5740</w:t>
      </w:r>
      <w:r w:rsidR="002B5BA5" w:rsidRPr="006138C4">
        <w:t xml:space="preserve"> кв.м.</w:t>
      </w:r>
      <w:r>
        <w:t>, ведно със сграда с идентификатор 55511.501.498.1 със застроена площ по акт за собственост 81 кв.м. – пътен кантон, с площ по актуална скица издадена от СГКК – Добрич – 89 кв.м., с предназначение – друг вид сграда за обитаване.</w:t>
      </w:r>
    </w:p>
    <w:p w:rsidR="00256B30" w:rsidRDefault="00256B30" w:rsidP="000961D1">
      <w:pPr>
        <w:jc w:val="both"/>
      </w:pPr>
    </w:p>
    <w:p w:rsidR="002E3E31" w:rsidRDefault="00CB1A40" w:rsidP="000961D1">
      <w:pPr>
        <w:pStyle w:val="aa"/>
        <w:shd w:val="clear" w:color="auto" w:fill="FFFFFF"/>
        <w:spacing w:beforeAutospacing="0" w:afterAutospacing="0"/>
        <w:ind w:right="-426" w:firstLine="708"/>
        <w:jc w:val="both"/>
      </w:pPr>
      <w:r>
        <w:rPr>
          <w:lang w:val="en-US"/>
        </w:rPr>
        <w:lastRenderedPageBreak/>
        <w:t xml:space="preserve">II. </w:t>
      </w:r>
      <w:r>
        <w:t xml:space="preserve">Възлага на Кмета на община Добричка последващи законови действия. </w:t>
      </w:r>
    </w:p>
    <w:p w:rsidR="007D58ED" w:rsidRDefault="007D58ED">
      <w:pPr>
        <w:ind w:firstLine="708"/>
        <w:jc w:val="both"/>
      </w:pPr>
    </w:p>
    <w:p w:rsidR="002E3E31" w:rsidRDefault="00CB1A40">
      <w:pPr>
        <w:ind w:firstLine="708"/>
        <w:jc w:val="both"/>
      </w:pPr>
      <w:r>
        <w:t>Приложения към докладната записка:</w:t>
      </w:r>
    </w:p>
    <w:p w:rsidR="002E3E31" w:rsidRDefault="00CB1A40">
      <w:pPr>
        <w:pStyle w:val="a9"/>
        <w:numPr>
          <w:ilvl w:val="0"/>
          <w:numId w:val="1"/>
        </w:numPr>
        <w:jc w:val="both"/>
      </w:pPr>
      <w:r>
        <w:t>Копия от актове за общинска собственост;</w:t>
      </w:r>
    </w:p>
    <w:p w:rsidR="002E3E31" w:rsidRDefault="005D3A95">
      <w:pPr>
        <w:pStyle w:val="a9"/>
        <w:numPr>
          <w:ilvl w:val="0"/>
          <w:numId w:val="1"/>
        </w:numPr>
        <w:jc w:val="both"/>
      </w:pPr>
      <w:r>
        <w:t xml:space="preserve">Копия на </w:t>
      </w:r>
      <w:r w:rsidR="00CB1A40">
        <w:t xml:space="preserve">скици </w:t>
      </w:r>
      <w:r>
        <w:t>от регулационните планове</w:t>
      </w:r>
      <w:r w:rsidR="00CB1A40">
        <w:t xml:space="preserve"> имотите;</w:t>
      </w:r>
    </w:p>
    <w:p w:rsidR="005D3A95" w:rsidRDefault="005D3A95" w:rsidP="005D3A95">
      <w:pPr>
        <w:pStyle w:val="a9"/>
        <w:numPr>
          <w:ilvl w:val="0"/>
          <w:numId w:val="1"/>
        </w:numPr>
        <w:jc w:val="both"/>
      </w:pPr>
      <w:r>
        <w:t>Копия на скици от АГКК на имотите;</w:t>
      </w:r>
    </w:p>
    <w:p w:rsidR="005D3A95" w:rsidRDefault="005D3A95" w:rsidP="005D3A95">
      <w:pPr>
        <w:pStyle w:val="a9"/>
        <w:numPr>
          <w:ilvl w:val="0"/>
          <w:numId w:val="1"/>
        </w:numPr>
        <w:jc w:val="both"/>
      </w:pPr>
      <w:r>
        <w:t>Скици-предложения (Комбинирани скици) на имотите;</w:t>
      </w:r>
    </w:p>
    <w:p w:rsidR="002E3E31" w:rsidRDefault="00CB1A40">
      <w:pPr>
        <w:pStyle w:val="a9"/>
        <w:numPr>
          <w:ilvl w:val="0"/>
          <w:numId w:val="1"/>
        </w:numPr>
        <w:jc w:val="both"/>
      </w:pPr>
      <w:r>
        <w:t>Заповед № № РД-18-38/29.05.2025г., РД-18-34/29.05.2025г., РД-18-31/29.05.2025г., РД-18-36/29.05.2025г. и РД-18-30/29.05.2025г. на изпълнителния директор на Агенция по геодезия, картография и кадастър.</w:t>
      </w:r>
    </w:p>
    <w:p w:rsidR="00953073" w:rsidRDefault="00953073" w:rsidP="00953073">
      <w:pPr>
        <w:jc w:val="both"/>
      </w:pPr>
    </w:p>
    <w:p w:rsidR="002E3E31" w:rsidRPr="000961D1" w:rsidRDefault="002E3E31">
      <w:pPr>
        <w:jc w:val="both"/>
        <w:rPr>
          <w:sz w:val="20"/>
          <w:szCs w:val="20"/>
        </w:rPr>
      </w:pPr>
    </w:p>
    <w:p w:rsidR="002E3E31" w:rsidRPr="000961D1" w:rsidRDefault="00CB1A40">
      <w:pPr>
        <w:jc w:val="both"/>
        <w:rPr>
          <w:b/>
        </w:rPr>
      </w:pPr>
      <w:r w:rsidRPr="000961D1">
        <w:rPr>
          <w:b/>
        </w:rPr>
        <w:t>ВНОСИТЕЛ:</w:t>
      </w:r>
    </w:p>
    <w:p w:rsidR="002E3E31" w:rsidRPr="000961D1" w:rsidRDefault="00CB1A40">
      <w:pPr>
        <w:jc w:val="both"/>
        <w:rPr>
          <w:b/>
        </w:rPr>
      </w:pPr>
      <w:r w:rsidRPr="000961D1">
        <w:rPr>
          <w:b/>
        </w:rPr>
        <w:t>СОНЯ ГЕОРГИЕВА</w:t>
      </w:r>
    </w:p>
    <w:p w:rsidR="002E3E31" w:rsidRPr="005D3A95" w:rsidRDefault="00CB1A40">
      <w:pPr>
        <w:jc w:val="both"/>
        <w:rPr>
          <w:i/>
        </w:rPr>
      </w:pPr>
      <w:r w:rsidRPr="000961D1">
        <w:rPr>
          <w:i/>
        </w:rPr>
        <w:t xml:space="preserve">Кмет на </w:t>
      </w:r>
      <w:r w:rsidRPr="005D3A95">
        <w:rPr>
          <w:i/>
        </w:rPr>
        <w:t>община Добричка</w:t>
      </w:r>
    </w:p>
    <w:p w:rsidR="002E3E31" w:rsidRPr="000961D1" w:rsidRDefault="002E3E31">
      <w:bookmarkStart w:id="0" w:name="_GoBack"/>
      <w:bookmarkEnd w:id="0"/>
    </w:p>
    <w:sectPr w:rsidR="002E3E31" w:rsidRPr="000961D1">
      <w:pgSz w:w="11906" w:h="16838"/>
      <w:pgMar w:top="1134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ED" w:rsidRDefault="007D58ED" w:rsidP="007D58ED">
      <w:r>
        <w:separator/>
      </w:r>
    </w:p>
  </w:endnote>
  <w:endnote w:type="continuationSeparator" w:id="0">
    <w:p w:rsidR="007D58ED" w:rsidRDefault="007D58ED" w:rsidP="007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ED" w:rsidRDefault="007D58ED" w:rsidP="007D58ED">
      <w:r>
        <w:separator/>
      </w:r>
    </w:p>
  </w:footnote>
  <w:footnote w:type="continuationSeparator" w:id="0">
    <w:p w:rsidR="007D58ED" w:rsidRDefault="007D58ED" w:rsidP="007D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1FC"/>
    <w:multiLevelType w:val="hybridMultilevel"/>
    <w:tmpl w:val="758CE43A"/>
    <w:lvl w:ilvl="0" w:tplc="38323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51EA0"/>
    <w:multiLevelType w:val="multilevel"/>
    <w:tmpl w:val="200CC34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79882483"/>
    <w:multiLevelType w:val="multilevel"/>
    <w:tmpl w:val="BDEEE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31"/>
    <w:rsid w:val="0005156D"/>
    <w:rsid w:val="000961D1"/>
    <w:rsid w:val="000B181A"/>
    <w:rsid w:val="001305B9"/>
    <w:rsid w:val="00256B30"/>
    <w:rsid w:val="002B5BA5"/>
    <w:rsid w:val="002E3E31"/>
    <w:rsid w:val="00446D08"/>
    <w:rsid w:val="004D6CA7"/>
    <w:rsid w:val="0050197C"/>
    <w:rsid w:val="005D3A95"/>
    <w:rsid w:val="006138C4"/>
    <w:rsid w:val="007D58ED"/>
    <w:rsid w:val="008F65BA"/>
    <w:rsid w:val="00953073"/>
    <w:rsid w:val="00A856DA"/>
    <w:rsid w:val="00CB1A40"/>
    <w:rsid w:val="00D41617"/>
    <w:rsid w:val="00DA2935"/>
    <w:rsid w:val="00F4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4D6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4A5671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234D6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8A7B76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4A567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58ED"/>
    <w:pPr>
      <w:tabs>
        <w:tab w:val="center" w:pos="4703"/>
        <w:tab w:val="right" w:pos="9406"/>
      </w:tabs>
    </w:pPr>
  </w:style>
  <w:style w:type="character" w:customStyle="1" w:styleId="ac">
    <w:name w:val="Горен колонтитул Знак"/>
    <w:basedOn w:val="a0"/>
    <w:link w:val="ab"/>
    <w:uiPriority w:val="99"/>
    <w:rsid w:val="007D58E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7D58ED"/>
    <w:pPr>
      <w:tabs>
        <w:tab w:val="center" w:pos="4703"/>
        <w:tab w:val="right" w:pos="9406"/>
      </w:tabs>
    </w:pPr>
  </w:style>
  <w:style w:type="character" w:customStyle="1" w:styleId="ae">
    <w:name w:val="Долен колонтитул Знак"/>
    <w:basedOn w:val="a0"/>
    <w:link w:val="ad"/>
    <w:uiPriority w:val="99"/>
    <w:rsid w:val="007D58E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4D6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4A5671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234D6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8A7B76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4A567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58ED"/>
    <w:pPr>
      <w:tabs>
        <w:tab w:val="center" w:pos="4703"/>
        <w:tab w:val="right" w:pos="9406"/>
      </w:tabs>
    </w:pPr>
  </w:style>
  <w:style w:type="character" w:customStyle="1" w:styleId="ac">
    <w:name w:val="Горен колонтитул Знак"/>
    <w:basedOn w:val="a0"/>
    <w:link w:val="ab"/>
    <w:uiPriority w:val="99"/>
    <w:rsid w:val="007D58E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7D58ED"/>
    <w:pPr>
      <w:tabs>
        <w:tab w:val="center" w:pos="4703"/>
        <w:tab w:val="right" w:pos="9406"/>
      </w:tabs>
    </w:pPr>
  </w:style>
  <w:style w:type="character" w:customStyle="1" w:styleId="ae">
    <w:name w:val="Долен колонтитул Знак"/>
    <w:basedOn w:val="a0"/>
    <w:link w:val="ad"/>
    <w:uiPriority w:val="99"/>
    <w:rsid w:val="007D58E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Костова</dc:creator>
  <cp:lastModifiedBy>Даниела Георгиева</cp:lastModifiedBy>
  <cp:revision>5</cp:revision>
  <cp:lastPrinted>2025-11-11T08:50:00Z</cp:lastPrinted>
  <dcterms:created xsi:type="dcterms:W3CDTF">2025-11-10T11:03:00Z</dcterms:created>
  <dcterms:modified xsi:type="dcterms:W3CDTF">2025-11-12T12:54:00Z</dcterms:modified>
  <dc:language>en-US</dc:language>
</cp:coreProperties>
</file>