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3F" w:rsidRPr="00185F3F" w:rsidRDefault="00185F3F" w:rsidP="005174E3"/>
    <w:p w:rsidR="005174E3" w:rsidRDefault="005174E3" w:rsidP="005174E3">
      <w:pPr>
        <w:rPr>
          <w:rFonts w:ascii="Arial Narrow" w:hAnsi="Arial Narrow" w:cs="Arial"/>
          <w:b/>
          <w:i/>
        </w:rPr>
      </w:pPr>
    </w:p>
    <w:p w:rsidR="005174E3" w:rsidRPr="00204F89" w:rsidRDefault="005174E3" w:rsidP="005174E3">
      <w:pPr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59C8B6" wp14:editId="6E75D03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0288" behindDoc="0" locked="0" layoutInCell="1" allowOverlap="1" wp14:anchorId="38C10587" wp14:editId="5FFDCD2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44B74" wp14:editId="6DBF656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BA24B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5174E3" w:rsidRPr="004670F1" w:rsidRDefault="005174E3" w:rsidP="005174E3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5174E3" w:rsidRPr="004670F1" w:rsidRDefault="005174E3" w:rsidP="005174E3">
      <w:pPr>
        <w:rPr>
          <w:b/>
        </w:rPr>
      </w:pPr>
    </w:p>
    <w:p w:rsidR="005174E3" w:rsidRPr="00AF71F0" w:rsidRDefault="005174E3" w:rsidP="005174E3">
      <w:pPr>
        <w:rPr>
          <w:b/>
          <w:lang w:val="en-US"/>
        </w:rPr>
      </w:pPr>
    </w:p>
    <w:p w:rsidR="0007360B" w:rsidRDefault="0007360B" w:rsidP="005174E3">
      <w:pPr>
        <w:rPr>
          <w:b/>
        </w:rPr>
      </w:pPr>
    </w:p>
    <w:p w:rsidR="0007360B" w:rsidRDefault="0007360B" w:rsidP="005174E3">
      <w:pPr>
        <w:rPr>
          <w:b/>
        </w:rPr>
      </w:pP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</w:t>
      </w: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5174E3" w:rsidRDefault="005174E3" w:rsidP="005174E3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5174E3" w:rsidRPr="00817A75" w:rsidRDefault="005174E3" w:rsidP="005174E3">
      <w:pPr>
        <w:rPr>
          <w:b/>
        </w:rPr>
      </w:pPr>
    </w:p>
    <w:p w:rsidR="005174E3" w:rsidRDefault="005174E3" w:rsidP="005174E3">
      <w:pPr>
        <w:jc w:val="center"/>
        <w:rPr>
          <w:b/>
        </w:rPr>
      </w:pP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5174E3" w:rsidRDefault="005174E3" w:rsidP="005174E3">
      <w:pPr>
        <w:jc w:val="center"/>
      </w:pPr>
    </w:p>
    <w:p w:rsidR="005174E3" w:rsidRDefault="005174E3" w:rsidP="005174E3">
      <w:pPr>
        <w:jc w:val="center"/>
      </w:pPr>
    </w:p>
    <w:p w:rsidR="005174E3" w:rsidRDefault="005174E3" w:rsidP="005174E3">
      <w:pPr>
        <w:jc w:val="both"/>
        <w:rPr>
          <w:u w:val="single"/>
        </w:rPr>
      </w:pPr>
      <w:r w:rsidRPr="00974F2E">
        <w:rPr>
          <w:b/>
        </w:rPr>
        <w:t>О</w:t>
      </w:r>
      <w:r>
        <w:rPr>
          <w:b/>
        </w:rPr>
        <w:t>ТНОСНО</w:t>
      </w:r>
      <w:r w:rsidRPr="00974F2E">
        <w:rPr>
          <w:b/>
        </w:rPr>
        <w:t xml:space="preserve">: </w:t>
      </w:r>
      <w:r w:rsidRPr="006F5043">
        <w:rPr>
          <w:u w:val="single"/>
        </w:rPr>
        <w:t>Актуализация на годишната програма за управление и разпореждане с общинската собственост и про</w:t>
      </w:r>
      <w:r>
        <w:rPr>
          <w:u w:val="single"/>
        </w:rPr>
        <w:t>дажба на имот на собственика на законно построена сград</w:t>
      </w:r>
      <w:r>
        <w:rPr>
          <w:u w:val="single"/>
          <w:lang w:val="en-US"/>
        </w:rPr>
        <w:t>a</w:t>
      </w:r>
      <w:r w:rsidR="005361E9">
        <w:rPr>
          <w:u w:val="single"/>
        </w:rPr>
        <w:t xml:space="preserve"> </w:t>
      </w:r>
      <w:r>
        <w:rPr>
          <w:u w:val="single"/>
          <w:lang w:val="en-US"/>
        </w:rPr>
        <w:t xml:space="preserve"> </w:t>
      </w:r>
      <w:r>
        <w:rPr>
          <w:u w:val="single"/>
        </w:rPr>
        <w:t xml:space="preserve">в с. </w:t>
      </w:r>
      <w:r w:rsidR="002C1BE5">
        <w:rPr>
          <w:u w:val="single"/>
        </w:rPr>
        <w:t>Козлодуйци</w:t>
      </w:r>
      <w:r>
        <w:rPr>
          <w:u w:val="single"/>
        </w:rPr>
        <w:t>, община Добричка</w:t>
      </w:r>
      <w:r w:rsidR="001047B2">
        <w:rPr>
          <w:u w:val="single"/>
        </w:rPr>
        <w:t xml:space="preserve"> (УПИ  </w:t>
      </w:r>
      <w:r w:rsidR="002C1BE5">
        <w:rPr>
          <w:u w:val="single"/>
          <w:lang w:val="en-US"/>
        </w:rPr>
        <w:t>V</w:t>
      </w:r>
      <w:r w:rsidR="00A8194F">
        <w:rPr>
          <w:u w:val="single"/>
          <w:lang w:val="en-US"/>
        </w:rPr>
        <w:t>II</w:t>
      </w:r>
      <w:r w:rsidR="00A8194F">
        <w:rPr>
          <w:u w:val="single"/>
        </w:rPr>
        <w:t>-</w:t>
      </w:r>
      <w:r w:rsidR="002C1BE5">
        <w:rPr>
          <w:u w:val="single"/>
        </w:rPr>
        <w:t>281</w:t>
      </w:r>
      <w:r w:rsidR="001047B2">
        <w:rPr>
          <w:u w:val="single"/>
        </w:rPr>
        <w:t xml:space="preserve"> в кв.</w:t>
      </w:r>
      <w:r w:rsidR="002C1BE5">
        <w:rPr>
          <w:u w:val="single"/>
        </w:rPr>
        <w:t>33</w:t>
      </w:r>
      <w:r w:rsidR="001047B2">
        <w:rPr>
          <w:u w:val="single"/>
        </w:rPr>
        <w:t>)</w:t>
      </w:r>
      <w:r>
        <w:rPr>
          <w:u w:val="single"/>
        </w:rPr>
        <w:t xml:space="preserve">  </w:t>
      </w: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b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И ГОСПОДА, ОБЩИНСКИ СЪВЕТНИЦИ,</w:t>
      </w:r>
    </w:p>
    <w:p w:rsidR="005174E3" w:rsidRDefault="005174E3" w:rsidP="005174E3">
      <w:pPr>
        <w:jc w:val="both"/>
      </w:pPr>
      <w:r>
        <w:tab/>
      </w:r>
    </w:p>
    <w:p w:rsidR="001047B2" w:rsidRDefault="0007360B" w:rsidP="005174E3">
      <w:pPr>
        <w:ind w:firstLine="708"/>
        <w:jc w:val="both"/>
      </w:pPr>
      <w:r>
        <w:t>В община Добричка</w:t>
      </w:r>
      <w:r w:rsidR="005174E3">
        <w:t xml:space="preserve"> постъпи </w:t>
      </w:r>
      <w:r w:rsidR="002C1BE5">
        <w:t>заявление</w:t>
      </w:r>
      <w:r w:rsidR="005174E3">
        <w:t xml:space="preserve"> с </w:t>
      </w:r>
      <w:r w:rsidR="001047B2">
        <w:rPr>
          <w:noProof/>
        </w:rPr>
        <w:t>вх. рег</w:t>
      </w:r>
      <w:r w:rsidR="001047B2" w:rsidRPr="00310ACB">
        <w:rPr>
          <w:noProof/>
        </w:rPr>
        <w:t>.</w:t>
      </w:r>
      <w:r w:rsidR="001047B2">
        <w:rPr>
          <w:noProof/>
        </w:rPr>
        <w:t xml:space="preserve"> </w:t>
      </w:r>
      <w:r w:rsidR="00840BCF">
        <w:rPr>
          <w:noProof/>
        </w:rPr>
        <w:t xml:space="preserve">№ </w:t>
      </w:r>
      <w:r w:rsidR="002C1BE5">
        <w:rPr>
          <w:noProof/>
        </w:rPr>
        <w:t>ОС-172/24.06.2025</w:t>
      </w:r>
      <w:r w:rsidR="001047B2" w:rsidRPr="00310ACB">
        <w:rPr>
          <w:noProof/>
        </w:rPr>
        <w:t>г.</w:t>
      </w:r>
      <w:r w:rsidR="005174E3">
        <w:t xml:space="preserve"> от </w:t>
      </w:r>
      <w:r w:rsidR="002C1BE5">
        <w:t>Миглена Иванова Манолова - Петрова</w:t>
      </w:r>
      <w:r w:rsidR="0018387F">
        <w:t xml:space="preserve"> за закупуване на </w:t>
      </w:r>
      <w:r w:rsidR="00A8194F">
        <w:t xml:space="preserve"> </w:t>
      </w:r>
      <w:r w:rsidR="001C6956">
        <w:t>урегулиран поземлен имот (</w:t>
      </w:r>
      <w:r w:rsidR="0018387F" w:rsidRPr="0018387F">
        <w:t>УПИ</w:t>
      </w:r>
      <w:r w:rsidR="001C6956">
        <w:t>)</w:t>
      </w:r>
      <w:r w:rsidR="0018387F" w:rsidRPr="0018387F">
        <w:t xml:space="preserve">  </w:t>
      </w:r>
      <w:r w:rsidR="002C1BE5">
        <w:rPr>
          <w:lang w:val="en-US"/>
        </w:rPr>
        <w:t>V</w:t>
      </w:r>
      <w:r w:rsidR="0018387F" w:rsidRPr="0018387F">
        <w:rPr>
          <w:lang w:val="en-US"/>
        </w:rPr>
        <w:t>II</w:t>
      </w:r>
      <w:r w:rsidR="002C1BE5">
        <w:t>, пл. № 281</w:t>
      </w:r>
      <w:r w:rsidR="0018387F" w:rsidRPr="0018387F">
        <w:t xml:space="preserve"> в кв.</w:t>
      </w:r>
      <w:r w:rsidR="00840BCF">
        <w:t xml:space="preserve"> </w:t>
      </w:r>
      <w:r w:rsidR="002C1BE5">
        <w:t>33</w:t>
      </w:r>
      <w:r w:rsidR="005174E3" w:rsidRPr="004A6830">
        <w:t xml:space="preserve"> </w:t>
      </w:r>
      <w:r w:rsidR="005174E3">
        <w:t xml:space="preserve">по плана на </w:t>
      </w:r>
      <w:r w:rsidR="002C1BE5">
        <w:t>с.</w:t>
      </w:r>
      <w:r w:rsidR="00840BCF">
        <w:t xml:space="preserve"> </w:t>
      </w:r>
      <w:r w:rsidR="002C1BE5">
        <w:t>Козлодуйци, общ. Добричка</w:t>
      </w:r>
      <w:r w:rsidR="005174E3">
        <w:t>.</w:t>
      </w:r>
      <w:r w:rsidR="005174E3" w:rsidRPr="0085598C">
        <w:t xml:space="preserve"> </w:t>
      </w:r>
    </w:p>
    <w:p w:rsidR="006077EA" w:rsidRDefault="00847040" w:rsidP="00847040">
      <w:pPr>
        <w:ind w:firstLine="708"/>
        <w:jc w:val="both"/>
      </w:pPr>
      <w:r>
        <w:t>Заявителят, съгласно нотариален акт №</w:t>
      </w:r>
      <w:r w:rsidR="00840BCF">
        <w:t xml:space="preserve"> 189</w:t>
      </w:r>
      <w:r>
        <w:t xml:space="preserve">, том </w:t>
      </w:r>
      <w:r>
        <w:rPr>
          <w:lang w:val="en-US"/>
        </w:rPr>
        <w:t>XX</w:t>
      </w:r>
      <w:r>
        <w:t>, дело №</w:t>
      </w:r>
      <w:r w:rsidR="00840BCF">
        <w:t xml:space="preserve"> 3609/2012</w:t>
      </w:r>
      <w:r>
        <w:t>г., вх.рег. №</w:t>
      </w:r>
      <w:r w:rsidR="00840BCF">
        <w:t xml:space="preserve"> 8975/24.08.2012</w:t>
      </w:r>
      <w:r>
        <w:t>г.</w:t>
      </w:r>
      <w:r>
        <w:rPr>
          <w:lang w:val="en-US"/>
        </w:rPr>
        <w:t xml:space="preserve"> </w:t>
      </w:r>
      <w:r w:rsidR="001C6956">
        <w:t>вписан в СВп – Добрич при АВп</w:t>
      </w:r>
      <w:r w:rsidR="00F370B3">
        <w:t>,</w:t>
      </w:r>
      <w:r w:rsidR="001C6956">
        <w:t xml:space="preserve"> </w:t>
      </w:r>
      <w:r>
        <w:t xml:space="preserve">е собственик на </w:t>
      </w:r>
      <w:r w:rsidR="00B94866">
        <w:t>жилищна</w:t>
      </w:r>
      <w:r>
        <w:t xml:space="preserve"> сграда със застроена площ ЗП </w:t>
      </w:r>
      <w:r w:rsidR="00B94866">
        <w:t>90,70</w:t>
      </w:r>
      <w:r>
        <w:t xml:space="preserve"> кв.м</w:t>
      </w:r>
      <w:r w:rsidR="00B94866">
        <w:t>, построена</w:t>
      </w:r>
      <w:r>
        <w:t xml:space="preserve"> в </w:t>
      </w:r>
      <w:r w:rsidRPr="004A6830">
        <w:t xml:space="preserve">УПИ </w:t>
      </w:r>
      <w:r w:rsidR="00B94866">
        <w:rPr>
          <w:lang w:val="en-US"/>
        </w:rPr>
        <w:t>V</w:t>
      </w:r>
      <w:r w:rsidR="00B94866" w:rsidRPr="0018387F">
        <w:rPr>
          <w:lang w:val="en-US"/>
        </w:rPr>
        <w:t>II</w:t>
      </w:r>
      <w:r w:rsidR="00B94866">
        <w:t>, пл. № 281</w:t>
      </w:r>
      <w:r w:rsidR="00B94866" w:rsidRPr="0018387F">
        <w:t xml:space="preserve"> в кв.</w:t>
      </w:r>
      <w:r w:rsidR="00B94866">
        <w:t xml:space="preserve"> 33</w:t>
      </w:r>
      <w:r>
        <w:t xml:space="preserve"> по плана на </w:t>
      </w:r>
      <w:r w:rsidR="006077EA" w:rsidRPr="006077EA">
        <w:t>с. Козлодуйци, общ. Добричка</w:t>
      </w:r>
      <w:r w:rsidR="006077EA">
        <w:t>. Представя договор за о</w:t>
      </w:r>
      <w:r>
        <w:t>тстъпено право на строеж от</w:t>
      </w:r>
      <w:r>
        <w:rPr>
          <w:lang w:val="en-US"/>
        </w:rPr>
        <w:t xml:space="preserve"> </w:t>
      </w:r>
      <w:r w:rsidR="00B94866">
        <w:t>02.06.1986</w:t>
      </w:r>
      <w:r>
        <w:t xml:space="preserve">г. </w:t>
      </w:r>
      <w:r w:rsidR="00B94866">
        <w:t xml:space="preserve">на Манол Иванов Манолов върху 1400 кв.м в УПИ </w:t>
      </w:r>
      <w:r w:rsidR="00B94866">
        <w:rPr>
          <w:lang w:val="en-US"/>
        </w:rPr>
        <w:t>XII</w:t>
      </w:r>
      <w:r w:rsidR="00B94866">
        <w:t>-140 в кв.23 по предходен план</w:t>
      </w:r>
      <w:r w:rsidR="006077EA">
        <w:t xml:space="preserve"> на селото и </w:t>
      </w:r>
      <w:r w:rsidR="00B94866">
        <w:t>удостоверения за наследници</w:t>
      </w:r>
      <w:r w:rsidR="006077EA">
        <w:t xml:space="preserve">. </w:t>
      </w:r>
      <w:r w:rsidR="00B94866">
        <w:t xml:space="preserve"> </w:t>
      </w:r>
    </w:p>
    <w:p w:rsidR="00847040" w:rsidRDefault="00847040" w:rsidP="00847040">
      <w:pPr>
        <w:ind w:firstLine="708"/>
        <w:jc w:val="both"/>
      </w:pPr>
      <w:r>
        <w:t xml:space="preserve">Община Добричка е собственик на </w:t>
      </w:r>
      <w:r w:rsidRPr="004A6830">
        <w:t xml:space="preserve">УПИ </w:t>
      </w:r>
      <w:r w:rsidR="00866D6B">
        <w:rPr>
          <w:lang w:val="en-US"/>
        </w:rPr>
        <w:t>V</w:t>
      </w:r>
      <w:r w:rsidR="00866D6B" w:rsidRPr="0018387F">
        <w:rPr>
          <w:lang w:val="en-US"/>
        </w:rPr>
        <w:t>II</w:t>
      </w:r>
      <w:r w:rsidR="00866D6B">
        <w:t>, пл. № 281</w:t>
      </w:r>
      <w:r>
        <w:t xml:space="preserve"> в кв.</w:t>
      </w:r>
      <w:r w:rsidR="00866D6B">
        <w:t xml:space="preserve"> 33</w:t>
      </w:r>
      <w:r>
        <w:t>, по плана на с.</w:t>
      </w:r>
      <w:r w:rsidR="00866D6B">
        <w:t xml:space="preserve"> Козлодуйци</w:t>
      </w:r>
      <w:r>
        <w:t xml:space="preserve"> с площ </w:t>
      </w:r>
      <w:r w:rsidR="00866D6B">
        <w:t>1400</w:t>
      </w:r>
      <w:r>
        <w:t xml:space="preserve"> кв.м, актуван с Акт за частна общинска собственост № </w:t>
      </w:r>
      <w:r w:rsidR="00866D6B">
        <w:t>9230/17.07.2025</w:t>
      </w:r>
      <w:r>
        <w:t xml:space="preserve">г., вписан </w:t>
      </w:r>
      <w:r w:rsidR="00866D6B">
        <w:t xml:space="preserve">с </w:t>
      </w:r>
      <w:r w:rsidR="006077EA">
        <w:t>а</w:t>
      </w:r>
      <w:r w:rsidR="00866D6B">
        <w:t xml:space="preserve">кт </w:t>
      </w:r>
      <w:r>
        <w:t xml:space="preserve"> №</w:t>
      </w:r>
      <w:r w:rsidR="00866D6B">
        <w:t xml:space="preserve"> 40</w:t>
      </w:r>
      <w:r>
        <w:t>, том Х</w:t>
      </w:r>
      <w:r>
        <w:rPr>
          <w:lang w:val="en-US"/>
        </w:rPr>
        <w:t>I</w:t>
      </w:r>
      <w:r w:rsidR="00866D6B">
        <w:rPr>
          <w:lang w:val="en-US"/>
        </w:rPr>
        <w:t>V</w:t>
      </w:r>
      <w:r>
        <w:t xml:space="preserve">, </w:t>
      </w:r>
      <w:r w:rsidR="00866D6B">
        <w:t>в</w:t>
      </w:r>
      <w:r>
        <w:t>х.</w:t>
      </w:r>
      <w:r w:rsidR="00866D6B">
        <w:t xml:space="preserve"> </w:t>
      </w:r>
      <w:r>
        <w:t>рег.</w:t>
      </w:r>
      <w:r w:rsidR="00866D6B">
        <w:t xml:space="preserve"> </w:t>
      </w:r>
      <w:r>
        <w:t>№</w:t>
      </w:r>
      <w:r w:rsidR="00866D6B">
        <w:t xml:space="preserve"> 6442/22.07.2025</w:t>
      </w:r>
      <w:r>
        <w:t xml:space="preserve">г. </w:t>
      </w:r>
      <w:r w:rsidR="006077EA">
        <w:t>в СВп – Добрич при АВп.</w:t>
      </w:r>
    </w:p>
    <w:p w:rsidR="005174E3" w:rsidRDefault="005174E3" w:rsidP="005174E3">
      <w:pPr>
        <w:ind w:firstLine="708"/>
        <w:jc w:val="both"/>
      </w:pPr>
      <w:r>
        <w:t>По реда на чл.41, ал.</w:t>
      </w:r>
      <w:r>
        <w:rPr>
          <w:lang w:val="en-US"/>
        </w:rPr>
        <w:t>2</w:t>
      </w:r>
      <w:r>
        <w:t xml:space="preserve"> от ЗОС </w:t>
      </w:r>
      <w:r w:rsidR="00A76C6E">
        <w:t>е</w:t>
      </w:r>
      <w:r>
        <w:t xml:space="preserve"> изготвена пазарна оценка за имота в размер на </w:t>
      </w:r>
      <w:r w:rsidR="00866D6B">
        <w:t>26</w:t>
      </w:r>
      <w:r w:rsidR="006077EA">
        <w:t xml:space="preserve"> </w:t>
      </w:r>
      <w:r w:rsidR="00866D6B">
        <w:t>068</w:t>
      </w:r>
      <w:r>
        <w:t xml:space="preserve"> лв. /</w:t>
      </w:r>
      <w:r w:rsidR="00866D6B">
        <w:t>двадесет и шест</w:t>
      </w:r>
      <w:r w:rsidR="008A658A">
        <w:t xml:space="preserve"> хиляди </w:t>
      </w:r>
      <w:r w:rsidR="00866D6B">
        <w:t>шестдесет и осем</w:t>
      </w:r>
      <w:r>
        <w:t xml:space="preserve"> лева/</w:t>
      </w:r>
      <w:r w:rsidR="005C3624">
        <w:t xml:space="preserve"> без ДДС</w:t>
      </w:r>
      <w:r w:rsidR="00E3153E">
        <w:t>. Д</w:t>
      </w:r>
      <w:r>
        <w:t xml:space="preserve">анъчната оценка </w:t>
      </w:r>
      <w:r w:rsidR="00450CE4">
        <w:t>на имот</w:t>
      </w:r>
      <w:r w:rsidR="007F535F">
        <w:t>а</w:t>
      </w:r>
      <w:r w:rsidR="00450CE4">
        <w:t xml:space="preserve"> </w:t>
      </w:r>
      <w:r>
        <w:t xml:space="preserve">е </w:t>
      </w:r>
      <w:r w:rsidR="00866D6B">
        <w:t>3351,60</w:t>
      </w:r>
      <w:r>
        <w:rPr>
          <w:lang w:val="en-US"/>
        </w:rPr>
        <w:t xml:space="preserve"> </w:t>
      </w:r>
      <w:r>
        <w:t>лв. /</w:t>
      </w:r>
      <w:r w:rsidR="00866D6B">
        <w:t>три хиляди триста петдесет и един</w:t>
      </w:r>
      <w:r w:rsidR="00A76C6E">
        <w:t xml:space="preserve"> и </w:t>
      </w:r>
      <w:r w:rsidR="008A658A">
        <w:t>един</w:t>
      </w:r>
      <w:r>
        <w:t xml:space="preserve"> лева</w:t>
      </w:r>
      <w:r w:rsidR="008A658A">
        <w:t xml:space="preserve"> и </w:t>
      </w:r>
      <w:r w:rsidR="00866D6B">
        <w:t>60</w:t>
      </w:r>
      <w:r w:rsidR="008A658A">
        <w:t xml:space="preserve"> ст.</w:t>
      </w:r>
      <w:r>
        <w:t xml:space="preserve">/. </w:t>
      </w:r>
    </w:p>
    <w:p w:rsidR="005174E3" w:rsidRDefault="007F535F" w:rsidP="005174E3">
      <w:pPr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47, ал.</w:t>
      </w:r>
      <w:r>
        <w:rPr>
          <w:noProof/>
        </w:rPr>
        <w:t xml:space="preserve"> </w:t>
      </w:r>
      <w:r w:rsidRPr="00310ACB">
        <w:rPr>
          <w:noProof/>
        </w:rPr>
        <w:t>5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6077EA">
        <w:t>за реда за придобиване, управление и разпореждане с общинско имущество</w:t>
      </w:r>
      <w:r w:rsidR="006077EA" w:rsidRPr="00310ACB">
        <w:rPr>
          <w:noProof/>
        </w:rPr>
        <w:t xml:space="preserve"> </w:t>
      </w:r>
      <w:r w:rsidRPr="00310ACB">
        <w:rPr>
          <w:noProof/>
        </w:rPr>
        <w:t xml:space="preserve">на Добрички общински съвет, </w:t>
      </w:r>
      <w:r w:rsidR="006077EA">
        <w:rPr>
          <w:noProof/>
        </w:rPr>
        <w:t>к</w:t>
      </w:r>
      <w:r>
        <w:rPr>
          <w:noProof/>
        </w:rPr>
        <w:t xml:space="preserve">метът </w:t>
      </w:r>
      <w:r w:rsidRPr="00310ACB">
        <w:rPr>
          <w:noProof/>
        </w:rPr>
        <w:t>на с.</w:t>
      </w:r>
      <w:r>
        <w:rPr>
          <w:noProof/>
        </w:rPr>
        <w:t xml:space="preserve"> </w:t>
      </w:r>
      <w:r w:rsidR="00866D6B">
        <w:rPr>
          <w:noProof/>
        </w:rPr>
        <w:t>Козлодуйци</w:t>
      </w:r>
      <w:r w:rsidRPr="00310ACB">
        <w:rPr>
          <w:noProof/>
        </w:rPr>
        <w:t>, общ. Добричка е представил</w:t>
      </w:r>
      <w:r>
        <w:rPr>
          <w:noProof/>
        </w:rPr>
        <w:t xml:space="preserve"> положително</w:t>
      </w:r>
      <w:r w:rsidRPr="00310ACB">
        <w:rPr>
          <w:noProof/>
        </w:rPr>
        <w:t xml:space="preserve"> становище с </w:t>
      </w:r>
      <w:r>
        <w:rPr>
          <w:noProof/>
        </w:rPr>
        <w:t>вх. рег</w:t>
      </w:r>
      <w:r w:rsidRPr="008275DF">
        <w:rPr>
          <w:noProof/>
        </w:rPr>
        <w:t>.</w:t>
      </w:r>
      <w:r>
        <w:rPr>
          <w:noProof/>
        </w:rPr>
        <w:t xml:space="preserve"> </w:t>
      </w:r>
      <w:r w:rsidR="008A658A">
        <w:rPr>
          <w:noProof/>
        </w:rPr>
        <w:t>ВхК</w:t>
      </w:r>
      <w:r w:rsidR="00866D6B">
        <w:rPr>
          <w:noProof/>
        </w:rPr>
        <w:t>-Е</w:t>
      </w:r>
      <w:r w:rsidR="008A658A">
        <w:rPr>
          <w:noProof/>
        </w:rPr>
        <w:t xml:space="preserve"> </w:t>
      </w:r>
      <w:r w:rsidR="008A658A" w:rsidRPr="00310ACB">
        <w:rPr>
          <w:noProof/>
        </w:rPr>
        <w:t xml:space="preserve">№ </w:t>
      </w:r>
      <w:r w:rsidR="00866D6B">
        <w:rPr>
          <w:noProof/>
        </w:rPr>
        <w:t>1814/18.07</w:t>
      </w:r>
      <w:r w:rsidR="008A658A">
        <w:rPr>
          <w:noProof/>
        </w:rPr>
        <w:t>.2025</w:t>
      </w:r>
      <w:r w:rsidR="008A658A" w:rsidRPr="00310ACB">
        <w:rPr>
          <w:noProof/>
        </w:rPr>
        <w:t>г.</w:t>
      </w:r>
    </w:p>
    <w:p w:rsidR="005174E3" w:rsidRDefault="005174E3" w:rsidP="005174E3">
      <w:pPr>
        <w:ind w:firstLine="708"/>
        <w:jc w:val="both"/>
      </w:pPr>
      <w:r>
        <w:t xml:space="preserve">Имотът не </w:t>
      </w:r>
      <w:r>
        <w:rPr>
          <w:lang w:val="en-US"/>
        </w:rPr>
        <w:t xml:space="preserve">e </w:t>
      </w:r>
      <w:r>
        <w:t>предвиден за продажба на притежателя на законно построена</w:t>
      </w:r>
      <w:r w:rsidR="00354A64">
        <w:t>та</w:t>
      </w:r>
      <w:r>
        <w:t xml:space="preserve"> сграда в „Програма за управление и разпореждане с имотит</w:t>
      </w:r>
      <w:r w:rsidR="007F535F">
        <w:t>е – общинска собственост за 2025</w:t>
      </w:r>
      <w:r>
        <w:t>г.“,</w:t>
      </w:r>
      <w:r w:rsidRPr="00492348">
        <w:t xml:space="preserve"> </w:t>
      </w:r>
      <w:r>
        <w:t>приета с Решение №</w:t>
      </w:r>
      <w:r w:rsidR="006077EA">
        <w:t xml:space="preserve"> </w:t>
      </w:r>
      <w:r w:rsidR="007F535F">
        <w:rPr>
          <w:noProof/>
        </w:rPr>
        <w:t>283 от 29.01.2025</w:t>
      </w:r>
      <w:r>
        <w:t>г.</w:t>
      </w:r>
      <w:r w:rsidR="00E52638">
        <w:t xml:space="preserve"> на Добрички общински съвет.</w:t>
      </w:r>
    </w:p>
    <w:p w:rsidR="005174E3" w:rsidRDefault="005174E3" w:rsidP="005174E3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 следното: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74E3" w:rsidRPr="006077EA" w:rsidRDefault="005174E3" w:rsidP="005174E3">
      <w:pPr>
        <w:ind w:left="705"/>
        <w:jc w:val="right"/>
        <w:rPr>
          <w:b/>
          <w:sz w:val="20"/>
          <w:szCs w:val="20"/>
        </w:rPr>
      </w:pPr>
      <w:r w:rsidRPr="006077EA">
        <w:rPr>
          <w:b/>
          <w:sz w:val="20"/>
          <w:szCs w:val="20"/>
        </w:rPr>
        <w:lastRenderedPageBreak/>
        <w:t>ПРОЕКТ!</w:t>
      </w:r>
    </w:p>
    <w:p w:rsidR="005174E3" w:rsidRDefault="005174E3" w:rsidP="005174E3">
      <w:pPr>
        <w:jc w:val="center"/>
        <w:rPr>
          <w:b/>
        </w:rPr>
      </w:pPr>
      <w:r w:rsidRPr="002E4FBD">
        <w:rPr>
          <w:b/>
        </w:rPr>
        <w:t>РЕШЕНИЕ:</w:t>
      </w:r>
    </w:p>
    <w:p w:rsidR="005174E3" w:rsidRDefault="005174E3" w:rsidP="005174E3">
      <w:pPr>
        <w:jc w:val="center"/>
        <w:rPr>
          <w:b/>
        </w:rPr>
      </w:pPr>
    </w:p>
    <w:p w:rsidR="005174E3" w:rsidRPr="001F72C8" w:rsidRDefault="005174E3" w:rsidP="005174E3">
      <w:pPr>
        <w:ind w:firstLine="708"/>
        <w:jc w:val="both"/>
      </w:pPr>
      <w:r w:rsidRPr="001F72C8">
        <w:t>І. На основание чл.</w:t>
      </w:r>
      <w:r w:rsidR="000A1369">
        <w:t xml:space="preserve"> </w:t>
      </w:r>
      <w:r w:rsidRPr="001F72C8">
        <w:t>21, ал.</w:t>
      </w:r>
      <w:r w:rsidR="000A1369">
        <w:t xml:space="preserve"> </w:t>
      </w:r>
      <w:r w:rsidRPr="001F72C8">
        <w:t>1, т.</w:t>
      </w:r>
      <w:r w:rsidR="000A1369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>чл.</w:t>
      </w:r>
      <w:r w:rsidR="000A1369">
        <w:t xml:space="preserve"> </w:t>
      </w:r>
      <w:r>
        <w:t>8, ал.</w:t>
      </w:r>
      <w:r w:rsidR="000A1369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="000A1369">
        <w:t xml:space="preserve"> </w:t>
      </w:r>
      <w:r w:rsidRPr="001F72C8">
        <w:t>и чл.</w:t>
      </w:r>
      <w:r w:rsidR="000A1369">
        <w:t xml:space="preserve"> </w:t>
      </w:r>
      <w:r w:rsidRPr="001F72C8">
        <w:t>5, ал.</w:t>
      </w:r>
      <w:r w:rsidR="000A1369">
        <w:t xml:space="preserve"> </w:t>
      </w:r>
      <w:r w:rsidRPr="001F72C8">
        <w:t>1</w:t>
      </w:r>
      <w:r>
        <w:t xml:space="preserve"> </w:t>
      </w:r>
      <w:r w:rsidRPr="001F72C8">
        <w:t>от Наредба №</w:t>
      </w:r>
      <w:r w:rsidR="000A1369">
        <w:t xml:space="preserve"> </w:t>
      </w:r>
      <w:r w:rsidRPr="001F72C8">
        <w:t>4 за реда за придобиване, управление и разпореждане с общинск</w:t>
      </w:r>
      <w:r>
        <w:t>ото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за актуализация на </w:t>
      </w:r>
      <w:r w:rsidR="000A1369">
        <w:t>„Програма за управление и разпореждане с имотите – общинска собственост за 2025г.“,</w:t>
      </w:r>
      <w:r w:rsidR="000A1369" w:rsidRPr="00492348">
        <w:t xml:space="preserve"> </w:t>
      </w:r>
      <w:r w:rsidR="000A1369">
        <w:t>приета с Решение №</w:t>
      </w:r>
      <w:r w:rsidR="001E0A75">
        <w:t xml:space="preserve"> </w:t>
      </w:r>
      <w:r w:rsidR="000A1369">
        <w:rPr>
          <w:noProof/>
        </w:rPr>
        <w:t>283 от 29.01.2025</w:t>
      </w:r>
      <w:r w:rsidR="000A1369">
        <w:t>г.</w:t>
      </w:r>
      <w:r w:rsidR="00AE0A4E">
        <w:t xml:space="preserve"> на Добрички общински съвет</w:t>
      </w:r>
      <w:r>
        <w:t>,</w:t>
      </w:r>
      <w:r w:rsidRPr="001F72C8">
        <w:t xml:space="preserve"> както следва: </w:t>
      </w:r>
    </w:p>
    <w:p w:rsidR="0007360B" w:rsidRDefault="005174E3" w:rsidP="005174E3">
      <w:pPr>
        <w:jc w:val="both"/>
      </w:pPr>
      <w:r>
        <w:tab/>
        <w:t xml:space="preserve">1. </w:t>
      </w:r>
      <w:r w:rsidR="0007360B" w:rsidRPr="0007360B">
        <w:t>В раздел II в глава „2.Имоти – предвидени за продажба, съгласно ЗОС“, в т.2.3</w:t>
      </w:r>
      <w:r w:rsidR="0007360B">
        <w:t>“Имоти – частна общин</w:t>
      </w:r>
      <w:r w:rsidR="00F02A84">
        <w:t>с</w:t>
      </w:r>
      <w:r w:rsidR="0007360B">
        <w:t>ка собственост, предвидени за продажба на земя по чл.35, ал.3 от ЗОС“</w:t>
      </w:r>
      <w:r w:rsidR="0007360B" w:rsidRPr="0007360B">
        <w:t>, се допълва :</w:t>
      </w:r>
      <w:r w:rsidRPr="001F72C8">
        <w:tab/>
      </w:r>
    </w:p>
    <w:p w:rsidR="005174E3" w:rsidRDefault="005174E3" w:rsidP="0007360B">
      <w:pPr>
        <w:ind w:firstLine="708"/>
        <w:jc w:val="both"/>
      </w:pPr>
      <w:r>
        <w:t xml:space="preserve">- </w:t>
      </w:r>
      <w:r w:rsidRPr="001F72C8">
        <w:t xml:space="preserve">с. </w:t>
      </w:r>
      <w:r w:rsidR="00866D6B">
        <w:t>Козлодуйци</w:t>
      </w:r>
      <w:r w:rsidRPr="001F72C8">
        <w:t>, община Добричка</w:t>
      </w:r>
      <w:r>
        <w:t>,</w:t>
      </w:r>
      <w:r w:rsidRPr="001F72C8">
        <w:t xml:space="preserve"> </w:t>
      </w:r>
      <w:r w:rsidRPr="004A6830">
        <w:t xml:space="preserve">УПИ </w:t>
      </w:r>
      <w:r w:rsidR="00866D6B">
        <w:rPr>
          <w:lang w:val="en-US"/>
        </w:rPr>
        <w:t>V</w:t>
      </w:r>
      <w:r w:rsidR="00866D6B" w:rsidRPr="0018387F">
        <w:rPr>
          <w:lang w:val="en-US"/>
        </w:rPr>
        <w:t>II</w:t>
      </w:r>
      <w:r w:rsidR="00866D6B">
        <w:t xml:space="preserve">, пл. № 281 в квартал 33 </w:t>
      </w:r>
      <w:r>
        <w:t xml:space="preserve">с площ </w:t>
      </w:r>
      <w:r w:rsidR="00866D6B">
        <w:t>1400</w:t>
      </w:r>
      <w:r>
        <w:t xml:space="preserve"> кв.м </w:t>
      </w:r>
      <w:r w:rsidRPr="001F72C8">
        <w:t xml:space="preserve">и очаквани приходи в размер на </w:t>
      </w:r>
      <w:r w:rsidR="00866D6B">
        <w:t>26</w:t>
      </w:r>
      <w:r w:rsidR="0007360B">
        <w:t xml:space="preserve"> </w:t>
      </w:r>
      <w:r w:rsidR="00866D6B">
        <w:t>068 лв. /двадесет и шест хиляди шестдесет и осем лева/</w:t>
      </w:r>
      <w:r w:rsidR="005C3624">
        <w:t xml:space="preserve"> без ДДС</w:t>
      </w:r>
      <w:r>
        <w:t>.</w:t>
      </w:r>
    </w:p>
    <w:p w:rsidR="000A1369" w:rsidRDefault="000A1369" w:rsidP="000A1369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5174E3" w:rsidRDefault="005174E3" w:rsidP="00AE6EAB">
      <w:pPr>
        <w:ind w:firstLine="708"/>
        <w:jc w:val="both"/>
      </w:pPr>
      <w:proofErr w:type="gramStart"/>
      <w:r>
        <w:rPr>
          <w:lang w:val="en-US"/>
        </w:rPr>
        <w:t>II</w:t>
      </w:r>
      <w:r w:rsidR="000A1369">
        <w:t>.На основание чл.</w:t>
      </w:r>
      <w:proofErr w:type="gramEnd"/>
      <w:r w:rsidR="000A1369">
        <w:t xml:space="preserve"> </w:t>
      </w:r>
      <w:r>
        <w:t>21, ал.</w:t>
      </w:r>
      <w:r w:rsidR="000A1369">
        <w:t xml:space="preserve"> </w:t>
      </w:r>
      <w:r>
        <w:t>1, т.</w:t>
      </w:r>
      <w:r w:rsidR="000A1369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="00D43E2D">
        <w:t xml:space="preserve">, </w:t>
      </w:r>
      <w:r>
        <w:t>чл.</w:t>
      </w:r>
      <w:r w:rsidR="000A1369">
        <w:t xml:space="preserve"> </w:t>
      </w:r>
      <w:r>
        <w:t>35</w:t>
      </w:r>
      <w:r w:rsidR="005361E9">
        <w:t>, ал.</w:t>
      </w:r>
      <w:r w:rsidR="000A1369">
        <w:t xml:space="preserve"> </w:t>
      </w:r>
      <w:r w:rsidR="005361E9">
        <w:t>3,</w:t>
      </w:r>
      <w:r w:rsidR="00D43E2D">
        <w:t xml:space="preserve"> </w:t>
      </w:r>
      <w:r w:rsidR="005361E9">
        <w:rPr>
          <w:noProof/>
        </w:rPr>
        <w:t>и</w:t>
      </w:r>
      <w:r w:rsidR="00D43E2D">
        <w:rPr>
          <w:noProof/>
        </w:rPr>
        <w:t xml:space="preserve"> </w:t>
      </w:r>
      <w:r w:rsidR="005361E9">
        <w:t>чл.</w:t>
      </w:r>
      <w:r w:rsidR="000A1369">
        <w:t xml:space="preserve"> </w:t>
      </w:r>
      <w:r w:rsidR="005361E9">
        <w:t>41, ал.</w:t>
      </w:r>
      <w:r w:rsidR="000A1369">
        <w:t xml:space="preserve"> </w:t>
      </w:r>
      <w:r w:rsidR="005361E9">
        <w:t xml:space="preserve">2 </w:t>
      </w:r>
      <w:r>
        <w:t>от Закона за общинската собственост и чл.</w:t>
      </w:r>
      <w:r w:rsidR="000A1369">
        <w:t xml:space="preserve"> </w:t>
      </w:r>
      <w:r>
        <w:t>56, ал.</w:t>
      </w:r>
      <w:r w:rsidR="000A1369">
        <w:t xml:space="preserve"> </w:t>
      </w:r>
      <w:r>
        <w:t>1</w:t>
      </w:r>
      <w:r w:rsidR="00D43E2D">
        <w:t xml:space="preserve"> </w:t>
      </w:r>
      <w:r>
        <w:t>от Наредба №</w:t>
      </w:r>
      <w:r w:rsidR="000A1369">
        <w:t xml:space="preserve"> </w:t>
      </w:r>
      <w:r>
        <w:t xml:space="preserve">4 за реда за придобиване, управление и разпореждане с общинско имущество, Добрички общински съвет дава съгласие да се продаде на </w:t>
      </w:r>
      <w:r w:rsidR="00866D6B">
        <w:t>Миглена Иванова Манолова - Петрова</w:t>
      </w:r>
      <w:r w:rsidR="009A0F4E">
        <w:t xml:space="preserve"> </w:t>
      </w:r>
      <w:r>
        <w:t>– собствени</w:t>
      </w:r>
      <w:r w:rsidR="000A1369">
        <w:t>к</w:t>
      </w:r>
      <w:r>
        <w:t xml:space="preserve"> на законно построена сграда, следния</w:t>
      </w:r>
      <w:r w:rsidR="00F370B3">
        <w:t>т</w:t>
      </w:r>
      <w:r>
        <w:t xml:space="preserve"> имот:</w:t>
      </w:r>
    </w:p>
    <w:p w:rsidR="005174E3" w:rsidRDefault="00283F13" w:rsidP="005174E3">
      <w:pPr>
        <w:ind w:firstLine="708"/>
        <w:jc w:val="both"/>
      </w:pPr>
      <w:r>
        <w:t>-</w:t>
      </w:r>
      <w:r w:rsidR="005174E3" w:rsidRPr="004A6830">
        <w:t xml:space="preserve"> </w:t>
      </w:r>
      <w:r w:rsidR="00866D6B" w:rsidRPr="004A6830">
        <w:t xml:space="preserve">УПИ </w:t>
      </w:r>
      <w:r w:rsidR="00866D6B">
        <w:rPr>
          <w:lang w:val="en-US"/>
        </w:rPr>
        <w:t>V</w:t>
      </w:r>
      <w:r w:rsidR="00866D6B" w:rsidRPr="0018387F">
        <w:rPr>
          <w:lang w:val="en-US"/>
        </w:rPr>
        <w:t>II</w:t>
      </w:r>
      <w:r w:rsidR="00866D6B">
        <w:t>, пл. № 281 в квартал 33</w:t>
      </w:r>
      <w:r w:rsidR="008A658A">
        <w:t xml:space="preserve"> </w:t>
      </w:r>
      <w:r w:rsidR="00354A64">
        <w:t xml:space="preserve">по плана на с. </w:t>
      </w:r>
      <w:r w:rsidR="00866D6B">
        <w:t>Козлодуйци</w:t>
      </w:r>
      <w:r w:rsidR="00354A64">
        <w:t xml:space="preserve">, община Добричка </w:t>
      </w:r>
      <w:r w:rsidR="00BF3AD8">
        <w:t xml:space="preserve">с площ </w:t>
      </w:r>
      <w:r w:rsidR="00866D6B">
        <w:t>1400</w:t>
      </w:r>
      <w:r w:rsidR="005174E3">
        <w:t xml:space="preserve"> кв.м и определя пазарна цена в размер на </w:t>
      </w:r>
      <w:r w:rsidR="00866D6B">
        <w:t>26</w:t>
      </w:r>
      <w:r w:rsidR="0007360B">
        <w:t xml:space="preserve"> </w:t>
      </w:r>
      <w:r w:rsidR="00866D6B">
        <w:t>068 лв. /двадесет и шест хиляди шестдесет и осем лева/</w:t>
      </w:r>
      <w:r w:rsidR="005174E3">
        <w:t xml:space="preserve"> без ДДС, надхвърляща</w:t>
      </w:r>
      <w:r w:rsidR="00AE0A4E">
        <w:t xml:space="preserve"> по размера си</w:t>
      </w:r>
      <w:r w:rsidR="005174E3">
        <w:t xml:space="preserve"> данъчната оценка</w:t>
      </w:r>
      <w:r w:rsidR="003E3508">
        <w:t xml:space="preserve"> в размер на </w:t>
      </w:r>
      <w:r w:rsidR="00C80716">
        <w:t>3351,60</w:t>
      </w:r>
      <w:r w:rsidR="00C80716">
        <w:rPr>
          <w:lang w:val="en-US"/>
        </w:rPr>
        <w:t xml:space="preserve"> </w:t>
      </w:r>
      <w:r w:rsidR="00C80716">
        <w:t>лв. /три хиляди триста петдесет и един и един лева и 60 ст./</w:t>
      </w:r>
      <w:r w:rsidR="005174E3">
        <w:t>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C80716">
        <w:rPr>
          <w:noProof/>
        </w:rPr>
        <w:t xml:space="preserve"> Козлодуйци</w:t>
      </w:r>
      <w:r w:rsidRPr="00310ACB">
        <w:rPr>
          <w:noProof/>
        </w:rPr>
        <w:t>, общ.Добричка.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>IV. Възл</w:t>
      </w:r>
      <w:r w:rsidR="00F370B3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5174E3" w:rsidRDefault="005174E3" w:rsidP="005174E3">
      <w:pPr>
        <w:ind w:firstLine="708"/>
        <w:jc w:val="both"/>
      </w:pPr>
    </w:p>
    <w:p w:rsidR="005174E3" w:rsidRDefault="005174E3" w:rsidP="005174E3">
      <w:pPr>
        <w:ind w:firstLine="708"/>
        <w:jc w:val="both"/>
      </w:pPr>
      <w:r>
        <w:t>Приложение към докладната записка:</w:t>
      </w:r>
    </w:p>
    <w:p w:rsidR="00BF3AD8" w:rsidRDefault="00354A64" w:rsidP="005174E3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C80716">
        <w:t xml:space="preserve">заявление с </w:t>
      </w:r>
      <w:r w:rsidR="00C80716">
        <w:rPr>
          <w:noProof/>
        </w:rPr>
        <w:t>вх. рег</w:t>
      </w:r>
      <w:r w:rsidR="00C80716" w:rsidRPr="00310ACB">
        <w:rPr>
          <w:noProof/>
        </w:rPr>
        <w:t>.</w:t>
      </w:r>
      <w:r w:rsidR="00C80716">
        <w:rPr>
          <w:noProof/>
        </w:rPr>
        <w:t xml:space="preserve"> № ОС-172/24.06.2025</w:t>
      </w:r>
      <w:r w:rsidR="00C80716" w:rsidRPr="00310ACB">
        <w:rPr>
          <w:noProof/>
        </w:rPr>
        <w:t>г.</w:t>
      </w:r>
      <w:r w:rsidR="00C80716">
        <w:rPr>
          <w:noProof/>
        </w:rPr>
        <w:t xml:space="preserve"> от </w:t>
      </w:r>
      <w:r w:rsidR="00C80716">
        <w:t>Миглена Иванова Манолова - Петрова</w:t>
      </w:r>
      <w:r w:rsidR="00AC6095">
        <w:t>;</w:t>
      </w:r>
    </w:p>
    <w:p w:rsidR="00153767" w:rsidRDefault="00C80716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договор за отстъпено право на с</w:t>
      </w:r>
      <w:r w:rsidR="00F370B3">
        <w:rPr>
          <w:noProof/>
        </w:rPr>
        <w:t>троеж</w:t>
      </w:r>
      <w:r w:rsidR="00153767">
        <w:rPr>
          <w:noProof/>
        </w:rPr>
        <w:t>;</w:t>
      </w:r>
    </w:p>
    <w:p w:rsidR="00C80716" w:rsidRDefault="00C80716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от удостоверения за наследници;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10ACB">
        <w:rPr>
          <w:noProof/>
        </w:rPr>
        <w:t xml:space="preserve"> от акт за общинска собственост</w:t>
      </w:r>
      <w:r>
        <w:rPr>
          <w:noProof/>
        </w:rPr>
        <w:t>;</w:t>
      </w:r>
    </w:p>
    <w:p w:rsidR="00AC6095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скица на имота;</w:t>
      </w:r>
      <w:r w:rsidRPr="00310ACB">
        <w:rPr>
          <w:noProof/>
        </w:rPr>
        <w:t xml:space="preserve"> </w:t>
      </w:r>
    </w:p>
    <w:p w:rsidR="00F370B3" w:rsidRDefault="00F370B3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удостоверение за данъчна оценка;</w:t>
      </w:r>
    </w:p>
    <w:p w:rsidR="0007360B" w:rsidRPr="00310ACB" w:rsidRDefault="0007360B" w:rsidP="0007360B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на </w:t>
      </w:r>
      <w:r w:rsidRPr="0007360B">
        <w:rPr>
          <w:noProof/>
        </w:rPr>
        <w:t>становище с вх. рег. ВхК-Е № 1814/18.07.2025г.</w:t>
      </w:r>
      <w:r>
        <w:rPr>
          <w:noProof/>
        </w:rPr>
        <w:t>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 оценка на имота.</w:t>
      </w:r>
    </w:p>
    <w:p w:rsidR="005174E3" w:rsidRDefault="005174E3" w:rsidP="005174E3">
      <w:pPr>
        <w:ind w:firstLine="708"/>
        <w:jc w:val="both"/>
      </w:pPr>
    </w:p>
    <w:p w:rsidR="005174E3" w:rsidRDefault="005174E3" w:rsidP="005174E3">
      <w:pPr>
        <w:ind w:firstLine="708"/>
        <w:jc w:val="both"/>
      </w:pPr>
    </w:p>
    <w:p w:rsidR="005174E3" w:rsidRPr="00F77B1B" w:rsidRDefault="005174E3" w:rsidP="005174E3">
      <w:pPr>
        <w:jc w:val="both"/>
        <w:rPr>
          <w:b/>
        </w:rPr>
      </w:pPr>
      <w:r w:rsidRPr="00F77B1B">
        <w:rPr>
          <w:b/>
        </w:rPr>
        <w:t>ВНОСИТЕЛ:</w:t>
      </w:r>
    </w:p>
    <w:p w:rsidR="005174E3" w:rsidRPr="00F77B1B" w:rsidRDefault="005174E3" w:rsidP="005174E3">
      <w:pPr>
        <w:jc w:val="both"/>
        <w:rPr>
          <w:b/>
        </w:rPr>
      </w:pPr>
      <w:r>
        <w:rPr>
          <w:b/>
        </w:rPr>
        <w:t>СОНЯ ГЕОРГИЕВА</w:t>
      </w:r>
    </w:p>
    <w:p w:rsidR="005174E3" w:rsidRPr="00903F3B" w:rsidRDefault="005174E3" w:rsidP="005174E3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0F2811" w:rsidRPr="00083ADD" w:rsidRDefault="000F2811" w:rsidP="005174E3">
      <w:pPr>
        <w:rPr>
          <w:sz w:val="18"/>
          <w:szCs w:val="18"/>
        </w:rPr>
      </w:pPr>
      <w:bookmarkStart w:id="0" w:name="_GoBack"/>
      <w:bookmarkEnd w:id="0"/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lastRenderedPageBreak/>
        <w:t>Съгласували: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Иван Пейчев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Зам.- кмет УТСОСПООС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Дата: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 xml:space="preserve">Арх. Даниела Георгиева    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Адв. ……………………..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 xml:space="preserve">Гл. архитект                                                           </w:t>
      </w:r>
      <w:r w:rsidRPr="008A7EAA">
        <w:rPr>
          <w:i/>
          <w:sz w:val="20"/>
          <w:szCs w:val="20"/>
        </w:rPr>
        <w:tab/>
        <w:t xml:space="preserve">    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>Юрист при Общината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ИД Директор дирекция УТСОСПООС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 xml:space="preserve">    </w:t>
      </w:r>
      <w:r w:rsidRPr="008A7EAA">
        <w:rPr>
          <w:i/>
          <w:sz w:val="20"/>
          <w:szCs w:val="20"/>
        </w:rPr>
        <w:tab/>
      </w:r>
      <w:r w:rsidRPr="008A7EAA">
        <w:rPr>
          <w:sz w:val="20"/>
          <w:szCs w:val="20"/>
        </w:rPr>
        <w:t>Дата:</w:t>
      </w:r>
      <w:r w:rsidRPr="008A7EAA">
        <w:rPr>
          <w:sz w:val="20"/>
          <w:szCs w:val="20"/>
        </w:rPr>
        <w:tab/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Дата: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Изготвил: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Мария Димитрова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Валентина Колева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Началник отдел ОСЕ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>Ст. специалист ОСИ</w:t>
      </w:r>
      <w:r w:rsidRPr="008A7EAA">
        <w:rPr>
          <w:i/>
          <w:sz w:val="20"/>
          <w:szCs w:val="20"/>
        </w:rPr>
        <w:tab/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 xml:space="preserve">Дата: 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 xml:space="preserve">Дата </w:t>
      </w:r>
    </w:p>
    <w:p w:rsidR="005174E3" w:rsidRPr="008A7EAA" w:rsidRDefault="005174E3" w:rsidP="00FC14EF">
      <w:pPr>
        <w:pStyle w:val="a7"/>
        <w:rPr>
          <w:sz w:val="20"/>
          <w:szCs w:val="20"/>
          <w:lang w:val="en-US"/>
        </w:rPr>
      </w:pPr>
    </w:p>
    <w:p w:rsidR="001C2FDE" w:rsidRDefault="001C2FDE"/>
    <w:sectPr w:rsidR="001C2FDE" w:rsidSect="00BA24B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D3"/>
    <w:rsid w:val="000057C4"/>
    <w:rsid w:val="0007360B"/>
    <w:rsid w:val="000A1369"/>
    <w:rsid w:val="000D3CB3"/>
    <w:rsid w:val="000F2811"/>
    <w:rsid w:val="001047B2"/>
    <w:rsid w:val="00153767"/>
    <w:rsid w:val="00177805"/>
    <w:rsid w:val="0018387F"/>
    <w:rsid w:val="00185F3F"/>
    <w:rsid w:val="001C2FDE"/>
    <w:rsid w:val="001C6956"/>
    <w:rsid w:val="001D4583"/>
    <w:rsid w:val="001D59D3"/>
    <w:rsid w:val="001E0A75"/>
    <w:rsid w:val="00283F13"/>
    <w:rsid w:val="002C1BE5"/>
    <w:rsid w:val="00354A64"/>
    <w:rsid w:val="00381430"/>
    <w:rsid w:val="003E3508"/>
    <w:rsid w:val="00412244"/>
    <w:rsid w:val="00421D24"/>
    <w:rsid w:val="00450CE4"/>
    <w:rsid w:val="004D18AC"/>
    <w:rsid w:val="0051520A"/>
    <w:rsid w:val="005174E3"/>
    <w:rsid w:val="005361E9"/>
    <w:rsid w:val="00577747"/>
    <w:rsid w:val="005A2649"/>
    <w:rsid w:val="005C0F07"/>
    <w:rsid w:val="005C3624"/>
    <w:rsid w:val="005F34EB"/>
    <w:rsid w:val="006077EA"/>
    <w:rsid w:val="006F3EC6"/>
    <w:rsid w:val="007F535F"/>
    <w:rsid w:val="00840BCF"/>
    <w:rsid w:val="00847040"/>
    <w:rsid w:val="00866D6B"/>
    <w:rsid w:val="008A658A"/>
    <w:rsid w:val="008A7EAA"/>
    <w:rsid w:val="009A0F4E"/>
    <w:rsid w:val="00A76C6E"/>
    <w:rsid w:val="00A8194F"/>
    <w:rsid w:val="00AC6095"/>
    <w:rsid w:val="00AE0A4E"/>
    <w:rsid w:val="00AE6EAB"/>
    <w:rsid w:val="00AF71F0"/>
    <w:rsid w:val="00B94866"/>
    <w:rsid w:val="00BA24B4"/>
    <w:rsid w:val="00BF3AD8"/>
    <w:rsid w:val="00C603A1"/>
    <w:rsid w:val="00C80716"/>
    <w:rsid w:val="00CF051D"/>
    <w:rsid w:val="00D03985"/>
    <w:rsid w:val="00D05912"/>
    <w:rsid w:val="00D43E2D"/>
    <w:rsid w:val="00D47FE5"/>
    <w:rsid w:val="00E3153E"/>
    <w:rsid w:val="00E46B0D"/>
    <w:rsid w:val="00E52638"/>
    <w:rsid w:val="00F02A84"/>
    <w:rsid w:val="00F2554F"/>
    <w:rsid w:val="00F370B3"/>
    <w:rsid w:val="00F71EBD"/>
    <w:rsid w:val="00FC14EF"/>
    <w:rsid w:val="00FD72F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40</cp:revision>
  <cp:lastPrinted>2025-08-12T09:54:00Z</cp:lastPrinted>
  <dcterms:created xsi:type="dcterms:W3CDTF">2023-04-28T08:49:00Z</dcterms:created>
  <dcterms:modified xsi:type="dcterms:W3CDTF">2025-08-12T10:32:00Z</dcterms:modified>
</cp:coreProperties>
</file>