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06" w:rsidRDefault="00891206">
      <w:pPr>
        <w:jc w:val="both"/>
        <w:rPr>
          <w:b/>
        </w:rPr>
      </w:pPr>
    </w:p>
    <w:p w:rsidR="00891206" w:rsidRDefault="00891206">
      <w:pPr>
        <w:jc w:val="both"/>
        <w:rPr>
          <w:b/>
        </w:rPr>
      </w:pPr>
    </w:p>
    <w:p w:rsidR="00891206" w:rsidRDefault="00891206">
      <w:pPr>
        <w:jc w:val="both"/>
        <w:rPr>
          <w:b/>
        </w:rPr>
      </w:pPr>
    </w:p>
    <w:p w:rsidR="00891206" w:rsidRDefault="00891206">
      <w:pPr>
        <w:jc w:val="both"/>
        <w:rPr>
          <w:b/>
        </w:rPr>
      </w:pPr>
    </w:p>
    <w:p w:rsidR="00891206" w:rsidRDefault="00ED2A2B">
      <w:pPr>
        <w:jc w:val="both"/>
        <w:rPr>
          <w:b/>
        </w:rPr>
      </w:pPr>
      <w:r>
        <w:rPr>
          <w:b/>
        </w:rPr>
        <w:t xml:space="preserve">ДО </w:t>
      </w:r>
    </w:p>
    <w:p w:rsidR="00891206" w:rsidRDefault="00ED2A2B">
      <w:pPr>
        <w:jc w:val="both"/>
        <w:rPr>
          <w:b/>
        </w:rPr>
      </w:pPr>
      <w:r>
        <w:rPr>
          <w:b/>
        </w:rPr>
        <w:t>ДОБРИЧКИ ОБЩИНСКИ СЪВЕТ</w:t>
      </w:r>
    </w:p>
    <w:p w:rsidR="00891206" w:rsidRDefault="00891206">
      <w:pPr>
        <w:rPr>
          <w:b/>
        </w:rPr>
      </w:pPr>
    </w:p>
    <w:p w:rsidR="00891206" w:rsidRDefault="00891206">
      <w:pPr>
        <w:rPr>
          <w:b/>
          <w:lang w:val="en-US"/>
        </w:rPr>
      </w:pPr>
    </w:p>
    <w:p w:rsidR="00891206" w:rsidRDefault="00891206">
      <w:pPr>
        <w:rPr>
          <w:b/>
          <w:lang w:val="en-US"/>
        </w:rPr>
      </w:pPr>
    </w:p>
    <w:p w:rsidR="00891206" w:rsidRDefault="00ED2A2B">
      <w:pPr>
        <w:rPr>
          <w:b/>
        </w:rPr>
      </w:pPr>
      <w:r>
        <w:rPr>
          <w:b/>
        </w:rPr>
        <w:t xml:space="preserve">                                                    ДОКЛАДНА  ЗАПИСКА</w:t>
      </w:r>
    </w:p>
    <w:p w:rsidR="00891206" w:rsidRDefault="00ED2A2B">
      <w:pPr>
        <w:jc w:val="both"/>
        <w:rPr>
          <w:b/>
          <w:caps/>
        </w:rPr>
      </w:pPr>
      <w:r>
        <w:rPr>
          <w:b/>
          <w:caps/>
        </w:rPr>
        <w:t xml:space="preserve">                                                                          от</w:t>
      </w:r>
    </w:p>
    <w:p w:rsidR="00891206" w:rsidRDefault="00ED2A2B">
      <w:pPr>
        <w:jc w:val="both"/>
        <w:rPr>
          <w:b/>
        </w:rPr>
      </w:pPr>
      <w:r>
        <w:rPr>
          <w:b/>
        </w:rPr>
        <w:t xml:space="preserve">                                              СОНЯ  ИВАНОВ</w:t>
      </w:r>
      <w:bookmarkStart w:id="0" w:name="_GoBack"/>
      <w:bookmarkEnd w:id="0"/>
      <w:r>
        <w:rPr>
          <w:b/>
        </w:rPr>
        <w:t>А  ГЕОРГИЕВА</w:t>
      </w:r>
    </w:p>
    <w:p w:rsidR="00891206" w:rsidRDefault="00ED2A2B">
      <w:pPr>
        <w:jc w:val="both"/>
      </w:pPr>
      <w:r>
        <w:t xml:space="preserve">                                                       Кмет на Община Добричка</w:t>
      </w:r>
    </w:p>
    <w:p w:rsidR="00891206" w:rsidRDefault="00891206">
      <w:pPr>
        <w:jc w:val="both"/>
      </w:pPr>
    </w:p>
    <w:p w:rsidR="00891206" w:rsidRDefault="00891206">
      <w:pPr>
        <w:jc w:val="both"/>
      </w:pPr>
    </w:p>
    <w:p w:rsidR="00891206" w:rsidRDefault="00ED2A2B">
      <w:pPr>
        <w:jc w:val="both"/>
      </w:pPr>
      <w:r>
        <w:rPr>
          <w:b/>
        </w:rPr>
        <w:t xml:space="preserve">              </w:t>
      </w:r>
      <w:r>
        <w:rPr>
          <w:b/>
          <w:u w:val="single"/>
        </w:rPr>
        <w:t>ОТНОСНО</w:t>
      </w:r>
      <w:r>
        <w:rPr>
          <w:b/>
        </w:rPr>
        <w:t>:</w:t>
      </w:r>
      <w:r>
        <w:t xml:space="preserve"> Разрешение за изработване на проект за Подробен </w:t>
      </w:r>
      <w:proofErr w:type="spellStart"/>
      <w:r>
        <w:t>устройствен</w:t>
      </w:r>
      <w:proofErr w:type="spellEnd"/>
      <w:r>
        <w:t xml:space="preserve"> план (ПУП) - План за застрояване (ПЗ) за поземлен имот с пл. №</w:t>
      </w:r>
      <w:r>
        <w:rPr>
          <w:lang w:val="en-US"/>
        </w:rPr>
        <w:t xml:space="preserve"> 919,</w:t>
      </w:r>
      <w:r>
        <w:t xml:space="preserve"> масив 14 по плана на с. Бранище - лозя, община Добричка</w:t>
      </w:r>
    </w:p>
    <w:p w:rsidR="00891206" w:rsidRDefault="00891206">
      <w:pPr>
        <w:jc w:val="both"/>
      </w:pPr>
    </w:p>
    <w:p w:rsidR="00891206" w:rsidRDefault="00ED2A2B">
      <w:pPr>
        <w:jc w:val="both"/>
      </w:pPr>
      <w:r>
        <w:tab/>
      </w:r>
    </w:p>
    <w:p w:rsidR="00891206" w:rsidRDefault="00ED2A2B">
      <w:pPr>
        <w:ind w:firstLine="709"/>
        <w:jc w:val="both"/>
        <w:rPr>
          <w:b/>
        </w:rPr>
      </w:pPr>
      <w:r>
        <w:rPr>
          <w:b/>
        </w:rPr>
        <w:t>УВАЖАЕМИ</w:t>
      </w:r>
      <w:r>
        <w:t xml:space="preserve"> </w:t>
      </w:r>
      <w:r>
        <w:rPr>
          <w:b/>
        </w:rPr>
        <w:t>ДАМИ</w:t>
      </w:r>
      <w:r>
        <w:rPr>
          <w:b/>
          <w:caps/>
        </w:rPr>
        <w:t xml:space="preserve"> и господа общински съветници</w:t>
      </w:r>
      <w:r>
        <w:rPr>
          <w:b/>
        </w:rPr>
        <w:t>,</w:t>
      </w:r>
    </w:p>
    <w:p w:rsidR="00891206" w:rsidRDefault="00891206">
      <w:pPr>
        <w:ind w:firstLine="709"/>
        <w:jc w:val="both"/>
        <w:rPr>
          <w:b/>
        </w:rPr>
      </w:pPr>
    </w:p>
    <w:p w:rsidR="00891206" w:rsidRDefault="00ED2A2B">
      <w:pPr>
        <w:ind w:firstLine="708"/>
        <w:jc w:val="both"/>
      </w:pPr>
      <w:r>
        <w:t>В община Добричка е постъпило заявление от Даниела Атанасова Димитрова с вх. рег. № УТ</w:t>
      </w:r>
      <w:r>
        <w:rPr>
          <w:lang w:val="en-US"/>
        </w:rPr>
        <w:t xml:space="preserve"> </w:t>
      </w:r>
      <w:r>
        <w:t xml:space="preserve">- 2008 от 25.06.2025г. за допускане изработването на проект за Подробен </w:t>
      </w:r>
      <w:proofErr w:type="spellStart"/>
      <w:r>
        <w:t>устройствен</w:t>
      </w:r>
      <w:proofErr w:type="spellEnd"/>
      <w:r>
        <w:t xml:space="preserve"> план (ПУП) – План за застрояване (ПЗ) за поземлен имот за поземлен имот с пл. №</w:t>
      </w:r>
      <w:r>
        <w:rPr>
          <w:lang w:val="en-US"/>
        </w:rPr>
        <w:t xml:space="preserve"> 919,</w:t>
      </w:r>
      <w:r>
        <w:t xml:space="preserve"> масив 14 по плана на с. Бранище - лозя, община Добричка. Имотът е разположен в северно от регулацията на с.Бранище, обособен е в масив 14  и е с предназначение – лозе. Площта на имота е 500 кв.м.</w:t>
      </w:r>
    </w:p>
    <w:p w:rsidR="00891206" w:rsidRDefault="00ED2A2B" w:rsidP="00BD396D">
      <w:pPr>
        <w:ind w:firstLine="708"/>
        <w:jc w:val="both"/>
      </w:pPr>
      <w:r>
        <w:t xml:space="preserve">Съгласно предвижданията на Общия </w:t>
      </w:r>
      <w:proofErr w:type="spellStart"/>
      <w:r>
        <w:t>устройствен</w:t>
      </w:r>
      <w:proofErr w:type="spellEnd"/>
      <w:r>
        <w:t xml:space="preserve"> план на община Добричка, имота попада в територия за земеделски земи с право на застрояване. </w:t>
      </w:r>
    </w:p>
    <w:p w:rsidR="00891206" w:rsidRDefault="00ED2A2B">
      <w:pPr>
        <w:ind w:firstLine="709"/>
        <w:jc w:val="both"/>
      </w:pPr>
      <w:r>
        <w:t xml:space="preserve">Заявителят е представил задание, придружено от скица – предложение за изработване на ПУП – ПЗ, съгласно изискванията на чл.124а, ал.7 от Закона за устройство на територията (ЗУТ), с което се предвижда промяна на предназначението и отреждане на имота за жилищно </w:t>
      </w:r>
      <w:proofErr w:type="spellStart"/>
      <w:r>
        <w:t>строителсво</w:t>
      </w:r>
      <w:proofErr w:type="spellEnd"/>
      <w:r>
        <w:t xml:space="preserve">, в съответствие с действащия ОУП на община Добричка. Заданието е съобразено с  чл.125 от ЗУТ. </w:t>
      </w:r>
    </w:p>
    <w:p w:rsidR="00891206" w:rsidRDefault="00ED2A2B">
      <w:pPr>
        <w:jc w:val="both"/>
      </w:pPr>
      <w:r>
        <w:tab/>
        <w:t>В изпълнение на чл.124а, ал.1 от Закона за устройство на територията (ЗУТ), предлагам Добрички общински съвет да приеме следното,</w:t>
      </w:r>
      <w:r>
        <w:tab/>
      </w:r>
      <w:r>
        <w:tab/>
      </w:r>
      <w:r>
        <w:tab/>
      </w:r>
      <w:r>
        <w:tab/>
      </w:r>
    </w:p>
    <w:p w:rsidR="00891206" w:rsidRDefault="00ED2A2B">
      <w:pPr>
        <w:jc w:val="right"/>
        <w:rPr>
          <w:caps/>
        </w:rPr>
      </w:pPr>
      <w:r>
        <w:t xml:space="preserve">                                                                                                                                    </w:t>
      </w:r>
      <w:r>
        <w:tab/>
      </w:r>
      <w:r>
        <w:rPr>
          <w:caps/>
        </w:rPr>
        <w:t>Проект!</w:t>
      </w:r>
    </w:p>
    <w:p w:rsidR="00891206" w:rsidRDefault="00891206">
      <w:pPr>
        <w:jc w:val="both"/>
        <w:rPr>
          <w:caps/>
        </w:rPr>
      </w:pPr>
    </w:p>
    <w:p w:rsidR="00891206" w:rsidRDefault="00ED2A2B">
      <w:pPr>
        <w:jc w:val="both"/>
        <w:rPr>
          <w:b/>
        </w:rPr>
      </w:pPr>
      <w:r>
        <w:rPr>
          <w:b/>
        </w:rPr>
        <w:t xml:space="preserve">                                                            Р Е Ш Е Н И Е:</w:t>
      </w:r>
    </w:p>
    <w:p w:rsidR="00891206" w:rsidRDefault="00891206">
      <w:pPr>
        <w:jc w:val="both"/>
        <w:rPr>
          <w:caps/>
        </w:rPr>
      </w:pPr>
    </w:p>
    <w:p w:rsidR="00891206" w:rsidRDefault="00ED2A2B">
      <w:pPr>
        <w:ind w:firstLine="708"/>
        <w:jc w:val="both"/>
      </w:pPr>
      <w:r>
        <w:t>На основание чл.21 ал.1, т.11 от ЗМСМА, чл.124а, ал.1 и ал.5, чл.124б, ал.1, във връзка с чл.125 от ЗУТ, Добрички общински съвет:</w:t>
      </w:r>
    </w:p>
    <w:p w:rsidR="00891206" w:rsidRDefault="00ED2A2B">
      <w:pPr>
        <w:jc w:val="both"/>
        <w:sectPr w:rsidR="00891206">
          <w:headerReference w:type="default" r:id="rId9"/>
          <w:pgSz w:w="11906" w:h="16838"/>
          <w:pgMar w:top="964" w:right="1133" w:bottom="964" w:left="1418" w:header="454" w:footer="0" w:gutter="0"/>
          <w:cols w:space="720"/>
          <w:formProt w:val="0"/>
          <w:docGrid w:linePitch="360"/>
        </w:sectPr>
      </w:pPr>
      <w:r>
        <w:rPr>
          <w:lang w:val="en-US"/>
        </w:rPr>
        <w:tab/>
      </w:r>
      <w:proofErr w:type="gramStart"/>
      <w:r>
        <w:rPr>
          <w:lang w:val="en-US"/>
        </w:rPr>
        <w:t xml:space="preserve">I. </w:t>
      </w:r>
      <w:r>
        <w:t xml:space="preserve">Разрешава изработване на проект за Подробен </w:t>
      </w:r>
      <w:proofErr w:type="spellStart"/>
      <w:r>
        <w:t>устройствен</w:t>
      </w:r>
      <w:proofErr w:type="spellEnd"/>
      <w:r>
        <w:t xml:space="preserve"> план (ПУП) - План за застрояване (ПЗ) за поземлен имот (ПИ) за поземлен имот с пл.</w:t>
      </w:r>
      <w:proofErr w:type="gramEnd"/>
      <w:r>
        <w:t xml:space="preserve"> №</w:t>
      </w:r>
      <w:r>
        <w:rPr>
          <w:lang w:val="en-US"/>
        </w:rPr>
        <w:t xml:space="preserve"> 919,</w:t>
      </w:r>
      <w:r>
        <w:t xml:space="preserve"> масив 14 по плана на с. Бранище - лозя, община Добричка за промяна предназначението му „за жилищно </w:t>
      </w:r>
    </w:p>
    <w:p w:rsidR="00891206" w:rsidRDefault="00ED2A2B">
      <w:pPr>
        <w:jc w:val="both"/>
      </w:pPr>
      <w:r>
        <w:lastRenderedPageBreak/>
        <w:t xml:space="preserve">застрояване“ с </w:t>
      </w:r>
      <w:proofErr w:type="spellStart"/>
      <w:r>
        <w:t>устройствени</w:t>
      </w:r>
      <w:proofErr w:type="spellEnd"/>
      <w:r>
        <w:t xml:space="preserve"> показатели, както следва: Плътност на застрояване (</w:t>
      </w:r>
      <w:proofErr w:type="spellStart"/>
      <w:r>
        <w:t>Пз</w:t>
      </w:r>
      <w:proofErr w:type="spellEnd"/>
      <w:r>
        <w:t xml:space="preserve">) ≤ 60%, </w:t>
      </w:r>
      <w:proofErr w:type="spellStart"/>
      <w:r>
        <w:t>Кинт</w:t>
      </w:r>
      <w:proofErr w:type="spellEnd"/>
      <w:r>
        <w:t xml:space="preserve"> ≤ 1.0, Височина (</w:t>
      </w:r>
      <w:r>
        <w:rPr>
          <w:lang w:val="en-US"/>
        </w:rPr>
        <w:t xml:space="preserve">H) ≤ </w:t>
      </w:r>
      <w:r>
        <w:t>10м, Плътност на озеленяване (</w:t>
      </w:r>
      <w:proofErr w:type="spellStart"/>
      <w:r>
        <w:t>Поз</w:t>
      </w:r>
      <w:proofErr w:type="spellEnd"/>
      <w:r>
        <w:t xml:space="preserve">) ≥ 40%. </w:t>
      </w:r>
    </w:p>
    <w:p w:rsidR="00891206" w:rsidRDefault="00ED2A2B">
      <w:pPr>
        <w:ind w:firstLine="708"/>
        <w:jc w:val="both"/>
      </w:pPr>
      <w:r>
        <w:t xml:space="preserve"> Изработеният ПУП-ПЗ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>
        <w:rPr>
          <w:lang w:val="en-US"/>
        </w:rPr>
        <w:t xml:space="preserve"> </w:t>
      </w:r>
      <w:r>
        <w:t xml:space="preserve">8 за обема и съдържанието на </w:t>
      </w:r>
      <w:proofErr w:type="spellStart"/>
      <w:r>
        <w:t>устройствените</w:t>
      </w:r>
      <w:proofErr w:type="spellEnd"/>
      <w:r>
        <w:t xml:space="preserve"> планове. Техническият носител да съдържа и файл във формат „PDF“. Да бъдат представени становища от</w:t>
      </w:r>
      <w:r>
        <w:rPr>
          <w:lang w:val="en-US"/>
        </w:rPr>
        <w:t xml:space="preserve"> </w:t>
      </w:r>
      <w:r>
        <w:t>„Електроразпределение Север“ АД, „</w:t>
      </w:r>
      <w:proofErr w:type="spellStart"/>
      <w:r>
        <w:t>ВиК</w:t>
      </w:r>
      <w:proofErr w:type="spellEnd"/>
      <w:r>
        <w:t xml:space="preserve"> Добрич“ АД, РЗИ – Добрич и РИОСВ – Варна. </w:t>
      </w:r>
      <w:r>
        <w:tab/>
      </w:r>
      <w:r>
        <w:rPr>
          <w:lang w:val="en-US"/>
        </w:rPr>
        <w:t xml:space="preserve">II. </w:t>
      </w:r>
      <w:r>
        <w:t xml:space="preserve">Одобрява задание за изработване </w:t>
      </w:r>
      <w:proofErr w:type="gramStart"/>
      <w:r>
        <w:t>на  Подробен</w:t>
      </w:r>
      <w:proofErr w:type="gramEnd"/>
      <w:r>
        <w:t xml:space="preserve"> </w:t>
      </w:r>
      <w:proofErr w:type="spellStart"/>
      <w:r>
        <w:t>устройствен</w:t>
      </w:r>
      <w:proofErr w:type="spellEnd"/>
      <w:r>
        <w:t xml:space="preserve"> план (ПУП) - План за застрояване (ПЗ) за поземлен имот (ПИ) за поземлен имот с пл. №</w:t>
      </w:r>
      <w:r>
        <w:rPr>
          <w:lang w:val="en-US"/>
        </w:rPr>
        <w:t xml:space="preserve"> 9</w:t>
      </w:r>
      <w:r w:rsidR="00454B68">
        <w:t>19</w:t>
      </w:r>
      <w:r>
        <w:rPr>
          <w:lang w:val="en-US"/>
        </w:rPr>
        <w:t>,</w:t>
      </w:r>
      <w:r>
        <w:t xml:space="preserve"> масив 14 по плана на с. Бранище - лозя, община Добричка за промяна предназначението му „за жилищно застрояване“ с </w:t>
      </w:r>
      <w:proofErr w:type="spellStart"/>
      <w:r>
        <w:t>устройствени</w:t>
      </w:r>
      <w:proofErr w:type="spellEnd"/>
      <w:r>
        <w:t xml:space="preserve"> показатели, както следва: Плътност на застрояване (</w:t>
      </w:r>
      <w:proofErr w:type="spellStart"/>
      <w:r>
        <w:t>Пз</w:t>
      </w:r>
      <w:proofErr w:type="spellEnd"/>
      <w:r>
        <w:t xml:space="preserve">) ≤ 60%, </w:t>
      </w:r>
      <w:proofErr w:type="spellStart"/>
      <w:r>
        <w:t>Кинт</w:t>
      </w:r>
      <w:proofErr w:type="spellEnd"/>
      <w:r>
        <w:t xml:space="preserve"> ≤ 1.0, Височина (</w:t>
      </w:r>
      <w:r>
        <w:rPr>
          <w:lang w:val="en-US"/>
        </w:rPr>
        <w:t xml:space="preserve">H) ≤ </w:t>
      </w:r>
      <w:r>
        <w:t>10м, Плътност на озеленяване (</w:t>
      </w:r>
      <w:proofErr w:type="spellStart"/>
      <w:r>
        <w:t>Поз</w:t>
      </w:r>
      <w:proofErr w:type="spellEnd"/>
      <w:r>
        <w:t>) ≥ 40%. ;</w:t>
      </w:r>
    </w:p>
    <w:p w:rsidR="00891206" w:rsidRDefault="00ED2A2B">
      <w:pPr>
        <w:ind w:firstLine="708"/>
        <w:jc w:val="both"/>
      </w:pPr>
      <w:r>
        <w:rPr>
          <w:lang w:val="en-US"/>
        </w:rPr>
        <w:t>III</w:t>
      </w:r>
      <w: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891206" w:rsidRDefault="00ED2A2B">
      <w:pPr>
        <w:ind w:firstLine="708"/>
        <w:jc w:val="both"/>
        <w:rPr>
          <w:lang w:val="en-US"/>
        </w:rPr>
      </w:pPr>
      <w: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Бранище, общ.Добричка, както и да се публикува на интернет страницата на общината. </w:t>
      </w:r>
    </w:p>
    <w:p w:rsidR="00891206" w:rsidRDefault="00ED2A2B">
      <w:pPr>
        <w:ind w:firstLine="708"/>
        <w:jc w:val="both"/>
      </w:pPr>
      <w:proofErr w:type="gramStart"/>
      <w:r>
        <w:rPr>
          <w:lang w:val="en-US"/>
        </w:rPr>
        <w:t>IV.</w:t>
      </w:r>
      <w:r>
        <w:t>Възлага на Кмета на Община Добричка последващи законови действия.</w:t>
      </w:r>
      <w:proofErr w:type="gramEnd"/>
    </w:p>
    <w:p w:rsidR="00891206" w:rsidRDefault="00ED2A2B">
      <w:pPr>
        <w:jc w:val="both"/>
      </w:pPr>
      <w:r>
        <w:t xml:space="preserve">            </w:t>
      </w:r>
    </w:p>
    <w:p w:rsidR="00891206" w:rsidRDefault="00ED2A2B">
      <w:pPr>
        <w:ind w:firstLine="708"/>
        <w:jc w:val="both"/>
        <w:rPr>
          <w:lang w:val="en-US"/>
        </w:rPr>
      </w:pPr>
      <w:r>
        <w:t>Приложение към докладната записка:</w:t>
      </w:r>
    </w:p>
    <w:p w:rsidR="00891206" w:rsidRDefault="00ED2A2B">
      <w:pPr>
        <w:pStyle w:val="a9"/>
        <w:numPr>
          <w:ilvl w:val="0"/>
          <w:numId w:val="1"/>
        </w:numPr>
        <w:jc w:val="both"/>
      </w:pPr>
      <w:r>
        <w:t xml:space="preserve">Задание за изработване на ПУП-ПЗ  с вх. рег. № УТ- </w:t>
      </w:r>
      <w:r>
        <w:rPr>
          <w:lang w:val="en-US"/>
        </w:rPr>
        <w:t>2008</w:t>
      </w:r>
      <w:r>
        <w:t xml:space="preserve"> от 25.06.2025г. с окомплектована преписка</w:t>
      </w:r>
    </w:p>
    <w:p w:rsidR="00891206" w:rsidRDefault="00891206">
      <w:pPr>
        <w:pStyle w:val="a9"/>
        <w:jc w:val="both"/>
      </w:pPr>
    </w:p>
    <w:p w:rsidR="00891206" w:rsidRDefault="00891206">
      <w:pPr>
        <w:jc w:val="both"/>
      </w:pPr>
    </w:p>
    <w:p w:rsidR="00891206" w:rsidRDefault="00891206">
      <w:pPr>
        <w:jc w:val="both"/>
      </w:pPr>
    </w:p>
    <w:p w:rsidR="00891206" w:rsidRDefault="00ED2A2B">
      <w:pPr>
        <w:jc w:val="both"/>
        <w:rPr>
          <w:caps/>
        </w:rPr>
      </w:pPr>
      <w:r>
        <w:rPr>
          <w:b/>
          <w:caps/>
        </w:rPr>
        <w:t>Вносител:</w:t>
      </w:r>
      <w:r>
        <w:rPr>
          <w:caps/>
        </w:rPr>
        <w:tab/>
      </w:r>
    </w:p>
    <w:p w:rsidR="00891206" w:rsidRDefault="00ED2A2B">
      <w:pPr>
        <w:jc w:val="both"/>
      </w:pPr>
      <w:r>
        <w:rPr>
          <w:b/>
        </w:rPr>
        <w:t>СОНЯ ГЕОРГИЕВА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</w:r>
    </w:p>
    <w:p w:rsidR="00891206" w:rsidRDefault="00ED2A2B">
      <w:pPr>
        <w:jc w:val="both"/>
        <w:rPr>
          <w:i/>
        </w:rPr>
      </w:pPr>
      <w:r>
        <w:rPr>
          <w:i/>
        </w:rPr>
        <w:t>Кмет на Община Добричка</w:t>
      </w:r>
    </w:p>
    <w:p w:rsidR="00891206" w:rsidRDefault="00891206">
      <w:pPr>
        <w:jc w:val="both"/>
        <w:rPr>
          <w:i/>
        </w:rPr>
      </w:pPr>
    </w:p>
    <w:p w:rsidR="00891206" w:rsidRDefault="00891206">
      <w:pPr>
        <w:jc w:val="both"/>
        <w:rPr>
          <w:i/>
        </w:rPr>
      </w:pPr>
    </w:p>
    <w:p w:rsidR="00891206" w:rsidRPr="00454B68" w:rsidRDefault="00891206">
      <w:pPr>
        <w:jc w:val="both"/>
        <w:rPr>
          <w:i/>
          <w:color w:val="FFFFFF" w:themeColor="background1"/>
        </w:rPr>
      </w:pPr>
    </w:p>
    <w:p w:rsidR="00891206" w:rsidRPr="00454B68" w:rsidRDefault="00891206">
      <w:pPr>
        <w:tabs>
          <w:tab w:val="left" w:pos="4773"/>
        </w:tabs>
        <w:jc w:val="both"/>
        <w:rPr>
          <w:color w:val="FFFFFF" w:themeColor="background1"/>
        </w:rPr>
      </w:pPr>
    </w:p>
    <w:p w:rsidR="00891206" w:rsidRPr="00454B68" w:rsidRDefault="00ED2A2B">
      <w:pPr>
        <w:tabs>
          <w:tab w:val="left" w:pos="4773"/>
        </w:tabs>
        <w:jc w:val="both"/>
        <w:rPr>
          <w:color w:val="FFFFFF" w:themeColor="background1"/>
        </w:rPr>
      </w:pPr>
      <w:r w:rsidRPr="00454B68">
        <w:rPr>
          <w:color w:val="FFFFFF" w:themeColor="background1"/>
        </w:rPr>
        <w:t>Съгласували:</w:t>
      </w:r>
    </w:p>
    <w:p w:rsidR="00891206" w:rsidRPr="00454B68" w:rsidRDefault="00ED2A2B">
      <w:pPr>
        <w:jc w:val="both"/>
        <w:rPr>
          <w:color w:val="FFFFFF" w:themeColor="background1"/>
        </w:rPr>
      </w:pPr>
      <w:r w:rsidRPr="00454B68">
        <w:rPr>
          <w:color w:val="FFFFFF" w:themeColor="background1"/>
        </w:rPr>
        <w:t>Иван Пейчев</w:t>
      </w:r>
    </w:p>
    <w:p w:rsidR="00891206" w:rsidRPr="00454B68" w:rsidRDefault="00ED2A2B">
      <w:pPr>
        <w:jc w:val="both"/>
        <w:rPr>
          <w:i/>
          <w:color w:val="FFFFFF" w:themeColor="background1"/>
        </w:rPr>
      </w:pPr>
      <w:r w:rsidRPr="00454B68">
        <w:rPr>
          <w:i/>
          <w:color w:val="FFFFFF" w:themeColor="background1"/>
        </w:rPr>
        <w:t xml:space="preserve">Заместник кмет д-я УТСОСПООС                                </w:t>
      </w:r>
    </w:p>
    <w:p w:rsidR="00891206" w:rsidRPr="00454B68" w:rsidRDefault="00891206">
      <w:pPr>
        <w:jc w:val="both"/>
        <w:rPr>
          <w:color w:val="FFFFFF" w:themeColor="background1"/>
        </w:rPr>
      </w:pPr>
    </w:p>
    <w:p w:rsidR="00891206" w:rsidRPr="00454B68" w:rsidRDefault="00ED2A2B">
      <w:pPr>
        <w:jc w:val="both"/>
        <w:rPr>
          <w:color w:val="FFFFFF" w:themeColor="background1"/>
        </w:rPr>
      </w:pPr>
      <w:r w:rsidRPr="00454B68">
        <w:rPr>
          <w:color w:val="FFFFFF" w:themeColor="background1"/>
        </w:rPr>
        <w:t xml:space="preserve">Адвокат </w:t>
      </w:r>
    </w:p>
    <w:p w:rsidR="00891206" w:rsidRPr="00454B68" w:rsidRDefault="00ED2A2B">
      <w:pPr>
        <w:jc w:val="both"/>
        <w:rPr>
          <w:i/>
          <w:color w:val="FFFFFF" w:themeColor="background1"/>
        </w:rPr>
      </w:pPr>
      <w:r w:rsidRPr="00454B68">
        <w:rPr>
          <w:i/>
          <w:color w:val="FFFFFF" w:themeColor="background1"/>
        </w:rPr>
        <w:t>Юрист при Община Добричка</w:t>
      </w:r>
    </w:p>
    <w:p w:rsidR="00891206" w:rsidRPr="00454B68" w:rsidRDefault="00ED2A2B">
      <w:pPr>
        <w:jc w:val="both"/>
        <w:rPr>
          <w:color w:val="FFFFFF" w:themeColor="background1"/>
        </w:rPr>
      </w:pPr>
      <w:r w:rsidRPr="00454B68">
        <w:rPr>
          <w:color w:val="FFFFFF" w:themeColor="background1"/>
        </w:rPr>
        <w:t xml:space="preserve">                                                                            </w:t>
      </w:r>
    </w:p>
    <w:p w:rsidR="00891206" w:rsidRPr="00454B68" w:rsidRDefault="00ED2A2B">
      <w:pPr>
        <w:jc w:val="both"/>
        <w:rPr>
          <w:color w:val="FFFFFF" w:themeColor="background1"/>
        </w:rPr>
      </w:pPr>
      <w:r w:rsidRPr="00454B68">
        <w:rPr>
          <w:color w:val="FFFFFF" w:themeColor="background1"/>
        </w:rPr>
        <w:t>Изготвил:</w:t>
      </w:r>
    </w:p>
    <w:p w:rsidR="00891206" w:rsidRPr="00454B68" w:rsidRDefault="00ED2A2B">
      <w:pPr>
        <w:jc w:val="both"/>
        <w:rPr>
          <w:color w:val="FFFFFF" w:themeColor="background1"/>
        </w:rPr>
      </w:pPr>
      <w:r w:rsidRPr="00454B68">
        <w:rPr>
          <w:color w:val="FFFFFF" w:themeColor="background1"/>
        </w:rPr>
        <w:t xml:space="preserve">арх.Даниела Георгиева </w:t>
      </w:r>
    </w:p>
    <w:p w:rsidR="00891206" w:rsidRPr="00454B68" w:rsidRDefault="00ED2A2B">
      <w:pPr>
        <w:jc w:val="both"/>
        <w:rPr>
          <w:i/>
          <w:color w:val="FFFFFF" w:themeColor="background1"/>
        </w:rPr>
      </w:pPr>
      <w:r w:rsidRPr="00454B68">
        <w:rPr>
          <w:i/>
          <w:color w:val="FFFFFF" w:themeColor="background1"/>
        </w:rPr>
        <w:t>гл. архитект, ИД директор д-я УТСОСПООС</w:t>
      </w:r>
    </w:p>
    <w:p w:rsidR="00891206" w:rsidRPr="00454B68" w:rsidRDefault="00891206">
      <w:pPr>
        <w:jc w:val="both"/>
        <w:rPr>
          <w:b/>
          <w:color w:val="FFFFFF" w:themeColor="background1"/>
        </w:rPr>
      </w:pPr>
    </w:p>
    <w:p w:rsidR="00891206" w:rsidRPr="00454B68" w:rsidRDefault="00891206">
      <w:pPr>
        <w:jc w:val="both"/>
        <w:rPr>
          <w:b/>
          <w:color w:val="FFFFFF" w:themeColor="background1"/>
        </w:rPr>
      </w:pPr>
    </w:p>
    <w:p w:rsidR="00891206" w:rsidRPr="00454B68" w:rsidRDefault="00891206">
      <w:pPr>
        <w:jc w:val="both"/>
        <w:rPr>
          <w:b/>
          <w:color w:val="FFFFFF" w:themeColor="background1"/>
        </w:rPr>
      </w:pPr>
    </w:p>
    <w:p w:rsidR="00891206" w:rsidRPr="00454B68" w:rsidRDefault="00891206">
      <w:pPr>
        <w:jc w:val="both"/>
        <w:rPr>
          <w:b/>
          <w:color w:val="FFFFFF" w:themeColor="background1"/>
        </w:rPr>
      </w:pPr>
    </w:p>
    <w:p w:rsidR="00891206" w:rsidRDefault="00891206">
      <w:pPr>
        <w:jc w:val="both"/>
        <w:rPr>
          <w:b/>
        </w:rPr>
      </w:pPr>
    </w:p>
    <w:p w:rsidR="00891206" w:rsidRDefault="00891206">
      <w:pPr>
        <w:jc w:val="both"/>
        <w:rPr>
          <w:b/>
        </w:rPr>
      </w:pPr>
    </w:p>
    <w:sectPr w:rsidR="00891206">
      <w:headerReference w:type="default" r:id="rId10"/>
      <w:headerReference w:type="first" r:id="rId11"/>
      <w:pgSz w:w="11906" w:h="16838"/>
      <w:pgMar w:top="1021" w:right="991" w:bottom="1701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A2B" w:rsidRDefault="00ED2A2B">
      <w:r>
        <w:separator/>
      </w:r>
    </w:p>
  </w:endnote>
  <w:endnote w:type="continuationSeparator" w:id="0">
    <w:p w:rsidR="00ED2A2B" w:rsidRDefault="00ED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A2B" w:rsidRDefault="00ED2A2B">
      <w:r>
        <w:separator/>
      </w:r>
    </w:p>
  </w:footnote>
  <w:footnote w:type="continuationSeparator" w:id="0">
    <w:p w:rsidR="00ED2A2B" w:rsidRDefault="00ED2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206" w:rsidRDefault="00BD396D">
    <w:pPr>
      <w:jc w:val="center"/>
      <w:rPr>
        <w:rFonts w:ascii="Arial Narrow" w:hAnsi="Arial Narrow" w:cs="Arial"/>
        <w:b/>
        <w:i/>
      </w:rPr>
    </w:pPr>
    <w:r w:rsidRPr="00D929FD">
      <w:object w:dxaOrig="9357" w:dyaOrig="14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73.5pt" o:ole="">
          <v:imagedata r:id="rId1" o:title=""/>
        </v:shape>
        <o:OLEObject Type="Embed" ProgID="Word.Document.8" ShapeID="_x0000_i1025" DrawAspect="Content" ObjectID="_1814002147" r:id="rId2">
          <o:FieldCodes>\s</o:FieldCodes>
        </o:OLEObject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206" w:rsidRDefault="0089120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206" w:rsidRDefault="008912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31A3C"/>
    <w:multiLevelType w:val="multilevel"/>
    <w:tmpl w:val="343410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72461F8"/>
    <w:multiLevelType w:val="multilevel"/>
    <w:tmpl w:val="5A807E5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06"/>
    <w:rsid w:val="00454B68"/>
    <w:rsid w:val="00891206"/>
    <w:rsid w:val="00BD396D"/>
    <w:rsid w:val="00E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styleId="ab">
    <w:name w:val="footer"/>
    <w:basedOn w:val="a"/>
    <w:link w:val="ac"/>
    <w:uiPriority w:val="99"/>
    <w:unhideWhenUsed/>
    <w:rsid w:val="00BD396D"/>
    <w:pPr>
      <w:tabs>
        <w:tab w:val="center" w:pos="4703"/>
        <w:tab w:val="right" w:pos="9406"/>
      </w:tabs>
    </w:pPr>
  </w:style>
  <w:style w:type="character" w:customStyle="1" w:styleId="ac">
    <w:name w:val="Долен колонтитул Знак"/>
    <w:basedOn w:val="a0"/>
    <w:link w:val="ab"/>
    <w:uiPriority w:val="99"/>
    <w:rsid w:val="00BD396D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____________Microsoft_Word_97___2003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9864F-723B-4F2E-AFF1-E64B20C9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Веселина Нейчева</cp:lastModifiedBy>
  <cp:revision>14</cp:revision>
  <cp:lastPrinted>2025-07-14T09:42:00Z</cp:lastPrinted>
  <dcterms:created xsi:type="dcterms:W3CDTF">2025-03-17T13:29:00Z</dcterms:created>
  <dcterms:modified xsi:type="dcterms:W3CDTF">2025-07-14T09:43:00Z</dcterms:modified>
  <dc:language>en-US</dc:language>
</cp:coreProperties>
</file>