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59" w:rsidRPr="00BA2359" w:rsidRDefault="00BA2359" w:rsidP="00BA235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BA2359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2C5D1A29" wp14:editId="0AC16A85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235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</w:t>
      </w:r>
      <w:r w:rsidRPr="00BA235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ДОБРИЧКИ ОБЩИНСКИ СЪВЕТ, ГРАД ДОБРИЧ</w:t>
      </w:r>
    </w:p>
    <w:p w:rsidR="00BA2359" w:rsidRPr="00BA2359" w:rsidRDefault="00BA2359" w:rsidP="00BA2359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       Ул.”Независимост” № 20, централа: 058/600 889; тел.: 058/603 119</w:t>
      </w:r>
    </w:p>
    <w:p w:rsidR="00BA2359" w:rsidRPr="00BA2359" w:rsidRDefault="00BA2359" w:rsidP="00BA235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факс: 058/60</w:t>
      </w:r>
      <w:r w:rsidRPr="00BA2359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3124  </w:t>
      </w:r>
      <w:r w:rsidRPr="00BA2359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ел.поща:</w:t>
      </w:r>
      <w:hyperlink r:id="rId7" w:history="1">
        <w:r w:rsidRPr="00BA2359">
          <w:rPr>
            <w:rFonts w:ascii="Times New Roman" w:eastAsia="Times New Roman" w:hAnsi="Times New Roman" w:cs="Times New Roman"/>
            <w:b/>
            <w:i/>
            <w:color w:val="000000"/>
            <w:sz w:val="24"/>
            <w:szCs w:val="24"/>
            <w:u w:val="single"/>
            <w:lang w:val="bg-BG" w:eastAsia="bg-BG"/>
          </w:rPr>
          <w:t>obshtinskisavet@dobrichka.bg</w:t>
        </w:r>
      </w:hyperlink>
      <w:r w:rsidRPr="00BA235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bg-BG" w:eastAsia="bg-BG"/>
        </w:rPr>
        <w:t xml:space="preserve">                 </w:t>
      </w:r>
    </w:p>
    <w:p w:rsidR="00BA2359" w:rsidRPr="00BA2359" w:rsidRDefault="00BA2359" w:rsidP="00BA2359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A2359" w:rsidRPr="00BA2359" w:rsidRDefault="00BA2359" w:rsidP="00BA2359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</w:t>
      </w: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ОБЩИНСКИТЕ СЪВЕТНИЦИ</w:t>
      </w: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 ДОБРИЧКИ ОБЩИНСКИ СЪВЕТ</w:t>
      </w: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ПРЕДЛОЖЕНИЕ </w:t>
      </w: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от</w:t>
      </w: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ГЕОРГИ СЛАВЧЕВ КОЕВ</w:t>
      </w:r>
    </w:p>
    <w:p w:rsidR="00BA2359" w:rsidRPr="00BA2359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 w:rsidRPr="00BA2359"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  <w:t>Председател на Добрички общински съвет</w:t>
      </w:r>
    </w:p>
    <w:p w:rsidR="00BA2359" w:rsidRPr="00434245" w:rsidRDefault="00BA2359" w:rsidP="00BA2359">
      <w:pPr>
        <w:spacing w:after="0"/>
        <w:ind w:firstLine="3119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</w:p>
    <w:p w:rsidR="00434245" w:rsidRPr="00434245" w:rsidRDefault="00434245" w:rsidP="004342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ОТНОСНО: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Допълване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задачите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постоянната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="002C246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съгласно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Решение № 452/27.08.2025 г. </w:t>
      </w:r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</w:t>
      </w:r>
      <w:r w:rsidR="00EF41CF">
        <w:rPr>
          <w:rFonts w:ascii="Times New Roman" w:hAnsi="Times New Roman" w:cs="Times New Roman"/>
          <w:color w:val="000000"/>
          <w:sz w:val="24"/>
          <w:szCs w:val="24"/>
        </w:rPr>
        <w:t xml:space="preserve"> съвет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във връзка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прилагането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представителство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интереси</w:t>
      </w:r>
      <w:proofErr w:type="spellEnd"/>
    </w:p>
    <w:p w:rsidR="00434245" w:rsidRDefault="00434245" w:rsidP="00434245">
      <w:pPr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434245" w:rsidRPr="00434245" w:rsidRDefault="00434245" w:rsidP="004342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245">
        <w:rPr>
          <w:rFonts w:ascii="Times New Roman" w:hAnsi="Times New Roman" w:cs="Times New Roman"/>
          <w:b/>
          <w:color w:val="000000"/>
          <w:sz w:val="24"/>
          <w:szCs w:val="24"/>
        </w:rPr>
        <w:t>УВАЖАЕМИ ОБЩИНСКИ СЪВЕТНИЦИ,</w:t>
      </w:r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С Решение № 452/27.08.2025 г.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 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избрал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постоянна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председател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Петко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Иванов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Игнатов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членове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Маринела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Вълчева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Балчева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заместник-председател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Мария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Костадино</w:t>
      </w:r>
      <w:r w:rsidR="00F75032">
        <w:rPr>
          <w:rFonts w:ascii="Times New Roman" w:hAnsi="Times New Roman" w:cs="Times New Roman"/>
          <w:color w:val="000000"/>
          <w:sz w:val="24"/>
          <w:szCs w:val="24"/>
        </w:rPr>
        <w:t>ва</w:t>
      </w:r>
      <w:proofErr w:type="spellEnd"/>
      <w:r w:rsidR="00F7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75032">
        <w:rPr>
          <w:rFonts w:ascii="Times New Roman" w:hAnsi="Times New Roman" w:cs="Times New Roman"/>
          <w:color w:val="000000"/>
          <w:sz w:val="24"/>
          <w:szCs w:val="24"/>
        </w:rPr>
        <w:t>Янакиева</w:t>
      </w:r>
      <w:proofErr w:type="spellEnd"/>
      <w:r w:rsidR="00F75032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F75032">
        <w:rPr>
          <w:rFonts w:ascii="Times New Roman" w:hAnsi="Times New Roman" w:cs="Times New Roman"/>
          <w:color w:val="000000"/>
          <w:sz w:val="24"/>
          <w:szCs w:val="24"/>
        </w:rPr>
        <w:t>секретар</w:t>
      </w:r>
      <w:proofErr w:type="spellEnd"/>
      <w:r w:rsidR="00F7503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75032">
        <w:rPr>
          <w:rFonts w:ascii="Times New Roman" w:hAnsi="Times New Roman" w:cs="Times New Roman"/>
          <w:color w:val="000000"/>
          <w:sz w:val="24"/>
          <w:szCs w:val="24"/>
        </w:rPr>
        <w:t>Пламен</w:t>
      </w:r>
      <w:proofErr w:type="spellEnd"/>
      <w:r w:rsidR="00F75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5032">
        <w:rPr>
          <w:rFonts w:ascii="Times New Roman" w:hAnsi="Times New Roman" w:cs="Times New Roman"/>
          <w:color w:val="000000"/>
          <w:sz w:val="24"/>
          <w:szCs w:val="24"/>
          <w:lang w:val="bg-BG"/>
        </w:rPr>
        <w:t>Н</w:t>
      </w:r>
      <w:bookmarkStart w:id="0" w:name="_GoBack"/>
      <w:bookmarkEnd w:id="0"/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едев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Петров</w:t>
      </w:r>
      <w:proofErr w:type="spellEnd"/>
      <w:r w:rsidR="00EF41C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- член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Георги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Славчев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Коев</w:t>
      </w:r>
      <w:r w:rsidR="00EF41C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- член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.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възложено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изработването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Етичен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съветници,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провеждането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обществено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обсъждане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внасянето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проекта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разглеждане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Общинския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съвет.</w:t>
      </w:r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приемането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посоченото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обнародван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Законът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представителство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(ЗППИ),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въвежда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нови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изисквания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към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взаимодействието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председателите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общински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съвети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общинските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съветници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представители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Това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налага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подготвяната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уредба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бъде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съгласувана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организационни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нейното изпълнение.</w:t>
      </w:r>
      <w:proofErr w:type="gramEnd"/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е да се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изработи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самостоятелен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документиране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отразяване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лични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срещи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представители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С него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се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уредят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заявяването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организирането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срещите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документирането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им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предоставянето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данните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календарите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отговорностите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участващите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съветници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подпомагащите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служители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Предлагам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изработването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правилата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бъде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възложено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постоянната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като допълнение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към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вече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възложената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ѝ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задача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Подготовката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същата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осигури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съгласуваност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r w:rsidR="002C246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проекта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</w:t>
      </w:r>
      <w:proofErr w:type="spellEnd"/>
      <w:r w:rsidR="002C246F"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н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ясно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разпределение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отговорностите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Проектът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съдържа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необходимата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преходна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уредба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съобразена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§ 8 от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преходните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заключителните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разпоредби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ЗППИ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въвеждането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Регистъра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експлоатация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Предвид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Изложеното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предлагам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 да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приеме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следното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34245" w:rsidRPr="00434245" w:rsidRDefault="00434245" w:rsidP="002C246F">
      <w:pPr>
        <w:spacing w:after="0" w:line="264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34245">
        <w:rPr>
          <w:rFonts w:ascii="Times New Roman" w:hAnsi="Times New Roman" w:cs="Times New Roman"/>
          <w:b/>
          <w:color w:val="000000"/>
          <w:sz w:val="24"/>
          <w:szCs w:val="24"/>
        </w:rPr>
        <w:t>ПРОЕКТ НА РЕШЕНИЕ</w:t>
      </w:r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На основание чл.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21, ал.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2 от ЗМСМА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във връзка с чл.</w:t>
      </w:r>
      <w:proofErr w:type="gram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64, ал.1 от </w:t>
      </w:r>
      <w:r w:rsidRPr="00BA23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ПОДОбСНКВОА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</w:t>
      </w:r>
    </w:p>
    <w:p w:rsidR="00434245" w:rsidRDefault="00434245" w:rsidP="002C246F">
      <w:pPr>
        <w:spacing w:after="0" w:line="264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434245">
        <w:rPr>
          <w:rFonts w:ascii="Times New Roman" w:hAnsi="Times New Roman" w:cs="Times New Roman"/>
          <w:b/>
          <w:color w:val="000000"/>
          <w:sz w:val="24"/>
          <w:szCs w:val="24"/>
        </w:rPr>
        <w:t>РЕШИ:</w:t>
      </w:r>
    </w:p>
    <w:p w:rsidR="002C246F" w:rsidRPr="002C246F" w:rsidRDefault="002C246F" w:rsidP="002C246F">
      <w:pPr>
        <w:spacing w:after="0" w:line="264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Допълва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задачите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постоянната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Етична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C246F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съгласно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Решение № 452/27.08.2025 г.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съвет, като ѝ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възлага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изработи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документиране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отразяване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лични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срещи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представители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интереси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заедно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мотиви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към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него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34245" w:rsidRPr="00434245" w:rsidRDefault="00434245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Възлага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изработването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проекта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осигури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съответствието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възложения за изработване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Етич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е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н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кодекс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, З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акона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прозачност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при представителство на интереси </w:t>
      </w:r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и Наредба № Н-1 от 8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юли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2026 г.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Регистъра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прозрачност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включително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относно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началния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момент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прилагане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съответните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245">
        <w:rPr>
          <w:rFonts w:ascii="Times New Roman" w:hAnsi="Times New Roman" w:cs="Times New Roman"/>
          <w:color w:val="000000"/>
          <w:sz w:val="24"/>
          <w:szCs w:val="24"/>
        </w:rPr>
        <w:t>изисквания</w:t>
      </w:r>
      <w:proofErr w:type="spellEnd"/>
      <w:r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34245" w:rsidRPr="00434245" w:rsidRDefault="002C246F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3</w:t>
      </w:r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приеме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проекта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правила и мотивите към него с решение и да ги предостави на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председателя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 за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публикуване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интернет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страницата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Добричка,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„Общински съвет“, за обществено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обсъждане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 30-дневен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становища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34245" w:rsidRPr="00434245" w:rsidRDefault="002C246F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4</w:t>
      </w:r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приключване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общественото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обсъждане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разгледа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постъпилите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становища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да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приеме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справка с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обосновка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неприетите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да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внесе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окончателния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мотивите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справката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разглеждане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съвет. </w:t>
      </w:r>
      <w:proofErr w:type="spellStart"/>
      <w:proofErr w:type="gram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Справката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бъде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публикувана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преди приемането на правилата.</w:t>
      </w:r>
      <w:proofErr w:type="gramEnd"/>
    </w:p>
    <w:p w:rsidR="00434245" w:rsidRPr="00434245" w:rsidRDefault="002C246F" w:rsidP="002C246F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5</w:t>
      </w:r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. В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останалата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си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част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№ 452/27.08.2025 г. на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Добричкия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общински съвет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остава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непроменено</w:t>
      </w:r>
      <w:proofErr w:type="spellEnd"/>
      <w:r w:rsidR="00434245" w:rsidRPr="004342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C246F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B0F19"/>
          <w:sz w:val="24"/>
          <w:szCs w:val="24"/>
          <w:lang w:val="bg-BG" w:eastAsia="bg-BG" w:bidi="bg-BG"/>
        </w:rPr>
      </w:pPr>
    </w:p>
    <w:p w:rsidR="002C246F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B0F19"/>
          <w:sz w:val="24"/>
          <w:szCs w:val="24"/>
          <w:lang w:val="bg-BG" w:eastAsia="bg-BG" w:bidi="bg-BG"/>
        </w:rPr>
      </w:pPr>
    </w:p>
    <w:p w:rsidR="002C246F" w:rsidRPr="00BA2359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B0F19"/>
          <w:sz w:val="24"/>
          <w:szCs w:val="24"/>
          <w:lang w:val="bg-BG" w:eastAsia="bg-BG" w:bidi="bg-BG"/>
        </w:rPr>
      </w:pPr>
    </w:p>
    <w:p w:rsidR="002C246F" w:rsidRPr="00BA2359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  <w:r w:rsidRPr="00BA23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ВНОСИТЕЛ:</w:t>
      </w:r>
    </w:p>
    <w:p w:rsidR="002C246F" w:rsidRPr="00BA2359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2C246F" w:rsidRPr="00BA2359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2C246F" w:rsidRPr="00BA2359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  <w:r w:rsidRPr="00BA23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ab/>
      </w:r>
      <w:r w:rsidRPr="00BA23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ab/>
      </w:r>
      <w:r w:rsidRPr="00BA23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ab/>
      </w:r>
      <w:r w:rsidRPr="00BA23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ab/>
        <w:t>ГЕОРГИ КОЕВ</w:t>
      </w:r>
    </w:p>
    <w:p w:rsidR="002C246F" w:rsidRPr="00BA2359" w:rsidRDefault="002C246F" w:rsidP="002C246F">
      <w:pPr>
        <w:widowControl w:val="0"/>
        <w:tabs>
          <w:tab w:val="left" w:pos="925"/>
        </w:tabs>
        <w:spacing w:after="0" w:line="264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</w:pPr>
      <w:r w:rsidRPr="00BA23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ab/>
      </w:r>
      <w:r w:rsidRPr="00BA23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ab/>
      </w:r>
      <w:r w:rsidRPr="00BA23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ab/>
      </w:r>
      <w:r w:rsidRPr="00BA23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/>
        </w:rPr>
        <w:tab/>
        <w:t>Председател на Добрички общински съвет</w:t>
      </w:r>
    </w:p>
    <w:p w:rsidR="002C246F" w:rsidRPr="00BA2359" w:rsidRDefault="002C246F" w:rsidP="002C246F">
      <w:pPr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</w:pPr>
      <w:r w:rsidRPr="00BA2359">
        <w:rPr>
          <w:rFonts w:ascii="Times New Roman" w:eastAsia="Times New Roman" w:hAnsi="Times New Roman" w:cs="Times New Roman"/>
          <w:sz w:val="24"/>
          <w:szCs w:val="24"/>
          <w:lang w:val="bg-BG" w:eastAsia="bg-BG" w:bidi="bg-BG"/>
        </w:rPr>
        <w:t xml:space="preserve"> </w:t>
      </w:r>
    </w:p>
    <w:p w:rsidR="002C246F" w:rsidRDefault="002C246F" w:rsidP="002C246F">
      <w:pPr>
        <w:spacing w:after="0" w:line="264" w:lineRule="auto"/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434245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p w:rsidR="00434245" w:rsidRDefault="00434245" w:rsidP="00BA2359">
      <w:pPr>
        <w:widowControl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B0F19"/>
          <w:sz w:val="24"/>
          <w:szCs w:val="24"/>
          <w:lang w:val="bg-BG" w:eastAsia="bg-BG" w:bidi="bg-BG"/>
        </w:rPr>
      </w:pPr>
    </w:p>
    <w:sectPr w:rsidR="00434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47C"/>
    <w:multiLevelType w:val="hybridMultilevel"/>
    <w:tmpl w:val="C39246EE"/>
    <w:lvl w:ilvl="0" w:tplc="EDB8305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1E4208"/>
    <w:multiLevelType w:val="hybridMultilevel"/>
    <w:tmpl w:val="D4D81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B0095"/>
    <w:multiLevelType w:val="hybridMultilevel"/>
    <w:tmpl w:val="F4FAE096"/>
    <w:lvl w:ilvl="0" w:tplc="4B7654EA">
      <w:start w:val="1"/>
      <w:numFmt w:val="decimal"/>
      <w:lvlText w:val="%1."/>
      <w:lvlJc w:val="left"/>
      <w:pPr>
        <w:ind w:left="940" w:hanging="360"/>
      </w:pPr>
      <w:rPr>
        <w:rFonts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49197B00"/>
    <w:multiLevelType w:val="hybridMultilevel"/>
    <w:tmpl w:val="6980B884"/>
    <w:lvl w:ilvl="0" w:tplc="E0D84786">
      <w:start w:val="1"/>
      <w:numFmt w:val="decimal"/>
      <w:lvlText w:val="%1."/>
      <w:lvlJc w:val="left"/>
      <w:pPr>
        <w:ind w:left="94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660" w:hanging="360"/>
      </w:pPr>
    </w:lvl>
    <w:lvl w:ilvl="2" w:tplc="0409001B">
      <w:start w:val="1"/>
      <w:numFmt w:val="lowerRoman"/>
      <w:lvlText w:val="%3."/>
      <w:lvlJc w:val="right"/>
      <w:pPr>
        <w:ind w:left="2380" w:hanging="180"/>
      </w:pPr>
    </w:lvl>
    <w:lvl w:ilvl="3" w:tplc="0409000F">
      <w:start w:val="1"/>
      <w:numFmt w:val="decimal"/>
      <w:lvlText w:val="%4."/>
      <w:lvlJc w:val="left"/>
      <w:pPr>
        <w:ind w:left="3100" w:hanging="360"/>
      </w:pPr>
    </w:lvl>
    <w:lvl w:ilvl="4" w:tplc="04090019">
      <w:start w:val="1"/>
      <w:numFmt w:val="lowerLetter"/>
      <w:lvlText w:val="%5."/>
      <w:lvlJc w:val="left"/>
      <w:pPr>
        <w:ind w:left="3820" w:hanging="360"/>
      </w:pPr>
    </w:lvl>
    <w:lvl w:ilvl="5" w:tplc="0409001B">
      <w:start w:val="1"/>
      <w:numFmt w:val="lowerRoman"/>
      <w:lvlText w:val="%6."/>
      <w:lvlJc w:val="right"/>
      <w:pPr>
        <w:ind w:left="4540" w:hanging="180"/>
      </w:pPr>
    </w:lvl>
    <w:lvl w:ilvl="6" w:tplc="0409000F">
      <w:start w:val="1"/>
      <w:numFmt w:val="decimal"/>
      <w:lvlText w:val="%7."/>
      <w:lvlJc w:val="left"/>
      <w:pPr>
        <w:ind w:left="5260" w:hanging="360"/>
      </w:pPr>
    </w:lvl>
    <w:lvl w:ilvl="7" w:tplc="04090019">
      <w:start w:val="1"/>
      <w:numFmt w:val="lowerLetter"/>
      <w:lvlText w:val="%8."/>
      <w:lvlJc w:val="left"/>
      <w:pPr>
        <w:ind w:left="5980" w:hanging="360"/>
      </w:pPr>
    </w:lvl>
    <w:lvl w:ilvl="8" w:tplc="0409001B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46B"/>
    <w:rsid w:val="002C246F"/>
    <w:rsid w:val="00434245"/>
    <w:rsid w:val="0050746B"/>
    <w:rsid w:val="005C44B3"/>
    <w:rsid w:val="00652CFB"/>
    <w:rsid w:val="00BA2359"/>
    <w:rsid w:val="00CB663D"/>
    <w:rsid w:val="00EF41CF"/>
    <w:rsid w:val="00F7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8">
    <w:name w:val="title18"/>
    <w:basedOn w:val="a"/>
    <w:rsid w:val="00BA23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3">
    <w:name w:val="List Paragraph"/>
    <w:basedOn w:val="a"/>
    <w:uiPriority w:val="34"/>
    <w:qFormat/>
    <w:rsid w:val="00BA2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5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75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8">
    <w:name w:val="title18"/>
    <w:basedOn w:val="a"/>
    <w:rsid w:val="00BA23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3">
    <w:name w:val="List Paragraph"/>
    <w:basedOn w:val="a"/>
    <w:uiPriority w:val="34"/>
    <w:qFormat/>
    <w:rsid w:val="00BA2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5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75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bshtinskisavet@dobrichk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7</cp:revision>
  <cp:lastPrinted>2026-09-16T09:14:00Z</cp:lastPrinted>
  <dcterms:created xsi:type="dcterms:W3CDTF">2025-08-20T07:42:00Z</dcterms:created>
  <dcterms:modified xsi:type="dcterms:W3CDTF">2026-09-16T10:11:00Z</dcterms:modified>
</cp:coreProperties>
</file>