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0" w:rsidRPr="00E86462" w:rsidRDefault="00804A60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B1946">
        <w:rPr>
          <w:rFonts w:ascii="Times New Roman" w:hAnsi="Times New Roman" w:cs="Times New Roman"/>
        </w:rPr>
        <w:t>Община………………………………</w:t>
      </w:r>
      <w:r w:rsidRPr="00DB1946">
        <w:rPr>
          <w:rFonts w:ascii="Times New Roman" w:hAnsi="Times New Roman" w:cs="Times New Roman"/>
        </w:rPr>
        <w:tab/>
      </w:r>
      <w:r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E36454" w:rsidRPr="00D11F23">
        <w:rPr>
          <w:rFonts w:ascii="Times New Roman" w:hAnsi="Times New Roman" w:cs="Times New Roman"/>
          <w:sz w:val="20"/>
          <w:szCs w:val="20"/>
        </w:rPr>
        <w:t>Приложение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E36454" w:rsidRPr="00D11F23">
        <w:rPr>
          <w:rFonts w:ascii="Times New Roman" w:hAnsi="Times New Roman" w:cs="Times New Roman"/>
          <w:sz w:val="20"/>
          <w:szCs w:val="20"/>
        </w:rPr>
        <w:t>№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526A0F" w:rsidRPr="00A2177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1946" w:rsidRPr="001D3E35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E35">
        <w:rPr>
          <w:rFonts w:ascii="Times New Roman" w:hAnsi="Times New Roman" w:cs="Times New Roman"/>
          <w:b/>
          <w:sz w:val="20"/>
          <w:szCs w:val="20"/>
        </w:rPr>
        <w:t>В кои случаи се подава</w:t>
      </w:r>
      <w:r w:rsidRPr="001D3E3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декларацията </w:t>
      </w:r>
      <w:r w:rsidRPr="001D3E35">
        <w:rPr>
          <w:rFonts w:ascii="Times New Roman" w:hAnsi="Times New Roman" w:cs="Times New Roman"/>
          <w:sz w:val="20"/>
          <w:szCs w:val="20"/>
        </w:rPr>
        <w:t>се подава:</w:t>
      </w:r>
    </w:p>
    <w:p w:rsidR="008D1610" w:rsidRPr="00463BBB" w:rsidRDefault="00463BBB" w:rsidP="0051729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4B9F" w:rsidRPr="00463BBB">
        <w:rPr>
          <w:rFonts w:ascii="Times New Roman" w:hAnsi="Times New Roman" w:cs="Times New Roman"/>
          <w:sz w:val="20"/>
          <w:szCs w:val="20"/>
        </w:rPr>
        <w:t>ри н</w:t>
      </w:r>
      <w:r w:rsidR="008D1610" w:rsidRPr="00463BBB">
        <w:rPr>
          <w:rFonts w:ascii="Times New Roman" w:hAnsi="Times New Roman" w:cs="Times New Roman"/>
          <w:sz w:val="20"/>
          <w:szCs w:val="20"/>
        </w:rPr>
        <w:t>а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стъпване на </w:t>
      </w:r>
      <w:r w:rsidR="008D1610" w:rsidRPr="00463BBB">
        <w:rPr>
          <w:rFonts w:ascii="Times New Roman" w:hAnsi="Times New Roman" w:cs="Times New Roman"/>
          <w:sz w:val="20"/>
          <w:szCs w:val="20"/>
        </w:rPr>
        <w:t>обстоятелств</w:t>
      </w:r>
      <w:r w:rsidR="00C34B9F" w:rsidRPr="00463BBB">
        <w:rPr>
          <w:rFonts w:ascii="Times New Roman" w:hAnsi="Times New Roman" w:cs="Times New Roman"/>
          <w:sz w:val="20"/>
          <w:szCs w:val="20"/>
        </w:rPr>
        <w:t>а</w:t>
      </w:r>
      <w:r w:rsidR="006E2354">
        <w:rPr>
          <w:rFonts w:ascii="Times New Roman" w:hAnsi="Times New Roman" w:cs="Times New Roman"/>
          <w:sz w:val="20"/>
          <w:szCs w:val="20"/>
        </w:rPr>
        <w:t>,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 представляващи основания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за освобождаване от данък или за ползване на данъчно облекчение</w:t>
      </w:r>
      <w:r w:rsidR="00A64922" w:rsidRPr="006320D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F0884">
        <w:rPr>
          <w:rFonts w:ascii="Times New Roman" w:hAnsi="Times New Roman" w:cs="Times New Roman"/>
          <w:sz w:val="20"/>
          <w:szCs w:val="20"/>
        </w:rPr>
        <w:t xml:space="preserve">само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в случаите, </w:t>
      </w:r>
      <w:r w:rsidR="0076765B" w:rsidRPr="00463BBB">
        <w:rPr>
          <w:rFonts w:ascii="Times New Roman" w:hAnsi="Times New Roman" w:cs="Times New Roman"/>
          <w:sz w:val="20"/>
          <w:szCs w:val="20"/>
        </w:rPr>
        <w:t>в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които</w:t>
      </w:r>
      <w:r w:rsidRPr="00463BBB">
        <w:rPr>
          <w:rFonts w:ascii="Times New Roman" w:hAnsi="Times New Roman" w:cs="Times New Roman"/>
          <w:sz w:val="20"/>
          <w:szCs w:val="20"/>
        </w:rPr>
        <w:t xml:space="preserve"> за не</w:t>
      </w:r>
      <w:r w:rsidR="00541C59">
        <w:rPr>
          <w:rFonts w:ascii="Times New Roman" w:hAnsi="Times New Roman" w:cs="Times New Roman"/>
          <w:sz w:val="20"/>
          <w:szCs w:val="20"/>
        </w:rPr>
        <w:t>д</w:t>
      </w:r>
      <w:r w:rsidRPr="00463BBB">
        <w:rPr>
          <w:rFonts w:ascii="Times New Roman" w:hAnsi="Times New Roman" w:cs="Times New Roman"/>
          <w:sz w:val="20"/>
          <w:szCs w:val="20"/>
        </w:rPr>
        <w:t>ви</w:t>
      </w:r>
      <w:r w:rsidR="00541C59">
        <w:rPr>
          <w:rFonts w:ascii="Times New Roman" w:hAnsi="Times New Roman" w:cs="Times New Roman"/>
          <w:sz w:val="20"/>
          <w:szCs w:val="20"/>
        </w:rPr>
        <w:t>ж</w:t>
      </w:r>
      <w:r w:rsidRPr="00463BBB">
        <w:rPr>
          <w:rFonts w:ascii="Times New Roman" w:hAnsi="Times New Roman" w:cs="Times New Roman"/>
          <w:sz w:val="20"/>
          <w:szCs w:val="20"/>
        </w:rPr>
        <w:t xml:space="preserve">имия имот </w:t>
      </w:r>
      <w:r w:rsidR="008D1610" w:rsidRPr="00463BBB">
        <w:rPr>
          <w:rFonts w:ascii="Times New Roman" w:hAnsi="Times New Roman" w:cs="Times New Roman"/>
          <w:sz w:val="20"/>
          <w:szCs w:val="20"/>
        </w:rPr>
        <w:t>не се подава данъчн</w:t>
      </w:r>
      <w:r w:rsidR="0076765B" w:rsidRPr="00463BBB">
        <w:rPr>
          <w:rFonts w:ascii="Times New Roman" w:hAnsi="Times New Roman" w:cs="Times New Roman"/>
          <w:sz w:val="20"/>
          <w:szCs w:val="20"/>
        </w:rPr>
        <w:t>а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деклараци</w:t>
      </w:r>
      <w:r w:rsidR="0076765B" w:rsidRPr="00463BBB">
        <w:rPr>
          <w:rFonts w:ascii="Times New Roman" w:hAnsi="Times New Roman" w:cs="Times New Roman"/>
          <w:sz w:val="20"/>
          <w:szCs w:val="20"/>
        </w:rPr>
        <w:t>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по чл. 14</w:t>
      </w:r>
      <w:r w:rsidR="00D31031">
        <w:rPr>
          <w:rFonts w:ascii="Times New Roman" w:hAnsi="Times New Roman" w:cs="Times New Roman"/>
          <w:sz w:val="20"/>
          <w:szCs w:val="20"/>
        </w:rPr>
        <w:t>, ал. 1</w:t>
      </w:r>
      <w:r w:rsidR="00201FEA">
        <w:rPr>
          <w:rFonts w:ascii="Times New Roman" w:hAnsi="Times New Roman" w:cs="Times New Roman"/>
          <w:sz w:val="20"/>
          <w:szCs w:val="20"/>
        </w:rPr>
        <w:t xml:space="preserve">, ал. 4, ал. 5 и ал. 6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от </w:t>
      </w:r>
      <w:r w:rsidR="00AE2055">
        <w:rPr>
          <w:rFonts w:ascii="Times New Roman" w:hAnsi="Times New Roman" w:cs="Times New Roman"/>
          <w:sz w:val="20"/>
          <w:szCs w:val="20"/>
        </w:rPr>
        <w:t>Закона за местните данъци и такси /</w:t>
      </w:r>
      <w:r w:rsidR="008D1610" w:rsidRPr="00463BBB">
        <w:rPr>
          <w:rFonts w:ascii="Times New Roman" w:hAnsi="Times New Roman" w:cs="Times New Roman"/>
          <w:sz w:val="20"/>
          <w:szCs w:val="20"/>
        </w:rPr>
        <w:t>ЗМДТ</w:t>
      </w:r>
      <w:r w:rsidR="00AE2055">
        <w:rPr>
          <w:rFonts w:ascii="Times New Roman" w:hAnsi="Times New Roman" w:cs="Times New Roman"/>
          <w:sz w:val="20"/>
          <w:szCs w:val="20"/>
        </w:rPr>
        <w:t>/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18A" w:rsidRDefault="001336D4" w:rsidP="00E1782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1D3E35">
        <w:rPr>
          <w:rFonts w:ascii="Times New Roman" w:hAnsi="Times New Roman" w:cs="Times New Roman"/>
          <w:sz w:val="20"/>
          <w:szCs w:val="20"/>
        </w:rPr>
        <w:t>коригиране на</w:t>
      </w:r>
      <w:r>
        <w:rPr>
          <w:rFonts w:ascii="Times New Roman" w:hAnsi="Times New Roman" w:cs="Times New Roman"/>
          <w:sz w:val="20"/>
          <w:szCs w:val="20"/>
        </w:rPr>
        <w:t xml:space="preserve"> обстоятелство и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</w:t>
      </w:r>
      <w:r w:rsidR="00D3318A">
        <w:rPr>
          <w:rFonts w:ascii="Times New Roman" w:hAnsi="Times New Roman" w:cs="Times New Roman"/>
          <w:sz w:val="20"/>
          <w:szCs w:val="20"/>
        </w:rPr>
        <w:t>предявяване на право за ползване на данъчно облекчение за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„основно жилище“ за имот</w:t>
      </w:r>
      <w:r w:rsidR="00D3318A">
        <w:rPr>
          <w:rFonts w:ascii="Times New Roman" w:hAnsi="Times New Roman" w:cs="Times New Roman"/>
          <w:sz w:val="20"/>
          <w:szCs w:val="20"/>
        </w:rPr>
        <w:t>,</w:t>
      </w:r>
      <w:r w:rsidR="00D3318A" w:rsidRPr="00D3318A">
        <w:rPr>
          <w:rFonts w:ascii="Times New Roman" w:hAnsi="Times New Roman" w:cs="Times New Roman"/>
          <w:sz w:val="20"/>
          <w:szCs w:val="20"/>
        </w:rPr>
        <w:t xml:space="preserve"> </w:t>
      </w:r>
      <w:r w:rsidR="00D3318A" w:rsidRPr="001D3E35">
        <w:rPr>
          <w:rFonts w:ascii="Times New Roman" w:hAnsi="Times New Roman" w:cs="Times New Roman"/>
          <w:sz w:val="20"/>
          <w:szCs w:val="20"/>
        </w:rPr>
        <w:t>за който е подадена данъчна декларация по чл. 14 от ЗМДТ преди 1</w:t>
      </w:r>
      <w:r>
        <w:rPr>
          <w:rFonts w:ascii="Times New Roman" w:hAnsi="Times New Roman" w:cs="Times New Roman"/>
          <w:sz w:val="20"/>
          <w:szCs w:val="20"/>
        </w:rPr>
        <w:t xml:space="preserve"> януари </w:t>
      </w:r>
      <w:r w:rsidR="00D3318A" w:rsidRPr="001D3E35">
        <w:rPr>
          <w:rFonts w:ascii="Times New Roman" w:hAnsi="Times New Roman" w:cs="Times New Roman"/>
          <w:sz w:val="20"/>
          <w:szCs w:val="20"/>
        </w:rPr>
        <w:t>2019 г.</w:t>
      </w:r>
    </w:p>
    <w:p w:rsidR="00990EAD" w:rsidRPr="00990EAD" w:rsidRDefault="00990EAD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AD">
        <w:rPr>
          <w:rFonts w:ascii="Times New Roman" w:hAnsi="Times New Roman" w:cs="Times New Roman"/>
          <w:sz w:val="20"/>
          <w:szCs w:val="20"/>
        </w:rPr>
        <w:t xml:space="preserve">За всяка отделна сграда </w:t>
      </w:r>
      <w:r>
        <w:rPr>
          <w:rFonts w:ascii="Times New Roman" w:hAnsi="Times New Roman" w:cs="Times New Roman"/>
          <w:sz w:val="20"/>
          <w:szCs w:val="20"/>
        </w:rPr>
        <w:t>или самостоятелен обект в сграда</w:t>
      </w:r>
      <w:r w:rsidRPr="00990EAD">
        <w:rPr>
          <w:rFonts w:ascii="Times New Roman" w:hAnsi="Times New Roman" w:cs="Times New Roman"/>
          <w:sz w:val="20"/>
          <w:szCs w:val="20"/>
        </w:rPr>
        <w:t xml:space="preserve"> се подава отделна </w:t>
      </w:r>
      <w:r>
        <w:rPr>
          <w:rFonts w:ascii="Times New Roman" w:hAnsi="Times New Roman" w:cs="Times New Roman"/>
          <w:sz w:val="20"/>
          <w:szCs w:val="20"/>
        </w:rPr>
        <w:t>декларация.</w:t>
      </w:r>
    </w:p>
    <w:p w:rsidR="00DB1946" w:rsidRPr="00DB1946" w:rsidRDefault="00DB1946" w:rsidP="0051729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hAnsi="Times New Roman" w:cs="Times New Roman"/>
          <w:b/>
          <w:sz w:val="20"/>
          <w:szCs w:val="20"/>
        </w:rPr>
        <w:t xml:space="preserve">От кого се подава </w:t>
      </w:r>
      <w:r w:rsidRPr="00DB1946">
        <w:rPr>
          <w:rFonts w:ascii="Times New Roman" w:hAnsi="Times New Roman" w:cs="Times New Roman"/>
          <w:sz w:val="20"/>
          <w:szCs w:val="20"/>
        </w:rPr>
        <w:t>- декларацията се пода</w:t>
      </w:r>
      <w:r w:rsidR="00133270">
        <w:rPr>
          <w:rFonts w:ascii="Times New Roman" w:hAnsi="Times New Roman" w:cs="Times New Roman"/>
          <w:sz w:val="20"/>
          <w:szCs w:val="20"/>
        </w:rPr>
        <w:t>ва от данъчно задължените лица: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собственици на облагаем с данък недвижим имот, </w:t>
      </w:r>
    </w:p>
    <w:p w:rsidR="00DB1946" w:rsidRPr="00DB1946" w:rsidRDefault="00DB1946" w:rsidP="0051729C">
      <w:pPr>
        <w:pStyle w:val="ListParagraph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лицето, на което е предоставено правото на управление върху имоти - държавна и</w:t>
      </w:r>
      <w:r w:rsidR="00E1782F">
        <w:rPr>
          <w:rFonts w:ascii="Times New Roman" w:eastAsia="Times New Roman" w:hAnsi="Times New Roman" w:cs="Times New Roman"/>
          <w:sz w:val="20"/>
          <w:szCs w:val="20"/>
          <w:lang w:eastAsia="bg-BG"/>
        </w:rPr>
        <w:t>ли</w:t>
      </w: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общинска собственост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ползвателят - предприятие, когато върху имота е учредено вещно право на ползване  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концесионерът при учредено право на концесия  </w:t>
      </w:r>
    </w:p>
    <w:p w:rsidR="000946E5" w:rsidRPr="00DB1946" w:rsidRDefault="000946E5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6E5">
        <w:rPr>
          <w:rFonts w:ascii="Times New Roman" w:hAnsi="Times New Roman" w:cs="Times New Roman"/>
          <w:sz w:val="20"/>
          <w:szCs w:val="20"/>
        </w:rPr>
        <w:t>Подадената декларация от един съсобственик, съответно ползвател, ползва останалите съсобственици и ползватели.</w:t>
      </w:r>
    </w:p>
    <w:p w:rsidR="00A81551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какъв срок се подава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541C59">
        <w:rPr>
          <w:rFonts w:ascii="Times New Roman" w:hAnsi="Times New Roman" w:cs="Times New Roman"/>
          <w:sz w:val="20"/>
          <w:szCs w:val="20"/>
        </w:rPr>
        <w:t xml:space="preserve"> </w:t>
      </w:r>
      <w:r w:rsidR="00A81551" w:rsidRPr="000D3378">
        <w:rPr>
          <w:rFonts w:ascii="Times New Roman" w:hAnsi="Times New Roman" w:cs="Times New Roman"/>
          <w:sz w:val="20"/>
          <w:szCs w:val="20"/>
        </w:rPr>
        <w:t>двумесечен срок от придобиването на облагаем недвижим имот, включително предоставяне на право на управление или учредяване на право на ползване/концесия върху такъв имот, съответно от промяна на обстоятелство, което има значение за определяне на данъка</w:t>
      </w:r>
    </w:p>
    <w:p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098" w:rsidRPr="007D6098" w:rsidRDefault="007D6098" w:rsidP="00BD3AA7">
      <w:pPr>
        <w:pStyle w:val="Heading9"/>
      </w:pPr>
      <w:r w:rsidRPr="007D6098">
        <w:t>Д Е К Л А Р А Ц И Я</w:t>
      </w:r>
    </w:p>
    <w:p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:rsidTr="00A51A0D">
        <w:tc>
          <w:tcPr>
            <w:tcW w:w="918" w:type="dxa"/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c>
          <w:tcPr>
            <w:tcW w:w="2802" w:type="dxa"/>
            <w:gridSpan w:val="2"/>
          </w:tcPr>
          <w:p w:rsidR="00443EA9" w:rsidRPr="00095C55" w:rsidRDefault="00443EA9" w:rsidP="00095C55">
            <w:pPr>
              <w:pStyle w:val="Header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:rsidTr="005E1105">
        <w:tc>
          <w:tcPr>
            <w:tcW w:w="1951" w:type="dxa"/>
          </w:tcPr>
          <w:p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:rsidTr="007D6098">
        <w:trPr>
          <w:trHeight w:val="94"/>
        </w:trPr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</w:t>
            </w:r>
            <w:proofErr w:type="spellEnd"/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:rsidR="00297FBB" w:rsidRDefault="00DB1946" w:rsidP="00DB1946">
      <w:pPr>
        <w:pStyle w:val="BodyText3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:rsidR="00C23FC7" w:rsidRPr="009914E2" w:rsidRDefault="00C23FC7" w:rsidP="00631893">
      <w:pPr>
        <w:pStyle w:val="Heading8"/>
        <w:tabs>
          <w:tab w:val="clear" w:pos="0"/>
          <w:tab w:val="left" w:pos="-284"/>
        </w:tabs>
        <w:rPr>
          <w:lang w:val="ru-RU"/>
        </w:rPr>
      </w:pPr>
    </w:p>
    <w:p w:rsidR="00C23FC7" w:rsidRPr="009914E2" w:rsidRDefault="00C23FC7" w:rsidP="00C23FC7">
      <w:pPr>
        <w:rPr>
          <w:lang w:val="ru-RU" w:eastAsia="bg-BG"/>
        </w:rPr>
      </w:pPr>
    </w:p>
    <w:p w:rsidR="00C23FC7" w:rsidRDefault="004A2A8C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t xml:space="preserve">ТАБЛИЦА </w:t>
      </w:r>
      <w:r w:rsidR="00054A16" w:rsidRPr="004A2A8C">
        <w:t>1</w:t>
      </w:r>
    </w:p>
    <w:p w:rsidR="00054A16" w:rsidRPr="00054A16" w:rsidRDefault="00054A16" w:rsidP="00C23FC7">
      <w:pPr>
        <w:pStyle w:val="Heading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</w:t>
            </w:r>
            <w:proofErr w:type="spellStart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служ</w:t>
            </w:r>
            <w:proofErr w:type="spellEnd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гр. (с.), общ. (р-н), </w:t>
            </w:r>
            <w:proofErr w:type="spellStart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обл</w:t>
            </w:r>
            <w:proofErr w:type="spellEnd"/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:rsidR="006C56A1" w:rsidRDefault="006C56A1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Сума от </w:t>
            </w:r>
            <w:proofErr w:type="spellStart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ид</w:t>
            </w:r>
            <w:proofErr w:type="spellEnd"/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proofErr w:type="spellStart"/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служ</w:t>
            </w:r>
            <w:proofErr w:type="spellEnd"/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pStyle w:val="Heading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:rsidR="00C23FC7" w:rsidRDefault="001A597F" w:rsidP="00C23FC7">
      <w:pPr>
        <w:pStyle w:val="Heading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цел - акт / ДВ, бр./ ………………  от  ……….…………….. г.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</w:t>
            </w: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:rsidR="004D2998" w:rsidRPr="000E5E57" w:rsidRDefault="004D2998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B0088" wp14:editId="07303FBF">
                      <wp:simplePos x="0" y="0"/>
                      <wp:positionH relativeFrom="column">
                        <wp:posOffset>5012919</wp:posOffset>
                      </wp:positionH>
                      <wp:positionV relativeFrom="paragraph">
                        <wp:posOffset>6655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437218B" id="Rectangle 99" o:spid="_x0000_s1026" style="position:absolute;margin-left:394.7pt;margin-top:.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BKhq13gAAAAgBAAAPAAAAZHJzL2Rvd25yZXYueG1sTI9B&#10;S8QwEIXvgv8hjODNTV1st1ubLiIqLAjiWvCaTca22ExKk26rv97xpMfhe7z5XrlbXC9OOIbOk4Lr&#10;VQICyXjbUaOgfnu8ykGEqMnq3hMq+MIAu+r8rNSF9TO94ukQG8ElFAqtoI1xKKQMpkWnw8oPSMw+&#10;/Oh05HNspB31zOWul+skyaTTHfGHVg9436L5PExOgdlO+7mh/Yv+rkP69D49mOe0VuryYrm7BRFx&#10;iX9h+NVndajY6egnskH0Cjb59oajDHgS8zzbZCCOCtZpDrIq5f8B1Q8AAAD//wMAUEsBAi0AFAAG&#10;AAgAAAAhALaDOJL+AAAA4QEAABMAAAAAAAAAAAAAAAAAAAAAAFtDb250ZW50X1R5cGVzXS54bWxQ&#10;SwECLQAUAAYACAAAACEAOP0h/9YAAACUAQAACwAAAAAAAAAAAAAAAAAvAQAAX3JlbHMvLnJlbHNQ&#10;SwECLQAUAAYACAAAACEAP7kuryMCAAA9BAAADgAAAAAAAAAAAAAAAAAuAgAAZHJzL2Uyb0RvYy54&#10;bWxQSwECLQAUAAYACAAAACEAASoatd4AAAAIAQAADwAAAAAAAAAAAAAAAAB9BAAAZHJzL2Rvd25y&#10;ZXYueG1sUEsFBgAAAAAEAAQA8wAAAIgFAAAAAA=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0A29CC" wp14:editId="5DF265C7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7CE17CD" id="Rectangle 101" o:spid="_x0000_s1026" style="position:absolute;margin-left:336.1pt;margin-top:1.25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767FF" wp14:editId="639D804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FAB6124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EC0B8" wp14:editId="64440AAA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18FE82F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E86462" w:rsidP="00151FD7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9DA41C" wp14:editId="4CAD9885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830580</wp:posOffset>
                      </wp:positionV>
                      <wp:extent cx="229870" cy="121285"/>
                      <wp:effectExtent l="0" t="0" r="17780" b="12065"/>
                      <wp:wrapNone/>
                      <wp:docPr id="5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62FAE9E" id="Rectangle 128" o:spid="_x0000_s1026" style="position:absolute;margin-left:191.5pt;margin-top:65.4pt;width:18.1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ZIgIAAD4EAAAOAAAAZHJzL2Uyb0RvYy54bWysU21v0zAQ/o7Ef7D8neZFLWujptPUMYQ0&#10;2MTgB7iO01g4PnN2m5Zfz9npSgd8QiSS5fOdHz/33N3y+tAbtlfoNdiaF5OcM2UlNNpua/71y92b&#10;OWc+CNsIA1bV/Kg8v169frUcXKVK6MA0ChmBWF8NruZdCK7KMi871Qs/AacsOVvAXgQycZs1KAZC&#10;701W5vnbbABsHIJU3tPp7ejkq4TftkqGh7b1KjBTc+IW0opp3cQ1Wy1FtUXhOi1PNMQ/sOiFtvTo&#10;GepWBMF2qP+A6rVE8NCGiYQ+g7bVUqUcKJsi/y2bp044lXIhcbw7y+T/H6z8tH9EppuazxacWdFT&#10;jT6TasJujWJFOY8KDc5XFPjkHjHm6N09yG+eWVh3FKduEGHolGiIVxHjsxcXouHpKtsMH6EhfLEL&#10;kMQ6tNhHQJKBHVJNjueaqENgkg7LcjG/ospJchUlEZqlF0T1fNmhD+8V9Cxuao5EPoGL/b0PkYyo&#10;nkMSeTC6udPGJAO3m7VBthfUHus8/id0fxlmLBtqvpiVs4T8wucvIfL0/Q2i14H63Oi+5vNzkKii&#10;au9sk7owCG3GPVE29iRjVG6swAaaI6mIMDYxDR1tOsAfnA3UwDX333cCFWfmg6VKLIrpNHZ8Mqaz&#10;q5IMvPRsLj3CSoKqeeBs3K7DOCU7h3rb0UtFyt3CDVWv1UnZWNmR1YksNWkS/DRQcQou7RT1a+xX&#10;PwEAAP//AwBQSwMEFAAGAAgAAAAhABNO5qXhAAAACwEAAA8AAABkcnMvZG93bnJldi54bWxMj0FL&#10;w0AQhe+C/2EZwZvdtGmlidkUERUKQrEGvE531ySYnQ3ZTRP99Y4nPc57jzfvK3az68TZDqH1pGC5&#10;SEBY0t60VCuo3p5utiBCRDLYebIKvmyAXXl5UWBu/ESv9nyMteASCjkqaGLscymDbqzDsPC9JfY+&#10;/OAw8jnU0gw4cbnr5CpJbqXDlvhDg719aKz+PI5Ogc7G/VTT/oDfVdg8v4+P+mVTKXV9Nd/fgYh2&#10;jn9h+J3P06HkTSc/kgmiU5BuU2aJbKQJM3BivcxWIE6srLMMZFnI/wzlDwAAAP//AwBQSwECLQAU&#10;AAYACAAAACEAtoM4kv4AAADhAQAAEwAAAAAAAAAAAAAAAAAAAAAAW0NvbnRlbnRfVHlwZXNdLnht&#10;bFBLAQItABQABgAIAAAAIQA4/SH/1gAAAJQBAAALAAAAAAAAAAAAAAAAAC8BAABfcmVscy8ucmVs&#10;c1BLAQItABQABgAIAAAAIQBbIyKZIgIAAD4EAAAOAAAAAAAAAAAAAAAAAC4CAABkcnMvZTJvRG9j&#10;LnhtbFBLAQItABQABgAIAAAAIQATTual4QAAAAsBAAAPAAAAAAAAAAAAAAAAAHwEAABkcnMvZG93&#10;bnJldi54bWxQSwUGAAAAAAQABADzAAAAigUAAAAA&#10;" fillcolor="silver"/>
                  </w:pict>
                </mc:Fallback>
              </mc:AlternateContent>
            </w:r>
            <w:r w:rsidR="000E5E57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C0F1B2" wp14:editId="1705092A">
                      <wp:simplePos x="0" y="0"/>
                      <wp:positionH relativeFrom="column">
                        <wp:posOffset>3404870</wp:posOffset>
                      </wp:positionH>
                      <wp:positionV relativeFrom="paragraph">
                        <wp:posOffset>44958</wp:posOffset>
                      </wp:positionV>
                      <wp:extent cx="228600" cy="114300"/>
                      <wp:effectExtent l="0" t="0" r="19050" b="19050"/>
                      <wp:wrapNone/>
                      <wp:docPr id="6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4E6400B" id="Rectangle 152" o:spid="_x0000_s1026" style="position:absolute;margin-left:268.1pt;margin-top:3.55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HIgIAAD4EAAAOAAAAZHJzL2Uyb0RvYy54bWysU9uOEzEMfUfiH6K807nQlu6o09WqyyKk&#10;BVYsfECayXQiMnFw0k7L1+NkuqULPCFaKbLHzsnxsb28PvSG7RV6DbbmxSTnTFkJjbbbmn/9cvdq&#10;wZkPwjbCgFU1PyrPr1cvXywHV6kSOjCNQkYg1leDq3kXgquyzMtO9cJPwClLwRawF4Fc3GYNioHQ&#10;e5OVeT7PBsDGIUjlPX29HYN8lfDbVsnwqW29CszUnLiFdGI6N/HMVktRbVG4TssTDfEPLHqhLT16&#10;hroVQbAd6j+gei0RPLRhIqHPoG21VKkGqqbIf6vmsRNOpVpIHO/OMvn/Bys/7h+Q6abmc5LHip56&#10;9JlUE3ZrFCtmZVRocL6ixEf3gLFG7+5BfvPMwrqjPHWDCEOnREO8ipifPbsQHU9X2Wb4AA3hi12A&#10;JNahxT4CkgzskHpyPPdEHQKT9LEsF/OcqEkKFcX0NdnxBVE9XXbowzsFPYtGzZHIJ3Cxv/dhTH1K&#10;SeTB6OZOG5Mc3G7WBtle0His8/g/ofvLNGPZUPOrWTlLyM9i/hIiT7+/QfQ60Jwb3dd8cU4SVVTt&#10;rW2IpqiC0Ga0qTpjTzJG5cYObKA5kooI4xDT0pHRAf7gbKABrrn/vhOoODPvLXXiqphO48QnZzp7&#10;U5KDl5HNZURYSVA1D5yN5jqMW7JzqLcdvVSk2i3cUPdanZSNnR1ZncjSkKbenBYqbsGln7J+rf3q&#10;JwAAAP//AwBQSwMEFAAGAAgAAAAhAJiTFXPeAAAACAEAAA8AAABkcnMvZG93bnJldi54bWxMj0FL&#10;xDAUhO+C/yE8wZubttJdrX1dRFRYEBbXgtds8myLzUtp0m311xtPehxmmPmm3C62FycafecYIV0l&#10;IIi1Mx03CPXb09UNCB8UG9U7JoQv8rCtzs9KVRg38yudDqERsYR9oRDaEIZCSq9bssqv3EAcvQ83&#10;WhWiHBtpRjXHctvLLEnW0qqO40KrBnpoSX8eJougb6fd3PBur75rnz+/T4/6Ja8RLy+W+zsQgZbw&#10;F4Zf/IgOVWQ6uomNFz1Cfr3OYhRhk4KIfr7Joj4iZHkKsirl/wPVDwAAAP//AwBQSwECLQAUAAYA&#10;CAAAACEAtoM4kv4AAADhAQAAEwAAAAAAAAAAAAAAAAAAAAAAW0NvbnRlbnRfVHlwZXNdLnhtbFBL&#10;AQItABQABgAIAAAAIQA4/SH/1gAAAJQBAAALAAAAAAAAAAAAAAAAAC8BAABfcmVscy8ucmVsc1BL&#10;AQItABQABgAIAAAAIQBvkLEHIgIAAD4EAAAOAAAAAAAAAAAAAAAAAC4CAABkcnMvZTJvRG9jLnht&#10;bFBLAQItABQABgAIAAAAIQCYkxVz3gAAAAgBAAAPAAAAAAAAAAAAAAAAAHwEAABkcnMvZG93bnJl&#10;di54bWxQSwUGAAAAAAQABADzAAAAhwUAAAAA&#10;" fillcolor="silver"/>
                  </w:pict>
                </mc:Fallback>
              </mc:AlternateContent>
            </w:r>
            <w:r w:rsidR="000E5E57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3D5F62" wp14:editId="4881053F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830580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57D4E49" id="Rectangle 149" o:spid="_x0000_s1026" style="position:absolute;margin-left:120.9pt;margin-top:65.4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CDwNVzgAAAACwEAAA8AAABkcnMvZG93bnJldi54bWxMj0FL&#10;w0AQhe+C/2EZwZvdNLY2xmyKiAqFglgDXqe7axLMzobspon+eseT3t7Me7z5ptjOrhMnO4TWk4Ll&#10;IgFhSXvTUq2genu6ykCEiGSw82QVfNkA2/L8rMDc+Ile7ekQa8ElFHJU0MTY51IG3ViHYeF7S+x9&#10;+MFh5HGopRlw4nLXyTRJbqTDlvhCg719aKz+PIxOgb4dd1NNuxf8rsL6+X181Pt1pdTlxXx/ByLa&#10;Of6F4Ref0aFkpqMfyQTRKUhXS0aPbFwnLDiRbjYsjrxZZRnIspD/fyh/AAAA//8DAFBLAQItABQA&#10;BgAIAAAAIQC2gziS/gAAAOEBAAATAAAAAAAAAAAAAAAAAAAAAABbQ29udGVudF9UeXBlc10ueG1s&#10;UEsBAi0AFAAGAAgAAAAhADj9If/WAAAAlAEAAAsAAAAAAAAAAAAAAAAALwEAAF9yZWxzLy5yZWxz&#10;UEsBAi0AFAAGAAgAAAAhAGU8WMciAgAAPgQAAA4AAAAAAAAAAAAAAAAALgIAAGRycy9lMm9Eb2Mu&#10;eG1sUEsBAi0AFAAGAAgAAAAhACDwNVzgAAAACwEAAA8AAAAAAAAAAAAAAAAAfAQAAGRycy9kb3du&#10;cmV2LnhtbFBLBQYAAAAABAAEAPMAAACJBQAAAAA=&#10;" fillcolor="silver"/>
                  </w:pict>
                </mc:Fallback>
              </mc:AlternateContent>
            </w:r>
            <w:r w:rsidR="00375FBF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B32924" wp14:editId="2C3E0918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162560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7FE5288F" id="Rectangle 127" o:spid="_x0000_s1026" style="position:absolute;margin-left:109.15pt;margin-top:12.8pt;width:18.2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AZdqce4AAAAAkBAAAPAAAAZHJzL2Rvd25yZXYueG1sTI9R&#10;S8MwEMffBb9DOME3l64us9amQ0SFwUDcCnvNkrMtNpfSpGv10xuf9O2O+/G/37/YzLZjZxx860jC&#10;cpEAQ9LOtFRLqA4vNxkwHxQZ1TlCCV/oYVNeXhQqN26idzzvQ81iCPlcSWhC6HPOvW7QKr9wPVK8&#10;fbjBqhDXoeZmUFMMtx1Pk2TNrWopfmhUj08N6s/9aCXo+3E71bR9U9+VF6/H8VnvRCXl9dX8+AAs&#10;4Bz+YPjVj+pQRqeTG8l41klIl9ltROMg1sAikIrVHbCThJXIgJcF/9+g/AEAAP//AwBQSwECLQAU&#10;AAYACAAAACEAtoM4kv4AAADhAQAAEwAAAAAAAAAAAAAAAAAAAAAAW0NvbnRlbnRfVHlwZXNdLnht&#10;bFBLAQItABQABgAIAAAAIQA4/SH/1gAAAJQBAAALAAAAAAAAAAAAAAAAAC8BAABfcmVscy8ucmVs&#10;c1BLAQItABQABgAIAAAAIQCsDzxuIwIAAD4EAAAOAAAAAAAAAAAAAAAAAC4CAABkcnMvZTJvRG9j&#10;LnhtbFBLAQItABQABgAIAAAAIQAZdqce4AAAAAkBAAAPAAAAAAAAAAAAAAAAAH0EAABkcnMvZG93&#10;bnJldi54bWxQSwUGAAAAAAQABADzAAAAig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>сграда, въведена в експлоатация преди 01.01.1990 г.        или в периода от 01.01.1990 г. до 01.01.2005 г.         , сертифицирана по Закона за енергийната ефективност, сертификат клас на енергопотребление . . . . (В/С/</w:t>
            </w:r>
            <w:r w:rsidR="004D2998" w:rsidRPr="000E5E57">
              <w:rPr>
                <w:rFonts w:ascii="Times New Roman" w:eastAsia="Times New Roman" w:hAnsi="Times New Roman" w:cs="Times New Roman"/>
                <w:lang w:val="en-US" w:eastAsia="bg-BG"/>
              </w:rPr>
              <w:t>D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), № . . . . . . . . . ., дата . . . . . . . . . , издаден от . . . . . . . . . . . . . . . . . </w:t>
            </w:r>
            <w:r w:rsidR="004D2998" w:rsidRPr="000E5E57">
              <w:rPr>
                <w:rFonts w:ascii="Times New Roman" w:eastAsia="Times New Roman" w:hAnsi="Times New Roman" w:cs="Times New Roman"/>
                <w:lang w:val="ru-RU" w:eastAsia="bg-BG"/>
              </w:rPr>
              <w:t>За производство на енергия за задоволяване на нуждите на тази сграда се прилагат мерки за оползотворяване на възобновяеми енергийни източници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да               не            .</w:t>
            </w:r>
            <w:r w:rsidR="004D2998" w:rsidRPr="006320D8">
              <w:rPr>
                <w:rFonts w:ascii="Times New Roman" w:eastAsia="Times New Roman" w:hAnsi="Times New Roman" w:cs="Times New Roman"/>
                <w:b/>
                <w:lang w:val="ru-RU" w:eastAsia="bg-BG"/>
              </w:rPr>
              <w:t xml:space="preserve"> </w: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:rsidR="000D3378" w:rsidRDefault="000D3378" w:rsidP="00CC77AF">
      <w:pPr>
        <w:jc w:val="both"/>
        <w:rPr>
          <w:rFonts w:ascii="Times New Roman" w:hAnsi="Times New Roman" w:cs="Times New Roman"/>
          <w:b/>
          <w:lang w:val="en-US"/>
        </w:rPr>
      </w:pPr>
    </w:p>
    <w:p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C23FC7">
          <w:footerReference w:type="default" r:id="rId9"/>
          <w:pgSz w:w="11906" w:h="16838"/>
          <w:pgMar w:top="1418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10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79" w:rsidRDefault="00845379" w:rsidP="002F0F03">
      <w:pPr>
        <w:spacing w:after="0" w:line="240" w:lineRule="auto"/>
      </w:pPr>
      <w:r>
        <w:separator/>
      </w:r>
    </w:p>
  </w:endnote>
  <w:endnote w:type="continuationSeparator" w:id="0">
    <w:p w:rsidR="00845379" w:rsidRDefault="00845379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3" w:rsidRPr="00323DCC" w:rsidRDefault="002F0F03" w:rsidP="002F0F0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11" w:rsidRPr="00A75911" w:rsidRDefault="00A75911" w:rsidP="00A75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79" w:rsidRDefault="00845379" w:rsidP="002F0F03">
      <w:pPr>
        <w:spacing w:after="0" w:line="240" w:lineRule="auto"/>
      </w:pPr>
      <w:r>
        <w:separator/>
      </w:r>
    </w:p>
  </w:footnote>
  <w:footnote w:type="continuationSeparator" w:id="0">
    <w:p w:rsidR="00845379" w:rsidRDefault="00845379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A2AEC"/>
    <w:rsid w:val="001A597F"/>
    <w:rsid w:val="001D3E35"/>
    <w:rsid w:val="001D43FD"/>
    <w:rsid w:val="001E5FC2"/>
    <w:rsid w:val="00201FEA"/>
    <w:rsid w:val="0020548A"/>
    <w:rsid w:val="00217B95"/>
    <w:rsid w:val="0026755E"/>
    <w:rsid w:val="0028502A"/>
    <w:rsid w:val="00297FBB"/>
    <w:rsid w:val="002A2A19"/>
    <w:rsid w:val="002B6A36"/>
    <w:rsid w:val="002F0F03"/>
    <w:rsid w:val="002F6F33"/>
    <w:rsid w:val="00315877"/>
    <w:rsid w:val="00323DCC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16C9"/>
    <w:rsid w:val="005127D8"/>
    <w:rsid w:val="0051729C"/>
    <w:rsid w:val="00520E4D"/>
    <w:rsid w:val="00523714"/>
    <w:rsid w:val="00526A0F"/>
    <w:rsid w:val="00541C59"/>
    <w:rsid w:val="00567860"/>
    <w:rsid w:val="005736AF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63E12"/>
    <w:rsid w:val="00883C04"/>
    <w:rsid w:val="008D1610"/>
    <w:rsid w:val="008E04AF"/>
    <w:rsid w:val="0091044D"/>
    <w:rsid w:val="00915FB2"/>
    <w:rsid w:val="00940B53"/>
    <w:rsid w:val="00943F39"/>
    <w:rsid w:val="009500D7"/>
    <w:rsid w:val="0095361C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36E9D"/>
    <w:rsid w:val="00B4191F"/>
    <w:rsid w:val="00B5699C"/>
    <w:rsid w:val="00B63FB2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77AF"/>
    <w:rsid w:val="00CD6E8D"/>
    <w:rsid w:val="00CE1B52"/>
    <w:rsid w:val="00CF05D8"/>
    <w:rsid w:val="00CF0884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4D"/>
  </w:style>
  <w:style w:type="paragraph" w:styleId="Heading1">
    <w:name w:val="heading 1"/>
    <w:basedOn w:val="Normal"/>
    <w:next w:val="Normal"/>
    <w:link w:val="Heading1Char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3"/>
  </w:style>
  <w:style w:type="paragraph" w:styleId="Footer">
    <w:name w:val="footer"/>
    <w:basedOn w:val="Normal"/>
    <w:link w:val="Foot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3"/>
  </w:style>
  <w:style w:type="paragraph" w:styleId="ListParagraph">
    <w:name w:val="List Paragraph"/>
    <w:basedOn w:val="Normal"/>
    <w:uiPriority w:val="34"/>
    <w:qFormat/>
    <w:rsid w:val="001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Heading8Char">
    <w:name w:val="Heading 8 Char"/>
    <w:basedOn w:val="DefaultParagraphFont"/>
    <w:link w:val="Heading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Heading9Char">
    <w:name w:val="Heading 9 Char"/>
    <w:basedOn w:val="DefaultParagraphFont"/>
    <w:link w:val="Heading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3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0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4D"/>
  </w:style>
  <w:style w:type="paragraph" w:styleId="Heading1">
    <w:name w:val="heading 1"/>
    <w:basedOn w:val="Normal"/>
    <w:next w:val="Normal"/>
    <w:link w:val="Heading1Char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3"/>
  </w:style>
  <w:style w:type="paragraph" w:styleId="Footer">
    <w:name w:val="footer"/>
    <w:basedOn w:val="Normal"/>
    <w:link w:val="FooterChar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3"/>
  </w:style>
  <w:style w:type="paragraph" w:styleId="ListParagraph">
    <w:name w:val="List Paragraph"/>
    <w:basedOn w:val="Normal"/>
    <w:uiPriority w:val="34"/>
    <w:qFormat/>
    <w:rsid w:val="001D3E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Heading7Char">
    <w:name w:val="Heading 7 Char"/>
    <w:basedOn w:val="DefaultParagraphFont"/>
    <w:link w:val="Heading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Heading8Char">
    <w:name w:val="Heading 8 Char"/>
    <w:basedOn w:val="DefaultParagraphFont"/>
    <w:link w:val="Heading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Heading9Char">
    <w:name w:val="Heading 9 Char"/>
    <w:basedOn w:val="DefaultParagraphFont"/>
    <w:link w:val="Heading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3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F9EC-5DD8-40B0-A172-39ED8536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Мария Сирийска</cp:lastModifiedBy>
  <cp:revision>2</cp:revision>
  <cp:lastPrinted>2019-12-17T12:06:00Z</cp:lastPrinted>
  <dcterms:created xsi:type="dcterms:W3CDTF">2020-01-06T10:10:00Z</dcterms:created>
  <dcterms:modified xsi:type="dcterms:W3CDTF">2020-01-06T10:10:00Z</dcterms:modified>
</cp:coreProperties>
</file>