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02" w:rsidRPr="00CD2502" w:rsidRDefault="00385DFF" w:rsidP="00CD2502">
      <w:pPr>
        <w:pStyle w:val="a3"/>
        <w:shd w:val="clear" w:color="auto" w:fill="FFFFFF"/>
        <w:spacing w:before="0" w:beforeAutospacing="0" w:after="300" w:afterAutospacing="0" w:line="360" w:lineRule="atLeast"/>
        <w:jc w:val="center"/>
        <w:rPr>
          <w:rFonts w:ascii="Arial" w:hAnsi="Arial" w:cs="Arial"/>
          <w:b/>
          <w:color w:val="777777"/>
          <w:sz w:val="21"/>
          <w:szCs w:val="21"/>
          <w:lang w:val="en-US"/>
        </w:rPr>
      </w:pPr>
      <w:r w:rsidRPr="00CD2502">
        <w:rPr>
          <w:rFonts w:ascii="Arial" w:hAnsi="Arial" w:cs="Arial"/>
          <w:b/>
          <w:color w:val="777777"/>
          <w:sz w:val="21"/>
          <w:szCs w:val="21"/>
        </w:rPr>
        <w:t>МЕДЕНА КЪЩА МИХОВИ</w:t>
      </w:r>
    </w:p>
    <w:p w:rsidR="00385DFF" w:rsidRDefault="00CD2502" w:rsidP="00CD250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 xml:space="preserve">Медена къща Михови </w:t>
      </w:r>
      <w:r w:rsidR="00385DFF">
        <w:rPr>
          <w:rFonts w:ascii="Arial" w:hAnsi="Arial" w:cs="Arial"/>
          <w:color w:val="777777"/>
          <w:sz w:val="21"/>
          <w:szCs w:val="21"/>
        </w:rPr>
        <w:t xml:space="preserve">е разположена в китното Добруджанско селце Прилеп . То се намира на 45 км северно от гр. Варна, на 30 км югоизточно от гр. Добрич и едва на 15 км от КК Албена. Селото е уникално като </w:t>
      </w:r>
      <w:proofErr w:type="spellStart"/>
      <w:r w:rsidR="00385DFF">
        <w:rPr>
          <w:rFonts w:ascii="Arial" w:hAnsi="Arial" w:cs="Arial"/>
          <w:color w:val="777777"/>
          <w:sz w:val="21"/>
          <w:szCs w:val="21"/>
        </w:rPr>
        <w:t>ландшаф</w:t>
      </w:r>
      <w:proofErr w:type="spellEnd"/>
      <w:r w:rsidR="00385DFF">
        <w:rPr>
          <w:rFonts w:ascii="Arial" w:hAnsi="Arial" w:cs="Arial"/>
          <w:color w:val="777777"/>
          <w:sz w:val="21"/>
          <w:szCs w:val="21"/>
        </w:rPr>
        <w:t xml:space="preserve"> – планина разположена под Добруджанското плато. Много красиво и спокойно място.</w:t>
      </w:r>
    </w:p>
    <w:p w:rsidR="00385DFF" w:rsidRDefault="00385DFF" w:rsidP="00CD250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 xml:space="preserve">Тук може да опитате от вълшебните пчелни продукти събрани от пчелите на пчелари Михови. Всеки наш гост ще се наслади на невероятният вкус на- ръчно приготвени медено –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таханови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бонбони, медено блокче, медена ракия , както и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високоенергиен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коктейл от мед, прашец и прясно изцеден цитрусов сок.</w:t>
      </w:r>
    </w:p>
    <w:p w:rsidR="00385DFF" w:rsidRDefault="00385DFF" w:rsidP="00CD250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Докато похапвате от уникалните природни продукти ще видите и филмов материал за живота на пчелите и работата на пчелина.</w:t>
      </w:r>
    </w:p>
    <w:p w:rsidR="00CD2502" w:rsidRDefault="00385DFF" w:rsidP="00CD250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 xml:space="preserve">Тук ще се запознаете с интересни факти за пчеларството от древността до наши дни. Лично Недялка Михова ще Ви разкаже за пчелите и техните неповторими правила, ред и организация, които са със стойността на библейски постулати. Ще научите за лечебните и високи хранителни свойства на всички пчелни продукти – пчелен мед, прашец,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прополис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, пчелно млечице,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търтеев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хомогенат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и восък.</w:t>
      </w:r>
    </w:p>
    <w:p w:rsidR="00385DFF" w:rsidRDefault="00385DFF" w:rsidP="00CD250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В МЕДЕНА КЪЩА МИХОВИ може да се видят различни пчелни жилища – каменна пещера, дънери и хралупи, глинен кошер, използван в Египет и Израел и плетен кошер, типичен за нашите земи. Има и функциониращ пчелин с атрактивни пчелни жилища с различна форма.</w:t>
      </w:r>
    </w:p>
    <w:p w:rsidR="00385DFF" w:rsidRDefault="00385DFF" w:rsidP="00CD2502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 xml:space="preserve">Демонстрационният кошер със стъклени стени ще Ви покаже </w:t>
      </w:r>
      <w:proofErr w:type="spellStart"/>
      <w:r>
        <w:rPr>
          <w:rFonts w:ascii="Arial" w:hAnsi="Arial" w:cs="Arial"/>
          <w:color w:val="777777"/>
          <w:sz w:val="21"/>
          <w:szCs w:val="21"/>
        </w:rPr>
        <w:t>вътрекошерният</w:t>
      </w:r>
      <w:proofErr w:type="spellEnd"/>
      <w:r>
        <w:rPr>
          <w:rFonts w:ascii="Arial" w:hAnsi="Arial" w:cs="Arial"/>
          <w:color w:val="777777"/>
          <w:sz w:val="21"/>
          <w:szCs w:val="21"/>
        </w:rPr>
        <w:t xml:space="preserve"> живот на пчелите. Може да видите как пчелите работнички внасят прашец и нектар, вентилират и градят восъчни основи. Разбира се ще видите и мъжкото присъствие в кошера – търтеите.</w:t>
      </w:r>
    </w:p>
    <w:p w:rsidR="00CD2502" w:rsidRDefault="00385DFF" w:rsidP="00CD250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Функциониращият плетен кошер придава неповторима атмосф</w:t>
      </w:r>
      <w:r w:rsidR="00CD2502">
        <w:rPr>
          <w:rFonts w:ascii="Arial" w:hAnsi="Arial" w:cs="Arial"/>
          <w:color w:val="777777"/>
          <w:sz w:val="21"/>
          <w:szCs w:val="21"/>
        </w:rPr>
        <w:t xml:space="preserve">ера на малкия пчелин в </w:t>
      </w:r>
    </w:p>
    <w:p w:rsidR="00385DFF" w:rsidRPr="00CD2502" w:rsidRDefault="00CD2502" w:rsidP="00CD250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 xml:space="preserve">Медената </w:t>
      </w:r>
      <w:r w:rsidR="00385DFF">
        <w:rPr>
          <w:rFonts w:ascii="Arial" w:hAnsi="Arial" w:cs="Arial"/>
          <w:color w:val="777777"/>
          <w:sz w:val="21"/>
          <w:szCs w:val="21"/>
        </w:rPr>
        <w:t>къща.</w:t>
      </w:r>
      <w:r w:rsidR="00385DFF">
        <w:rPr>
          <w:rFonts w:ascii="Arial" w:hAnsi="Arial" w:cs="Arial"/>
          <w:color w:val="777777"/>
          <w:sz w:val="21"/>
          <w:szCs w:val="21"/>
        </w:rPr>
        <w:br/>
        <w:t xml:space="preserve">Слънчевата </w:t>
      </w:r>
      <w:proofErr w:type="spellStart"/>
      <w:r w:rsidR="00385DFF">
        <w:rPr>
          <w:rFonts w:ascii="Arial" w:hAnsi="Arial" w:cs="Arial"/>
          <w:color w:val="777777"/>
          <w:sz w:val="21"/>
          <w:szCs w:val="21"/>
        </w:rPr>
        <w:t>восъкотопилка</w:t>
      </w:r>
      <w:proofErr w:type="spellEnd"/>
      <w:r w:rsidR="00385DFF">
        <w:rPr>
          <w:rFonts w:ascii="Arial" w:hAnsi="Arial" w:cs="Arial"/>
          <w:color w:val="777777"/>
          <w:sz w:val="21"/>
          <w:szCs w:val="21"/>
        </w:rPr>
        <w:t xml:space="preserve"> събира слънчевите лъчи и превръща старите восъчни пити в пречистен „златен” восък.</w:t>
      </w:r>
      <w:r>
        <w:rPr>
          <w:rFonts w:ascii="Arial" w:hAnsi="Arial" w:cs="Arial"/>
          <w:color w:val="777777"/>
          <w:sz w:val="21"/>
          <w:szCs w:val="21"/>
        </w:rPr>
        <w:t xml:space="preserve"> </w:t>
      </w:r>
      <w:bookmarkStart w:id="0" w:name="_GoBack"/>
      <w:bookmarkEnd w:id="0"/>
      <w:r w:rsidR="00385DFF">
        <w:rPr>
          <w:rFonts w:ascii="Arial" w:hAnsi="Arial" w:cs="Arial"/>
          <w:color w:val="777777"/>
          <w:sz w:val="21"/>
          <w:szCs w:val="21"/>
        </w:rPr>
        <w:t>В МЕДЕНА КЪЩА МИХОВИ е устроен щанд, на който може да разгледате и закупите всички наши пчелни продукти.</w:t>
      </w:r>
    </w:p>
    <w:p w:rsidR="00385DFF" w:rsidRPr="00CD2502" w:rsidRDefault="00385DFF" w:rsidP="00CD25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b/>
          <w:color w:val="777777"/>
          <w:sz w:val="21"/>
          <w:szCs w:val="21"/>
        </w:rPr>
      </w:pPr>
      <w:r w:rsidRPr="00CD2502">
        <w:rPr>
          <w:rFonts w:ascii="Arial" w:hAnsi="Arial" w:cs="Arial"/>
          <w:b/>
          <w:color w:val="777777"/>
          <w:sz w:val="21"/>
          <w:szCs w:val="21"/>
        </w:rPr>
        <w:t>Контакти:</w:t>
      </w:r>
    </w:p>
    <w:p w:rsidR="00CD2502" w:rsidRDefault="00385DFF" w:rsidP="00CD25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777777"/>
          <w:sz w:val="21"/>
          <w:szCs w:val="21"/>
        </w:rPr>
      </w:pPr>
      <w:r w:rsidRPr="00CD2502">
        <w:rPr>
          <w:rFonts w:ascii="Arial" w:hAnsi="Arial" w:cs="Arial"/>
          <w:b/>
          <w:color w:val="777777"/>
          <w:sz w:val="21"/>
          <w:szCs w:val="21"/>
        </w:rPr>
        <w:t>Адрес:</w:t>
      </w:r>
      <w:r>
        <w:rPr>
          <w:rFonts w:ascii="Arial" w:hAnsi="Arial" w:cs="Arial"/>
          <w:color w:val="777777"/>
          <w:sz w:val="21"/>
          <w:szCs w:val="21"/>
        </w:rPr>
        <w:t xml:space="preserve"> с.Прилеп, община</w:t>
      </w:r>
      <w:r w:rsidR="00CD2502">
        <w:rPr>
          <w:rFonts w:ascii="Arial" w:hAnsi="Arial" w:cs="Arial"/>
          <w:color w:val="777777"/>
          <w:sz w:val="21"/>
          <w:szCs w:val="21"/>
        </w:rPr>
        <w:t xml:space="preserve"> Добричка, телефон: 0878649376;</w:t>
      </w:r>
    </w:p>
    <w:p w:rsidR="0098304C" w:rsidRPr="00385DFF" w:rsidRDefault="00385DFF" w:rsidP="00CD2502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  <w:color w:val="777777"/>
          <w:sz w:val="21"/>
          <w:szCs w:val="21"/>
        </w:rPr>
      </w:pPr>
      <w:r w:rsidRPr="00CD2502">
        <w:rPr>
          <w:rFonts w:ascii="Arial" w:hAnsi="Arial" w:cs="Arial"/>
          <w:b/>
          <w:color w:val="777777"/>
          <w:sz w:val="21"/>
          <w:szCs w:val="21"/>
        </w:rPr>
        <w:t>линк към сайта „Медената къща“:</w:t>
      </w:r>
      <w:r w:rsidRPr="00385DFF">
        <w:t xml:space="preserve"> </w:t>
      </w:r>
      <w:r w:rsidRPr="00CD2502">
        <w:rPr>
          <w:rFonts w:ascii="Arial" w:hAnsi="Arial" w:cs="Arial"/>
          <w:b/>
          <w:i/>
          <w:color w:val="777777"/>
          <w:sz w:val="21"/>
          <w:szCs w:val="21"/>
        </w:rPr>
        <w:t>http://www.medenakyshta.com/about-us/</w:t>
      </w:r>
    </w:p>
    <w:sectPr w:rsidR="0098304C" w:rsidRPr="00385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4327B"/>
    <w:multiLevelType w:val="multilevel"/>
    <w:tmpl w:val="8C7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D5"/>
    <w:rsid w:val="001819D5"/>
    <w:rsid w:val="00385DFF"/>
    <w:rsid w:val="003A3870"/>
    <w:rsid w:val="0098304C"/>
    <w:rsid w:val="00C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8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6</cp:revision>
  <dcterms:created xsi:type="dcterms:W3CDTF">2017-01-16T06:57:00Z</dcterms:created>
  <dcterms:modified xsi:type="dcterms:W3CDTF">2017-01-20T07:13:00Z</dcterms:modified>
</cp:coreProperties>
</file>