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bookmarkStart w:id="0" w:name="p36577928"/>
      <w:r w:rsidRPr="000335AF">
        <w:rPr>
          <w:rFonts w:ascii="Bookman Old Style" w:eastAsia="Times New Roman" w:hAnsi="Bookman Old Style" w:cs="Times New Roman"/>
          <w:b/>
          <w:bCs/>
          <w:sz w:val="24"/>
          <w:szCs w:val="24"/>
          <w:lang w:eastAsia="bg-BG"/>
        </w:rPr>
        <w:t xml:space="preserve">НАРЕДБА </w:t>
      </w:r>
      <w:r w:rsidR="00496F73">
        <w:rPr>
          <w:rFonts w:ascii="Bookman Old Style" w:eastAsia="Times New Roman" w:hAnsi="Bookman Old Style" w:cs="Times New Roman"/>
          <w:b/>
          <w:bCs/>
          <w:sz w:val="24"/>
          <w:szCs w:val="24"/>
          <w:lang w:eastAsia="bg-BG"/>
        </w:rPr>
        <w:t xml:space="preserve">№ ................. </w:t>
      </w:r>
      <w:r w:rsidRPr="000335AF">
        <w:rPr>
          <w:rFonts w:ascii="Bookman Old Style" w:eastAsia="Times New Roman" w:hAnsi="Bookman Old Style" w:cs="Times New Roman"/>
          <w:b/>
          <w:bCs/>
          <w:sz w:val="24"/>
          <w:szCs w:val="24"/>
          <w:lang w:eastAsia="bg-BG"/>
        </w:rPr>
        <w:t xml:space="preserve">за принудителното изпълнение на заповеди за премахване на незаконни строежи или части от тях на територията на Община </w:t>
      </w:r>
      <w:r>
        <w:rPr>
          <w:rFonts w:ascii="Bookman Old Style" w:eastAsia="Times New Roman" w:hAnsi="Bookman Old Style" w:cs="Times New Roman"/>
          <w:b/>
          <w:bCs/>
          <w:sz w:val="24"/>
          <w:szCs w:val="24"/>
          <w:lang w:eastAsia="bg-BG"/>
        </w:rPr>
        <w:t>Добричка</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 w:name="p36586096"/>
      <w:bookmarkEnd w:id="0"/>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2" w:name="p36586095"/>
      <w:bookmarkEnd w:id="1"/>
      <w:r w:rsidRPr="000335AF">
        <w:rPr>
          <w:rFonts w:ascii="Bookman Old Style" w:eastAsia="Times New Roman" w:hAnsi="Bookman Old Style" w:cs="Times New Roman"/>
          <w:sz w:val="24"/>
          <w:szCs w:val="24"/>
          <w:lang w:eastAsia="bg-BG"/>
        </w:rPr>
        <w:t> </w:t>
      </w:r>
      <w:bookmarkStart w:id="3" w:name="p36577931"/>
      <w:bookmarkEnd w:id="2"/>
    </w:p>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Глава първа </w:t>
      </w:r>
      <w:r w:rsidRPr="000335AF">
        <w:rPr>
          <w:rFonts w:ascii="Bookman Old Style" w:eastAsia="Times New Roman" w:hAnsi="Bookman Old Style" w:cs="Times New Roman"/>
          <w:b/>
          <w:bCs/>
          <w:sz w:val="24"/>
          <w:szCs w:val="24"/>
          <w:lang w:eastAsia="bg-BG"/>
        </w:rPr>
        <w:br/>
        <w:t>ОБЩИ ПОЛОЖЕНИЯ</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4" w:name="p36577978"/>
      <w:bookmarkEnd w:id="3"/>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A44580">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w:t>
      </w:r>
      <w:r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(1)</w:t>
      </w:r>
      <w:r w:rsidRPr="000335AF">
        <w:rPr>
          <w:rFonts w:ascii="Bookman Old Style" w:eastAsia="Times New Roman" w:hAnsi="Bookman Old Style" w:cs="Times New Roman"/>
          <w:sz w:val="24"/>
          <w:szCs w:val="24"/>
          <w:lang w:eastAsia="bg-BG"/>
        </w:rPr>
        <w:t xml:space="preserve"> С тази наредба се уреждат условията и редът за принудително изпълнение на заповеди на Кмета на </w:t>
      </w:r>
      <w:r>
        <w:rPr>
          <w:rFonts w:ascii="Bookman Old Style" w:eastAsia="Times New Roman" w:hAnsi="Bookman Old Style" w:cs="Times New Roman"/>
          <w:sz w:val="24"/>
          <w:szCs w:val="24"/>
          <w:lang w:eastAsia="bg-BG"/>
        </w:rPr>
        <w:t>о</w:t>
      </w:r>
      <w:r w:rsidRPr="000335AF">
        <w:rPr>
          <w:rFonts w:ascii="Bookman Old Style" w:eastAsia="Times New Roman" w:hAnsi="Bookman Old Style" w:cs="Times New Roman"/>
          <w:sz w:val="24"/>
          <w:szCs w:val="24"/>
          <w:lang w:eastAsia="bg-BG"/>
        </w:rPr>
        <w:t xml:space="preserve">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xml:space="preserve"> или на надлежно упълномощено от него длъжностно лице, за премахване на незаконни строежи или части от тях на територията на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w:t>
      </w:r>
    </w:p>
    <w:p w:rsidR="000335AF" w:rsidRPr="000335AF" w:rsidRDefault="000335AF" w:rsidP="00A44580">
      <w:pPr>
        <w:spacing w:after="0" w:line="240" w:lineRule="auto"/>
        <w:jc w:val="both"/>
        <w:rPr>
          <w:rFonts w:ascii="Bookman Old Style" w:eastAsia="Times New Roman" w:hAnsi="Bookman Old Style" w:cs="Times New Roman"/>
          <w:sz w:val="24"/>
          <w:szCs w:val="24"/>
          <w:lang w:eastAsia="bg-BG"/>
        </w:rPr>
      </w:pPr>
      <w:bookmarkStart w:id="5" w:name="p36577979"/>
      <w:bookmarkEnd w:id="4"/>
      <w:r>
        <w:rPr>
          <w:rFonts w:ascii="Bookman Old Style" w:eastAsia="Times New Roman" w:hAnsi="Bookman Old Style" w:cs="Times New Roman"/>
          <w:sz w:val="24"/>
          <w:szCs w:val="24"/>
          <w:lang w:eastAsia="bg-BG"/>
        </w:rPr>
        <w:t>(2)</w:t>
      </w:r>
      <w:r w:rsidRPr="000335AF">
        <w:rPr>
          <w:rFonts w:ascii="Bookman Old Style" w:eastAsia="Times New Roman" w:hAnsi="Bookman Old Style" w:cs="Times New Roman"/>
          <w:sz w:val="24"/>
          <w:szCs w:val="24"/>
          <w:lang w:eastAsia="bg-BG"/>
        </w:rPr>
        <w:t> Наредбата е изготвена на основание </w:t>
      </w:r>
      <w:hyperlink r:id="rId5" w:history="1">
        <w:r w:rsidRPr="000335AF">
          <w:rPr>
            <w:rFonts w:ascii="Bookman Old Style" w:eastAsia="Times New Roman" w:hAnsi="Bookman Old Style" w:cs="Times New Roman"/>
            <w:sz w:val="24"/>
            <w:szCs w:val="24"/>
            <w:lang w:eastAsia="bg-BG"/>
          </w:rPr>
          <w:t>чл. 225а, ал. 3 от Закона за устройство на територията /ЗУТ/</w:t>
        </w:r>
      </w:hyperlink>
      <w:r w:rsidRPr="000335AF">
        <w:rPr>
          <w:rFonts w:ascii="Bookman Old Style" w:eastAsia="Times New Roman" w:hAnsi="Bookman Old Style" w:cs="Times New Roman"/>
          <w:sz w:val="24"/>
          <w:szCs w:val="24"/>
          <w:lang w:eastAsia="bg-BG"/>
        </w:rPr>
        <w:t>.</w:t>
      </w:r>
    </w:p>
    <w:p w:rsidR="000335AF" w:rsidRPr="000335AF" w:rsidRDefault="000335AF" w:rsidP="00A44580">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A44580">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2</w:t>
      </w:r>
      <w:r w:rsidRPr="000335AF">
        <w:rPr>
          <w:rFonts w:ascii="Bookman Old Style" w:eastAsia="Times New Roman" w:hAnsi="Bookman Old Style" w:cs="Times New Roman"/>
          <w:sz w:val="24"/>
          <w:szCs w:val="24"/>
          <w:lang w:eastAsia="bg-BG"/>
        </w:rPr>
        <w:t>. Тази наредба се прилага за строежи четвърта, пета и шеста категория -незаконни по смисъла на </w:t>
      </w:r>
      <w:bookmarkEnd w:id="5"/>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"https://varna.obshtini.bg/p.php?i=473252&amp;pid=29221139"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225, ал. 2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w:t>
      </w:r>
    </w:p>
    <w:p w:rsidR="000335AF" w:rsidRPr="000335AF" w:rsidRDefault="000335AF" w:rsidP="00A44580">
      <w:pPr>
        <w:spacing w:after="0" w:line="75" w:lineRule="atLeast"/>
        <w:jc w:val="both"/>
        <w:rPr>
          <w:rFonts w:ascii="Bookman Old Style" w:eastAsia="Times New Roman" w:hAnsi="Bookman Old Style" w:cs="Times New Roman"/>
          <w:sz w:val="24"/>
          <w:szCs w:val="24"/>
          <w:lang w:eastAsia="bg-BG"/>
        </w:rPr>
      </w:pPr>
      <w:bookmarkStart w:id="6" w:name="p36577980"/>
      <w:r w:rsidRPr="000335AF">
        <w:rPr>
          <w:rFonts w:ascii="Bookman Old Style" w:eastAsia="Times New Roman" w:hAnsi="Bookman Old Style" w:cs="Times New Roman"/>
          <w:sz w:val="24"/>
          <w:szCs w:val="24"/>
          <w:lang w:eastAsia="bg-BG"/>
        </w:rPr>
        <w:t>  </w:t>
      </w:r>
    </w:p>
    <w:p w:rsidR="000335AF" w:rsidRPr="000335AF" w:rsidRDefault="000335AF" w:rsidP="00A44580">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3</w:t>
      </w:r>
      <w:r w:rsidRPr="000335AF">
        <w:rPr>
          <w:rFonts w:ascii="Bookman Old Style" w:eastAsia="Times New Roman" w:hAnsi="Bookman Old Style" w:cs="Times New Roman"/>
          <w:sz w:val="24"/>
          <w:szCs w:val="24"/>
          <w:lang w:eastAsia="bg-BG"/>
        </w:rPr>
        <w:t>. Към принудително изпълнение на влезли в сила заповеди по чл. 1 се пристъпва, когато същите не са изпълнени доброволно от адресата/адресатите на заповедта в определения с нея срок за доброволно изпълнение.</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7" w:name="p36577935"/>
      <w:bookmarkEnd w:id="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Глава втора </w:t>
      </w:r>
      <w:r w:rsidRPr="000335AF">
        <w:rPr>
          <w:rFonts w:ascii="Bookman Old Style" w:eastAsia="Times New Roman" w:hAnsi="Bookman Old Style" w:cs="Times New Roman"/>
          <w:b/>
          <w:bCs/>
          <w:sz w:val="24"/>
          <w:szCs w:val="24"/>
          <w:lang w:eastAsia="bg-BG"/>
        </w:rPr>
        <w:br/>
        <w:t>РЕД И НАЧИН ЗА ПРЕМАХВАНЕ НА НЕЗАКОННИТЕ СТРОЕЖИ</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8" w:name="p36577981"/>
      <w:bookmarkEnd w:id="7"/>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A44580">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4</w:t>
      </w:r>
      <w:r w:rsidRPr="000335AF">
        <w:rPr>
          <w:rFonts w:ascii="Bookman Old Style" w:eastAsia="Times New Roman" w:hAnsi="Bookman Old Style" w:cs="Times New Roman"/>
          <w:sz w:val="24"/>
          <w:szCs w:val="24"/>
          <w:lang w:eastAsia="bg-BG"/>
        </w:rPr>
        <w:t xml:space="preserve">. (1) В тридневен срок от изтичане на срока за доброволно изпълнение, определен със заповедта за премахване, се извършва проверка по изпълнението на местостроежа от служители на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назначени по реда на </w:t>
      </w:r>
      <w:bookmarkEnd w:id="8"/>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223, ал. 2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за което се съставя констативен протокол (приложение № 1).</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При констатирано неизпълнение на заповедта, се пристъпва към действия по принудителното й изпълнение.</w:t>
      </w:r>
    </w:p>
    <w:p w:rsidR="000335AF" w:rsidRPr="000335AF" w:rsidRDefault="000335AF" w:rsidP="00A44580">
      <w:pPr>
        <w:spacing w:after="0" w:line="75" w:lineRule="atLeast"/>
        <w:jc w:val="both"/>
        <w:rPr>
          <w:rFonts w:ascii="Bookman Old Style" w:eastAsia="Times New Roman" w:hAnsi="Bookman Old Style" w:cs="Times New Roman"/>
          <w:sz w:val="24"/>
          <w:szCs w:val="24"/>
          <w:lang w:eastAsia="bg-BG"/>
        </w:rPr>
      </w:pPr>
      <w:bookmarkStart w:id="9" w:name="p36577982"/>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5</w:t>
      </w:r>
      <w:r w:rsidRPr="000335AF">
        <w:rPr>
          <w:rFonts w:ascii="Bookman Old Style" w:eastAsia="Times New Roman" w:hAnsi="Bookman Old Style" w:cs="Times New Roman"/>
          <w:sz w:val="24"/>
          <w:szCs w:val="24"/>
          <w:lang w:eastAsia="bg-BG"/>
        </w:rPr>
        <w:t xml:space="preserve">. (1) В едномесечен срок от съставяне на протокол по чл. 4, ал. 1 от упълномощени със Заповед от Кмета на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длъжностни лица, назначени по реда на чл. 223, ал. 2</w:t>
      </w:r>
      <w:r>
        <w:rPr>
          <w:rFonts w:ascii="Bookman Old Style" w:eastAsia="Times New Roman" w:hAnsi="Bookman Old Style" w:cs="Times New Roman"/>
          <w:sz w:val="24"/>
          <w:szCs w:val="24"/>
          <w:lang w:eastAsia="bg-BG"/>
        </w:rPr>
        <w:t xml:space="preserve"> от ЗУТ</w:t>
      </w:r>
      <w:r w:rsidRPr="000335AF">
        <w:rPr>
          <w:rFonts w:ascii="Bookman Old Style" w:eastAsia="Times New Roman" w:hAnsi="Bookman Old Style" w:cs="Times New Roman"/>
          <w:sz w:val="24"/>
          <w:szCs w:val="24"/>
          <w:lang w:eastAsia="bg-BG"/>
        </w:rPr>
        <w:t xml:space="preserve">, провеждат предварително проучване на незаконния строеж относно начина на изпълнение на премахването, срока за изпълнение и необходимите </w:t>
      </w:r>
      <w:r w:rsidRPr="000335AF">
        <w:rPr>
          <w:rFonts w:ascii="Bookman Old Style" w:eastAsia="Times New Roman" w:hAnsi="Bookman Old Style" w:cs="Times New Roman"/>
          <w:sz w:val="24"/>
          <w:szCs w:val="24"/>
          <w:lang w:eastAsia="bg-BG"/>
        </w:rPr>
        <w:lastRenderedPageBreak/>
        <w:t>средства (по количествено-стойностна сметка). Резултатите се оформят в протокол (приложение № 2) при избран изпълнител по реда на </w:t>
      </w:r>
      <w:bookmarkEnd w:id="9"/>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"https://varna.obshtini.bg/p.php?i=2752471"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ЗОП</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При необходимост се представя конструктивно становище или конструктивен проект за премахване на строежа или проект за укрепване на строежа и др., които подлежат на одобрение от съответната общинска</w:t>
      </w:r>
      <w:r>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администрацията. Това изрично се посочва при съставяне на протокол по чл. 4, ал. 1.</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10" w:name="p36577983"/>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6</w:t>
      </w:r>
      <w:r w:rsidRPr="000335AF">
        <w:rPr>
          <w:rFonts w:ascii="Bookman Old Style" w:eastAsia="Times New Roman" w:hAnsi="Bookman Old Style" w:cs="Times New Roman"/>
          <w:sz w:val="24"/>
          <w:szCs w:val="24"/>
          <w:lang w:eastAsia="bg-BG"/>
        </w:rPr>
        <w:t xml:space="preserve">. След съставяне на протокола по чл. 5, ал. 1, Кметът на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xml:space="preserve"> или упълномощено длъжностно лице, определя датата и часа на принудителното изпълнение, за което уведомява всички заинтересувани лица, експлоатационни дружества и органите на МВР.</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11" w:name="p36577984"/>
      <w:bookmarkEnd w:id="10"/>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7</w:t>
      </w:r>
      <w:r w:rsidRPr="000335AF">
        <w:rPr>
          <w:rFonts w:ascii="Bookman Old Style" w:eastAsia="Times New Roman" w:hAnsi="Bookman Old Style" w:cs="Times New Roman"/>
          <w:sz w:val="24"/>
          <w:szCs w:val="24"/>
          <w:lang w:eastAsia="bg-BG"/>
        </w:rPr>
        <w:t xml:space="preserve">. Преди започване на действията по принудителното премахване, строителната площадка на незаконния строеж се огражда със сигнални ленти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12" w:name="p36577985"/>
      <w:bookmarkEnd w:id="11"/>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8</w:t>
      </w:r>
      <w:r w:rsidRPr="000335AF">
        <w:rPr>
          <w:rFonts w:ascii="Bookman Old Style" w:eastAsia="Times New Roman" w:hAnsi="Bookman Old Style" w:cs="Times New Roman"/>
          <w:sz w:val="24"/>
          <w:szCs w:val="24"/>
          <w:lang w:eastAsia="bg-BG"/>
        </w:rPr>
        <w:t xml:space="preserve">. При принудителното изпълнение на заповедта за премахване на незаконния строеж, служителите на Община </w:t>
      </w:r>
      <w:r>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xml:space="preserve"> могат да използват специалните средства, посочени в </w:t>
      </w:r>
      <w:bookmarkEnd w:id="12"/>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223, ал. 3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13" w:name="p36577986"/>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9</w:t>
      </w:r>
      <w:r w:rsidRPr="000335AF">
        <w:rPr>
          <w:rFonts w:ascii="Bookman Old Style" w:eastAsia="Times New Roman" w:hAnsi="Bookman Old Style" w:cs="Times New Roman"/>
          <w:sz w:val="24"/>
          <w:szCs w:val="24"/>
          <w:lang w:eastAsia="bg-BG"/>
        </w:rPr>
        <w:t xml:space="preserve">. На определената дата и час служители на Община </w:t>
      </w:r>
      <w:r w:rsidR="00A44580">
        <w:rPr>
          <w:rFonts w:ascii="Bookman Old Style" w:eastAsia="Times New Roman" w:hAnsi="Bookman Old Style" w:cs="Times New Roman"/>
          <w:sz w:val="24"/>
          <w:szCs w:val="24"/>
          <w:lang w:eastAsia="bg-BG"/>
        </w:rPr>
        <w:t>Добричка</w:t>
      </w:r>
      <w:r w:rsidR="00A44580" w:rsidRPr="000335AF">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по </w:t>
      </w:r>
      <w:bookmarkEnd w:id="13"/>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u w:val="single"/>
          <w:lang w:eastAsia="bg-BG"/>
        </w:rPr>
        <w:t xml:space="preserve">чл. </w:t>
      </w:r>
      <w:r w:rsidRPr="000335AF">
        <w:rPr>
          <w:rFonts w:ascii="Bookman Old Style" w:eastAsia="Times New Roman" w:hAnsi="Bookman Old Style" w:cs="Times New Roman"/>
          <w:sz w:val="24"/>
          <w:szCs w:val="24"/>
          <w:lang w:eastAsia="bg-BG"/>
        </w:rPr>
        <w:t>223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съвместно с изпълнителя, в присъствие на представители на дружествата, доставчици на вода и енергия и органите на Министерството на вътрешните работи, съставят протокол за състоянието на незаконния строеж преди започване на принудителното изпълнение на заповедта за премахване (приложение № 3).</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14" w:name="p36577987"/>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10</w:t>
      </w:r>
      <w:r w:rsidRPr="000335AF">
        <w:rPr>
          <w:rFonts w:ascii="Bookman Old Style" w:eastAsia="Times New Roman" w:hAnsi="Bookman Old Style" w:cs="Times New Roman"/>
          <w:sz w:val="24"/>
          <w:szCs w:val="24"/>
          <w:lang w:eastAsia="bg-BG"/>
        </w:rPr>
        <w:t>. (1) В случаите, когато строежът не е освободен доброволно от наличните пожаро или взривоопасни материали, продукти, химически вещества, съоръжения, обзавеждане, оборудване и друго движимо имущество, се пристъпва към принудително освобождаване на строежа от тях.</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(2) Изнесеното движимо имущество, </w:t>
      </w:r>
      <w:r w:rsidR="00A44580">
        <w:rPr>
          <w:rFonts w:ascii="Bookman Old Style" w:eastAsia="Times New Roman" w:hAnsi="Bookman Old Style" w:cs="Times New Roman"/>
          <w:sz w:val="24"/>
          <w:szCs w:val="24"/>
          <w:lang w:eastAsia="bg-BG"/>
        </w:rPr>
        <w:t>посочено</w:t>
      </w:r>
      <w:r w:rsidRPr="000335AF">
        <w:rPr>
          <w:rFonts w:ascii="Bookman Old Style" w:eastAsia="Times New Roman" w:hAnsi="Bookman Old Style" w:cs="Times New Roman"/>
          <w:sz w:val="24"/>
          <w:szCs w:val="24"/>
          <w:lang w:eastAsia="bg-BG"/>
        </w:rPr>
        <w:t xml:space="preserve"> в ал. 1, се оставя на отговорно съхранение в склад, определен от Кмета на </w:t>
      </w:r>
      <w:r w:rsidR="00A44580">
        <w:rPr>
          <w:rFonts w:ascii="Bookman Old Style" w:eastAsia="Times New Roman" w:hAnsi="Bookman Old Style" w:cs="Times New Roman"/>
          <w:sz w:val="24"/>
          <w:szCs w:val="24"/>
          <w:lang w:eastAsia="bg-BG"/>
        </w:rPr>
        <w:t>община Добричка</w:t>
      </w:r>
      <w:r w:rsidRPr="000335AF">
        <w:rPr>
          <w:rFonts w:ascii="Bookman Old Style" w:eastAsia="Times New Roman" w:hAnsi="Bookman Old Style" w:cs="Times New Roman"/>
          <w:sz w:val="24"/>
          <w:szCs w:val="24"/>
          <w:lang w:eastAsia="bg-BG"/>
        </w:rPr>
        <w:t>, като за наличността му служители</w:t>
      </w:r>
      <w:r w:rsidR="00A44580">
        <w:rPr>
          <w:rFonts w:ascii="Bookman Old Style" w:eastAsia="Times New Roman" w:hAnsi="Bookman Old Style" w:cs="Times New Roman"/>
          <w:sz w:val="24"/>
          <w:szCs w:val="24"/>
          <w:lang w:eastAsia="bg-BG"/>
        </w:rPr>
        <w:t>те</w:t>
      </w:r>
      <w:r w:rsidRPr="000335AF">
        <w:rPr>
          <w:rFonts w:ascii="Bookman Old Style" w:eastAsia="Times New Roman" w:hAnsi="Bookman Old Style" w:cs="Times New Roman"/>
          <w:sz w:val="24"/>
          <w:szCs w:val="24"/>
          <w:lang w:eastAsia="bg-BG"/>
        </w:rPr>
        <w:t xml:space="preserve"> по </w:t>
      </w:r>
      <w:bookmarkEnd w:id="14"/>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223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в присъствието на служители от органите на МВР съставят протокол-опис за вида, количеството и състоянието му при изнасянето.</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 Извършените разходи по ал. 1 са за сметка на адресата /адресатите/ по заповедта и се събират по реда на чл. 14 от наредбата от общинската администрация.</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5" w:name="p36577988"/>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11</w:t>
      </w:r>
      <w:r w:rsidRPr="000335AF">
        <w:rPr>
          <w:rFonts w:ascii="Bookman Old Style" w:eastAsia="Times New Roman" w:hAnsi="Bookman Old Style" w:cs="Times New Roman"/>
          <w:sz w:val="24"/>
          <w:szCs w:val="24"/>
          <w:lang w:eastAsia="bg-BG"/>
        </w:rPr>
        <w:t xml:space="preserve">. (1) Премахването на незаконния строеж се ръководи от представител на изпълнителя, който трябва да е технически правоспособно лице. Премахването се извършва съгласно становище на инженер-конструктор или конструктивен проект, в случаите когато </w:t>
      </w:r>
      <w:r w:rsidRPr="000335AF">
        <w:rPr>
          <w:rFonts w:ascii="Bookman Old Style" w:eastAsia="Times New Roman" w:hAnsi="Bookman Old Style" w:cs="Times New Roman"/>
          <w:sz w:val="24"/>
          <w:szCs w:val="24"/>
          <w:lang w:eastAsia="bg-BG"/>
        </w:rPr>
        <w:lastRenderedPageBreak/>
        <w:t>такъв е необходим и е възложен, след прекъсване захранването с вода, електрическа енергия, газоснабдяване, топлинна енергия, отвеждане на отпадъчните води и др.</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В процеса на премахване изпълнителят е длъжен да спазва нормите по противопожарна безопасност, хигиена и безопасност на труда. Той носи отговорност за причинени материални щети и зареждане на трети лица, сгради и обекти.</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6" w:name="p36577989"/>
      <w:bookmarkEnd w:id="15"/>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12</w:t>
      </w:r>
      <w:r w:rsidRPr="000335AF">
        <w:rPr>
          <w:rFonts w:ascii="Bookman Old Style" w:eastAsia="Times New Roman" w:hAnsi="Bookman Old Style" w:cs="Times New Roman"/>
          <w:sz w:val="24"/>
          <w:szCs w:val="24"/>
          <w:lang w:eastAsia="bg-BG"/>
        </w:rPr>
        <w:t>. След изпълнение на заповедта за принудително премахване на незаконния строеж се съставя протокол (прил</w:t>
      </w:r>
      <w:r w:rsidR="00A44580">
        <w:rPr>
          <w:rFonts w:ascii="Bookman Old Style" w:eastAsia="Times New Roman" w:hAnsi="Bookman Old Style" w:cs="Times New Roman"/>
          <w:sz w:val="24"/>
          <w:szCs w:val="24"/>
          <w:lang w:eastAsia="bg-BG"/>
        </w:rPr>
        <w:t>ожение № 4) от представители на</w:t>
      </w:r>
      <w:r w:rsidRPr="000335AF">
        <w:rPr>
          <w:rFonts w:ascii="Bookman Old Style" w:eastAsia="Times New Roman" w:hAnsi="Bookman Old Style" w:cs="Times New Roman"/>
          <w:sz w:val="24"/>
          <w:szCs w:val="24"/>
          <w:lang w:eastAsia="bg-BG"/>
        </w:rPr>
        <w:t xml:space="preserve"> Община </w:t>
      </w:r>
      <w:r w:rsidR="00A44580">
        <w:rPr>
          <w:rFonts w:ascii="Bookman Old Style" w:eastAsia="Times New Roman" w:hAnsi="Bookman Old Style" w:cs="Times New Roman"/>
          <w:sz w:val="24"/>
          <w:szCs w:val="24"/>
          <w:lang w:eastAsia="bg-BG"/>
        </w:rPr>
        <w:t>Добричка</w:t>
      </w:r>
      <w:r w:rsidRPr="000335AF">
        <w:rPr>
          <w:rFonts w:ascii="Bookman Old Style" w:eastAsia="Times New Roman" w:hAnsi="Bookman Old Style" w:cs="Times New Roman"/>
          <w:sz w:val="24"/>
          <w:szCs w:val="24"/>
          <w:lang w:eastAsia="bg-BG"/>
        </w:rPr>
        <w:t xml:space="preserve"> - служители по </w:t>
      </w:r>
      <w:bookmarkEnd w:id="16"/>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223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изпълнителя в присъствието на експлоатационните предприятия</w:t>
      </w:r>
      <w:r w:rsidR="00A44580">
        <w:rPr>
          <w:rFonts w:ascii="Bookman Old Style" w:eastAsia="Times New Roman" w:hAnsi="Bookman Old Style" w:cs="Times New Roman"/>
          <w:sz w:val="24"/>
          <w:szCs w:val="24"/>
          <w:lang w:eastAsia="bg-BG"/>
        </w:rPr>
        <w:t xml:space="preserve"> и </w:t>
      </w:r>
      <w:r w:rsidRPr="000335AF">
        <w:rPr>
          <w:rFonts w:ascii="Bookman Old Style" w:eastAsia="Times New Roman" w:hAnsi="Bookman Old Style" w:cs="Times New Roman"/>
          <w:sz w:val="24"/>
          <w:szCs w:val="24"/>
          <w:lang w:eastAsia="bg-BG"/>
        </w:rPr>
        <w:t>органите на Министерството на вътрешните работи. Екземпляр от протокола се изпраща на Агенцията по кадастъра.</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7" w:name="p36577990"/>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13</w:t>
      </w:r>
      <w:r w:rsidRPr="000335AF">
        <w:rPr>
          <w:rFonts w:ascii="Bookman Old Style" w:eastAsia="Times New Roman" w:hAnsi="Bookman Old Style" w:cs="Times New Roman"/>
          <w:sz w:val="24"/>
          <w:szCs w:val="24"/>
          <w:lang w:eastAsia="bg-BG"/>
        </w:rPr>
        <w:t>. Окончателното почистване на строителната площадка от строителните отпадъци, получени при премахването на незаконен строеж, и възстановяването на терена, се извършва от изпълнител, избран по реда на </w:t>
      </w:r>
      <w:bookmarkEnd w:id="17"/>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"https://varna.obshtini.bg/p.php?i=2752471"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ЗОП</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за извършване на основната дейност по премахване на незаконния строеж. Това става за сметка на адресата/адресатите на заповедта.</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8" w:name="p3657794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Глава трета </w:t>
      </w:r>
      <w:r w:rsidRPr="000335AF">
        <w:rPr>
          <w:rFonts w:ascii="Bookman Old Style" w:eastAsia="Times New Roman" w:hAnsi="Bookman Old Style" w:cs="Times New Roman"/>
          <w:b/>
          <w:bCs/>
          <w:sz w:val="24"/>
          <w:szCs w:val="24"/>
          <w:lang w:eastAsia="bg-BG"/>
        </w:rPr>
        <w:br/>
        <w:t>РЕД ЗА ВЗЕМАНИЯ ПО НАПРАВЕНИТЕ РАЗХОДИ</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19" w:name="p36577947"/>
      <w:bookmarkEnd w:id="18"/>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чл. 14</w:t>
      </w:r>
      <w:r w:rsidRPr="000335AF">
        <w:rPr>
          <w:rFonts w:ascii="Bookman Old Style" w:eastAsia="Times New Roman" w:hAnsi="Bookman Old Style" w:cs="Times New Roman"/>
          <w:sz w:val="24"/>
          <w:szCs w:val="24"/>
          <w:lang w:eastAsia="bg-BG"/>
        </w:rPr>
        <w:t xml:space="preserve">. (1) За извършените от Община </w:t>
      </w:r>
      <w:r w:rsidR="00A44580">
        <w:rPr>
          <w:rFonts w:ascii="Bookman Old Style" w:eastAsia="Times New Roman" w:hAnsi="Bookman Old Style" w:cs="Times New Roman"/>
          <w:sz w:val="24"/>
          <w:szCs w:val="24"/>
          <w:lang w:eastAsia="bg-BG"/>
        </w:rPr>
        <w:t>Добричка</w:t>
      </w:r>
      <w:r w:rsidR="00A44580" w:rsidRPr="000335AF">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разходи по премахване на незаконния строеж се съставя протокол (</w:t>
      </w:r>
      <w:r w:rsidR="00A44580">
        <w:rPr>
          <w:rFonts w:ascii="Bookman Old Style" w:eastAsia="Times New Roman" w:hAnsi="Bookman Old Style" w:cs="Times New Roman"/>
          <w:sz w:val="24"/>
          <w:szCs w:val="24"/>
          <w:lang w:eastAsia="bg-BG"/>
        </w:rPr>
        <w:t xml:space="preserve">приложение № 5) от изпълнителя </w:t>
      </w:r>
      <w:r w:rsidRPr="000335AF">
        <w:rPr>
          <w:rFonts w:ascii="Bookman Old Style" w:eastAsia="Times New Roman" w:hAnsi="Bookman Old Style" w:cs="Times New Roman"/>
          <w:sz w:val="24"/>
          <w:szCs w:val="24"/>
          <w:lang w:eastAsia="bg-BG"/>
        </w:rPr>
        <w:t>и служители</w:t>
      </w:r>
      <w:r w:rsidR="00A44580">
        <w:rPr>
          <w:rFonts w:ascii="Bookman Old Style" w:eastAsia="Times New Roman" w:hAnsi="Bookman Old Style" w:cs="Times New Roman"/>
          <w:sz w:val="24"/>
          <w:szCs w:val="24"/>
          <w:lang w:eastAsia="bg-BG"/>
        </w:rPr>
        <w:t>те</w:t>
      </w:r>
      <w:r w:rsidRPr="000335AF">
        <w:rPr>
          <w:rFonts w:ascii="Bookman Old Style" w:eastAsia="Times New Roman" w:hAnsi="Bookman Old Style" w:cs="Times New Roman"/>
          <w:sz w:val="24"/>
          <w:szCs w:val="24"/>
          <w:lang w:eastAsia="bg-BG"/>
        </w:rPr>
        <w:t xml:space="preserve"> по реда на </w:t>
      </w:r>
      <w:bookmarkEnd w:id="19"/>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"https://varna.obshtini.bg/p.php?i=473252&amp;pid=28514807"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223, ал. 2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присъствали при принудителното изпълнение на заповедта. В срок от 30 дн</w:t>
      </w:r>
      <w:r w:rsidR="00A44580">
        <w:rPr>
          <w:rFonts w:ascii="Bookman Old Style" w:eastAsia="Times New Roman" w:hAnsi="Bookman Old Style" w:cs="Times New Roman"/>
          <w:sz w:val="24"/>
          <w:szCs w:val="24"/>
          <w:lang w:eastAsia="bg-BG"/>
        </w:rPr>
        <w:t>и</w:t>
      </w:r>
      <w:r w:rsidRPr="000335AF">
        <w:rPr>
          <w:rFonts w:ascii="Bookman Old Style" w:eastAsia="Times New Roman" w:hAnsi="Bookman Old Style" w:cs="Times New Roman"/>
          <w:sz w:val="24"/>
          <w:szCs w:val="24"/>
          <w:lang w:eastAsia="bg-BG"/>
        </w:rPr>
        <w:t>, въз основа на влязлата в сила заповед за премахване на строежа и на протокол (приложение № 5), се предприемат действия за издаване на заповед за незабавно изпълнение по реда на </w:t>
      </w:r>
      <w:hyperlink r:id="rId6" w:history="1">
        <w:r w:rsidRPr="000335AF">
          <w:rPr>
            <w:rFonts w:ascii="Bookman Old Style" w:eastAsia="Times New Roman" w:hAnsi="Bookman Old Style" w:cs="Times New Roman"/>
            <w:sz w:val="24"/>
            <w:szCs w:val="24"/>
            <w:lang w:eastAsia="bg-BG"/>
          </w:rPr>
          <w:t>чл. 41</w:t>
        </w:r>
        <w:r w:rsidR="006B66C6">
          <w:rPr>
            <w:rFonts w:ascii="Bookman Old Style" w:eastAsia="Times New Roman" w:hAnsi="Bookman Old Style" w:cs="Times New Roman"/>
            <w:sz w:val="24"/>
            <w:szCs w:val="24"/>
            <w:lang w:eastAsia="bg-BG"/>
          </w:rPr>
          <w:t>7 и сл.</w:t>
        </w:r>
        <w:r w:rsidRPr="000335AF">
          <w:rPr>
            <w:rFonts w:ascii="Bookman Old Style" w:eastAsia="Times New Roman" w:hAnsi="Bookman Old Style" w:cs="Times New Roman"/>
            <w:sz w:val="24"/>
            <w:szCs w:val="24"/>
            <w:lang w:eastAsia="bg-BG"/>
          </w:rPr>
          <w:t xml:space="preserve"> от Гражданския процесуален кодекс</w:t>
        </w:r>
      </w:hyperlink>
      <w:r w:rsidRPr="000335AF">
        <w:rPr>
          <w:rFonts w:ascii="Bookman Old Style" w:eastAsia="Times New Roman" w:hAnsi="Bookman Old Style" w:cs="Times New Roman"/>
          <w:sz w:val="24"/>
          <w:szCs w:val="24"/>
          <w:lang w:eastAsia="bg-BG"/>
        </w:rPr>
        <w:t>, за събиране на направените разходи.</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Когато извършителят на незаконния строеж е неизвестен, разходите по премахването са за сметка на общинския бюджет.</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0" w:name="p36577948"/>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ДОПЪЛНИТЕЛНИ РАЗПОРЕДБИ</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21" w:name="p36577949"/>
      <w:bookmarkEnd w:id="20"/>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1</w:t>
      </w:r>
      <w:r w:rsidRPr="000335AF">
        <w:rPr>
          <w:rFonts w:ascii="Bookman Old Style" w:eastAsia="Times New Roman" w:hAnsi="Bookman Old Style" w:cs="Times New Roman"/>
          <w:sz w:val="24"/>
          <w:szCs w:val="24"/>
          <w:lang w:eastAsia="bg-BG"/>
        </w:rPr>
        <w:t>. "Премахване на незаконен строеж" представлява разрушаване до кота терен и/или до пълния обем и съдържание на извършеното незаконно строителство.</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2" w:name="p36577950"/>
      <w:bookmarkEnd w:id="21"/>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lastRenderedPageBreak/>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2</w:t>
      </w:r>
      <w:r w:rsidRPr="000335AF">
        <w:rPr>
          <w:rFonts w:ascii="Bookman Old Style" w:eastAsia="Times New Roman" w:hAnsi="Bookman Old Style" w:cs="Times New Roman"/>
          <w:sz w:val="24"/>
          <w:szCs w:val="24"/>
          <w:lang w:eastAsia="bg-BG"/>
        </w:rPr>
        <w:t>. (1) "Адресат/адресати на заповедта" са физически или юридически лица, които могат да бъдат: лицето, собственик на терена, лице с ограничено вещно право, извършителят на незаконния строеж или лицата посочени в </w:t>
      </w:r>
      <w:bookmarkEnd w:id="22"/>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"https://varna.obshtini.bg/p.php?i=473252&amp;pid=7006206"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225а, ал. 5 от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Спрямо тях се създава задължение за премахване на незаконния строеж със заповедта по </w:t>
      </w:r>
      <w:hyperlink r:id="rId7" w:history="1">
        <w:r w:rsidRPr="000335AF">
          <w:rPr>
            <w:rFonts w:ascii="Bookman Old Style" w:eastAsia="Times New Roman" w:hAnsi="Bookman Old Style" w:cs="Times New Roman"/>
            <w:sz w:val="24"/>
            <w:szCs w:val="24"/>
            <w:lang w:eastAsia="bg-BG"/>
          </w:rPr>
          <w:t>чл. 225а, ал. 1</w:t>
        </w:r>
      </w:hyperlink>
      <w:r w:rsidRPr="000335AF">
        <w:rPr>
          <w:rFonts w:ascii="Bookman Old Style" w:eastAsia="Times New Roman" w:hAnsi="Bookman Old Style" w:cs="Times New Roman"/>
          <w:sz w:val="24"/>
          <w:szCs w:val="24"/>
          <w:lang w:eastAsia="bg-BG"/>
        </w:rPr>
        <w:t> или </w:t>
      </w:r>
      <w:hyperlink r:id="rId8" w:history="1">
        <w:r w:rsidRPr="000335AF">
          <w:rPr>
            <w:rFonts w:ascii="Bookman Old Style" w:eastAsia="Times New Roman" w:hAnsi="Bookman Old Style" w:cs="Times New Roman"/>
            <w:sz w:val="24"/>
            <w:szCs w:val="24"/>
            <w:lang w:eastAsia="bg-BG"/>
          </w:rPr>
          <w:t>2 от ЗУТ</w:t>
        </w:r>
      </w:hyperlink>
      <w:r w:rsidRPr="000335AF">
        <w:rPr>
          <w:rFonts w:ascii="Bookman Old Style" w:eastAsia="Times New Roman" w:hAnsi="Bookman Old Style" w:cs="Times New Roman"/>
          <w:sz w:val="24"/>
          <w:szCs w:val="24"/>
          <w:lang w:eastAsia="bg-BG"/>
        </w:rPr>
        <w:t> и се определя срок за доброволно изпълнение.</w:t>
      </w: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В случаите, в които собственикът на терена и извършителят на незаконния строеж са различни физически и/или юридически лица, те отговарят солидарно за направените разходи по принудителното изпълнение на заповедта за премахване.</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3" w:name="p36577951"/>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3</w:t>
      </w:r>
      <w:r w:rsidRPr="000335AF">
        <w:rPr>
          <w:rFonts w:ascii="Bookman Old Style" w:eastAsia="Times New Roman" w:hAnsi="Bookman Old Style" w:cs="Times New Roman"/>
          <w:sz w:val="24"/>
          <w:szCs w:val="24"/>
          <w:lang w:eastAsia="bg-BG"/>
        </w:rPr>
        <w:t>. При частично премахване на незаконен строеж, се изготвя становище от правоспособен инженер-конструктор за укрепване на строежа, придружено (при необходимост) от конструктивен проект.</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4" w:name="p36577952"/>
      <w:bookmarkEnd w:id="23"/>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4</w:t>
      </w:r>
      <w:r w:rsidRPr="000335AF">
        <w:rPr>
          <w:rFonts w:ascii="Bookman Old Style" w:eastAsia="Times New Roman" w:hAnsi="Bookman Old Style" w:cs="Times New Roman"/>
          <w:sz w:val="24"/>
          <w:szCs w:val="24"/>
          <w:lang w:eastAsia="bg-BG"/>
        </w:rPr>
        <w:t>. "Изпълнител" по смисъла на тази наредба е лице, определено по реда на </w:t>
      </w:r>
      <w:bookmarkEnd w:id="24"/>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"https://varna.obshtini.bg/p.php?i=2752471"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Закона за обществените поръчки</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 за изпълнител на обществена поръчка, на което е възложено изпълнението на премахване на незаконен строеж.</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5" w:name="p36577953"/>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5</w:t>
      </w:r>
      <w:r w:rsidRPr="000335AF">
        <w:rPr>
          <w:rFonts w:ascii="Bookman Old Style" w:eastAsia="Times New Roman" w:hAnsi="Bookman Old Style" w:cs="Times New Roman"/>
          <w:sz w:val="24"/>
          <w:szCs w:val="24"/>
          <w:lang w:eastAsia="bg-BG"/>
        </w:rPr>
        <w:t> "Извършени разходи по премахване на незаконния строеж" се считат разходите направени по фактическото му премахване, както и разходите по чл. 5, чл. 10, и чл. 13 от настоящата Наредба.</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26" w:name="p36577954"/>
      <w:bookmarkEnd w:id="25"/>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ПРЕХОДНИ И ЗАКЛЮЧИТЕЛНИ РАЗПОРЕДБИ</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27" w:name="p36577955"/>
      <w:bookmarkEnd w:id="2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6</w:t>
      </w:r>
      <w:r w:rsidRPr="000335AF">
        <w:rPr>
          <w:rFonts w:ascii="Bookman Old Style" w:eastAsia="Times New Roman" w:hAnsi="Bookman Old Style" w:cs="Times New Roman"/>
          <w:sz w:val="24"/>
          <w:szCs w:val="24"/>
          <w:lang w:eastAsia="bg-BG"/>
        </w:rPr>
        <w:t>. Наредбата се издава на основание </w:t>
      </w:r>
      <w:bookmarkEnd w:id="27"/>
      <w:r w:rsidRPr="000335AF">
        <w:rPr>
          <w:rFonts w:ascii="Bookman Old Style" w:eastAsia="Times New Roman" w:hAnsi="Bookman Old Style" w:cs="Times New Roman"/>
          <w:sz w:val="24"/>
          <w:szCs w:val="24"/>
          <w:lang w:eastAsia="bg-BG"/>
        </w:rPr>
        <w:fldChar w:fldCharType="begin"/>
      </w:r>
      <w:r w:rsidRPr="000335AF">
        <w:rPr>
          <w:rFonts w:ascii="Bookman Old Style" w:eastAsia="Times New Roman" w:hAnsi="Bookman Old Style" w:cs="Times New Roman"/>
          <w:sz w:val="24"/>
          <w:szCs w:val="24"/>
          <w:lang w:eastAsia="bg-BG"/>
        </w:rPr>
        <w:instrText xml:space="preserve"> HYPERLINK "https://varna.obshtini.bg/p.php?i=473252&amp;pid=7006206" </w:instrText>
      </w:r>
      <w:r w:rsidRPr="000335AF">
        <w:rPr>
          <w:rFonts w:ascii="Bookman Old Style" w:eastAsia="Times New Roman" w:hAnsi="Bookman Old Style" w:cs="Times New Roman"/>
          <w:sz w:val="24"/>
          <w:szCs w:val="24"/>
          <w:lang w:eastAsia="bg-BG"/>
        </w:rPr>
        <w:fldChar w:fldCharType="separate"/>
      </w:r>
      <w:r w:rsidRPr="000335AF">
        <w:rPr>
          <w:rFonts w:ascii="Bookman Old Style" w:eastAsia="Times New Roman" w:hAnsi="Bookman Old Style" w:cs="Times New Roman"/>
          <w:sz w:val="24"/>
          <w:szCs w:val="24"/>
          <w:lang w:eastAsia="bg-BG"/>
        </w:rPr>
        <w:t>чл. 225а, ал. 3 ЗУТ</w:t>
      </w:r>
      <w:r w:rsidRPr="000335AF">
        <w:rPr>
          <w:rFonts w:ascii="Bookman Old Style" w:eastAsia="Times New Roman" w:hAnsi="Bookman Old Style" w:cs="Times New Roman"/>
          <w:sz w:val="24"/>
          <w:szCs w:val="24"/>
          <w:lang w:eastAsia="bg-BG"/>
        </w:rPr>
        <w:fldChar w:fldCharType="end"/>
      </w:r>
      <w:r w:rsidRPr="000335AF">
        <w:rPr>
          <w:rFonts w:ascii="Bookman Old Style" w:eastAsia="Times New Roman" w:hAnsi="Bookman Old Style" w:cs="Times New Roman"/>
          <w:sz w:val="24"/>
          <w:szCs w:val="24"/>
          <w:lang w:eastAsia="bg-BG"/>
        </w:rPr>
        <w:t>.</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28" w:name="p3657795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b/>
          <w:bCs/>
          <w:sz w:val="24"/>
          <w:szCs w:val="24"/>
          <w:lang w:eastAsia="bg-BG"/>
        </w:rPr>
        <w:t>§ 7</w:t>
      </w:r>
      <w:r w:rsidRPr="000335AF">
        <w:rPr>
          <w:rFonts w:ascii="Bookman Old Style" w:eastAsia="Times New Roman" w:hAnsi="Bookman Old Style" w:cs="Times New Roman"/>
          <w:sz w:val="24"/>
          <w:szCs w:val="24"/>
          <w:lang w:eastAsia="bg-BG"/>
        </w:rPr>
        <w:t xml:space="preserve">. Наредбата е приета от </w:t>
      </w:r>
      <w:r w:rsidR="00A44580">
        <w:rPr>
          <w:rFonts w:ascii="Bookman Old Style" w:eastAsia="Times New Roman" w:hAnsi="Bookman Old Style" w:cs="Times New Roman"/>
          <w:sz w:val="24"/>
          <w:szCs w:val="24"/>
          <w:lang w:eastAsia="bg-BG"/>
        </w:rPr>
        <w:t xml:space="preserve">Добрички </w:t>
      </w:r>
      <w:r w:rsidRPr="000335AF">
        <w:rPr>
          <w:rFonts w:ascii="Bookman Old Style" w:eastAsia="Times New Roman" w:hAnsi="Bookman Old Style" w:cs="Times New Roman"/>
          <w:sz w:val="24"/>
          <w:szCs w:val="24"/>
          <w:lang w:eastAsia="bg-BG"/>
        </w:rPr>
        <w:t>Общински съвет с Решение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29" w:name="p36577957"/>
      <w:bookmarkEnd w:id="28"/>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6B66C6" w:rsidRDefault="006B66C6"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p>
    <w:p w:rsidR="00496F73" w:rsidRDefault="00496F73"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p>
    <w:p w:rsidR="00496F73" w:rsidRDefault="00496F73"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p>
    <w:p w:rsidR="00496F73" w:rsidRDefault="00496F73"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p>
    <w:p w:rsidR="00496F73" w:rsidRDefault="00496F73" w:rsidP="000335AF">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p>
    <w:p w:rsidR="000335AF" w:rsidRPr="000335AF" w:rsidRDefault="000335AF" w:rsidP="006B66C6">
      <w:pPr>
        <w:spacing w:before="100" w:beforeAutospacing="1" w:after="100" w:afterAutospacing="1" w:line="240" w:lineRule="auto"/>
        <w:ind w:left="3822" w:firstLine="426"/>
        <w:jc w:val="center"/>
        <w:outlineLvl w:val="2"/>
        <w:rPr>
          <w:rFonts w:ascii="Bookman Old Style" w:eastAsia="Times New Roman" w:hAnsi="Bookman Old Style" w:cs="Times New Roman"/>
          <w:b/>
          <w:bCs/>
          <w:sz w:val="20"/>
          <w:szCs w:val="20"/>
          <w:lang w:eastAsia="bg-BG"/>
        </w:rPr>
      </w:pPr>
      <w:r w:rsidRPr="000335AF">
        <w:rPr>
          <w:rFonts w:ascii="Bookman Old Style" w:eastAsia="Times New Roman" w:hAnsi="Bookman Old Style" w:cs="Times New Roman"/>
          <w:b/>
          <w:bCs/>
          <w:sz w:val="20"/>
          <w:szCs w:val="20"/>
          <w:lang w:eastAsia="bg-BG"/>
        </w:rPr>
        <w:lastRenderedPageBreak/>
        <w:t>Приложение № 1 към чл. 4, ал. 1</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0" w:name="p36577958"/>
      <w:bookmarkEnd w:id="29"/>
      <w:r w:rsidRPr="000335AF">
        <w:rPr>
          <w:rFonts w:ascii="Bookman Old Style" w:eastAsia="Times New Roman" w:hAnsi="Bookman Old Style" w:cs="Times New Roman"/>
          <w:sz w:val="24"/>
          <w:szCs w:val="24"/>
          <w:lang w:eastAsia="bg-BG"/>
        </w:rPr>
        <w:t> </w:t>
      </w:r>
    </w:p>
    <w:p w:rsid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6B66C6" w:rsidRPr="000335AF" w:rsidRDefault="006B66C6" w:rsidP="000335AF">
      <w:pPr>
        <w:spacing w:after="0" w:line="75" w:lineRule="atLeast"/>
        <w:rPr>
          <w:rFonts w:ascii="Bookman Old Style" w:eastAsia="Times New Roman" w:hAnsi="Bookman Old Style" w:cs="Times New Roman"/>
          <w:sz w:val="24"/>
          <w:szCs w:val="24"/>
          <w:lang w:eastAsia="bg-BG"/>
        </w:rPr>
      </w:pPr>
    </w:p>
    <w:p w:rsidR="000335AF" w:rsidRPr="000335AF" w:rsidRDefault="000335AF" w:rsidP="006B66C6">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ПРОТОКОЛ</w:t>
      </w:r>
    </w:p>
    <w:p w:rsidR="000335AF" w:rsidRDefault="000335AF" w:rsidP="006B66C6">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6B66C6" w:rsidRPr="000335AF" w:rsidRDefault="006B66C6" w:rsidP="006B66C6">
      <w:pPr>
        <w:spacing w:after="0" w:line="240" w:lineRule="auto"/>
        <w:jc w:val="center"/>
        <w:rPr>
          <w:rFonts w:ascii="Bookman Old Style" w:eastAsia="Times New Roman" w:hAnsi="Bookman Old Style" w:cs="Times New Roman"/>
          <w:sz w:val="24"/>
          <w:szCs w:val="24"/>
          <w:lang w:eastAsia="bg-BG"/>
        </w:rPr>
      </w:pPr>
    </w:p>
    <w:p w:rsidR="000335AF" w:rsidRDefault="000335AF" w:rsidP="000335AF">
      <w:pPr>
        <w:spacing w:after="0" w:line="75" w:lineRule="atLeast"/>
        <w:rPr>
          <w:rFonts w:ascii="Bookman Old Style" w:eastAsia="Times New Roman" w:hAnsi="Bookman Old Style" w:cs="Times New Roman"/>
          <w:sz w:val="24"/>
          <w:szCs w:val="24"/>
          <w:lang w:eastAsia="bg-BG"/>
        </w:rPr>
      </w:pPr>
      <w:bookmarkStart w:id="31" w:name="p36577959"/>
      <w:bookmarkEnd w:id="30"/>
      <w:r w:rsidRPr="000335AF">
        <w:rPr>
          <w:rFonts w:ascii="Bookman Old Style" w:eastAsia="Times New Roman" w:hAnsi="Bookman Old Style" w:cs="Times New Roman"/>
          <w:sz w:val="24"/>
          <w:szCs w:val="24"/>
          <w:lang w:eastAsia="bg-BG"/>
        </w:rPr>
        <w:t> </w:t>
      </w:r>
    </w:p>
    <w:p w:rsidR="006B66C6" w:rsidRPr="000335AF" w:rsidRDefault="006B66C6" w:rsidP="000335AF">
      <w:pPr>
        <w:spacing w:after="0" w:line="75" w:lineRule="atLeast"/>
        <w:rPr>
          <w:rFonts w:ascii="Bookman Old Style" w:eastAsia="Times New Roman" w:hAnsi="Bookman Old Style" w:cs="Times New Roman"/>
          <w:sz w:val="24"/>
          <w:szCs w:val="24"/>
          <w:lang w:eastAsia="bg-BG"/>
        </w:rPr>
      </w:pP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Default="000335AF" w:rsidP="006B66C6">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Днес,....... ....20....... г., работна група в състав:</w:t>
      </w:r>
    </w:p>
    <w:p w:rsidR="006B66C6" w:rsidRPr="000335AF" w:rsidRDefault="006B66C6" w:rsidP="006B66C6">
      <w:pPr>
        <w:spacing w:after="0" w:line="240" w:lineRule="auto"/>
        <w:jc w:val="both"/>
        <w:rPr>
          <w:rFonts w:ascii="Bookman Old Style" w:eastAsia="Times New Roman" w:hAnsi="Bookman Old Style" w:cs="Times New Roman"/>
          <w:sz w:val="24"/>
          <w:szCs w:val="24"/>
          <w:lang w:eastAsia="bg-BG"/>
        </w:rPr>
      </w:pP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6B66C6" w:rsidRPr="000335AF"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 присъствието/отсъствието на адресата/адресатите на заповедта:</w:t>
      </w:r>
    </w:p>
    <w:p w:rsidR="006B66C6" w:rsidRPr="000335AF"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6B66C6">
      <w:pPr>
        <w:spacing w:after="0" w:line="240" w:lineRule="auto"/>
        <w:ind w:right="-284"/>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извърши проверка относно изпълнението на Заповед №.......</w:t>
      </w:r>
      <w:r w:rsidR="006B66C6">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6B66C6">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20... г. на Кмета на</w:t>
      </w:r>
      <w:r w:rsidR="00A44580">
        <w:rPr>
          <w:rFonts w:ascii="Bookman Old Style" w:eastAsia="Times New Roman" w:hAnsi="Bookman Old Style" w:cs="Times New Roman"/>
          <w:sz w:val="24"/>
          <w:szCs w:val="24"/>
          <w:lang w:eastAsia="bg-BG"/>
        </w:rPr>
        <w:t xml:space="preserve"> община Добричка</w:t>
      </w:r>
      <w:r w:rsidRPr="000335AF">
        <w:rPr>
          <w:rFonts w:ascii="Bookman Old Style" w:eastAsia="Times New Roman" w:hAnsi="Bookman Old Style" w:cs="Times New Roman"/>
          <w:sz w:val="24"/>
          <w:szCs w:val="24"/>
          <w:lang w:eastAsia="bg-BG"/>
        </w:rPr>
        <w:t xml:space="preserve"> относно: ..........................</w:t>
      </w:r>
      <w:r w:rsidR="006B66C6">
        <w:rPr>
          <w:rFonts w:ascii="Bookman Old Style" w:eastAsia="Times New Roman" w:hAnsi="Bookman Old Style" w:cs="Times New Roman"/>
          <w:sz w:val="24"/>
          <w:szCs w:val="24"/>
          <w:lang w:eastAsia="bg-BG"/>
        </w:rPr>
        <w:t>.........</w:t>
      </w:r>
    </w:p>
    <w:p w:rsidR="006B66C6" w:rsidRDefault="006B66C6"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6B66C6" w:rsidRPr="000335AF" w:rsidRDefault="006B66C6"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находящ се в.....................</w:t>
      </w:r>
      <w:r w:rsidR="006B66C6">
        <w:rPr>
          <w:rFonts w:ascii="Bookman Old Style" w:eastAsia="Times New Roman" w:hAnsi="Bookman Old Style" w:cs="Times New Roman"/>
          <w:sz w:val="24"/>
          <w:szCs w:val="24"/>
          <w:lang w:eastAsia="bg-BG"/>
        </w:rPr>
        <w:t>...............................................................</w:t>
      </w:r>
    </w:p>
    <w:p w:rsidR="006B66C6" w:rsidRPr="000335AF" w:rsidRDefault="006B66C6"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 административен адрес: ...............</w:t>
      </w:r>
      <w:r w:rsidR="006B66C6">
        <w:rPr>
          <w:rFonts w:ascii="Bookman Old Style" w:eastAsia="Times New Roman" w:hAnsi="Bookman Old Style" w:cs="Times New Roman"/>
          <w:sz w:val="24"/>
          <w:szCs w:val="24"/>
          <w:lang w:eastAsia="bg-BG"/>
        </w:rPr>
        <w:t>................................................</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При проверката се установи: ....................</w:t>
      </w:r>
      <w:r w:rsidR="006B66C6">
        <w:rPr>
          <w:rFonts w:ascii="Bookman Old Style" w:eastAsia="Times New Roman" w:hAnsi="Bookman Old Style" w:cs="Times New Roman"/>
          <w:sz w:val="24"/>
          <w:szCs w:val="24"/>
          <w:lang w:eastAsia="bg-BG"/>
        </w:rPr>
        <w:t>......................................</w:t>
      </w:r>
    </w:p>
    <w:p w:rsidR="006B66C6" w:rsidRDefault="006B66C6"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6B66C6"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6B66C6"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6B66C6" w:rsidRPr="000335AF"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Съставили:</w:t>
      </w: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 )</w:t>
      </w: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 )</w:t>
      </w: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 (........................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bookmarkStart w:id="32" w:name="p36577960"/>
      <w:bookmarkEnd w:id="31"/>
      <w:r w:rsidRPr="000335AF">
        <w:rPr>
          <w:rFonts w:ascii="Bookman Old Style" w:eastAsia="Times New Roman" w:hAnsi="Bookman Old Style" w:cs="Times New Roman"/>
          <w:sz w:val="24"/>
          <w:szCs w:val="24"/>
          <w:lang w:eastAsia="bg-BG"/>
        </w:rPr>
        <w:t> </w:t>
      </w:r>
    </w:p>
    <w:p w:rsidR="00DC13CB" w:rsidRDefault="000335AF" w:rsidP="00DC13CB">
      <w:pPr>
        <w:spacing w:after="0" w:line="75" w:lineRule="atLeast"/>
        <w:jc w:val="both"/>
        <w:rPr>
          <w:rFonts w:ascii="Bookman Old Style" w:eastAsia="Times New Roman" w:hAnsi="Bookman Old Style" w:cs="Times New Roman"/>
          <w:b/>
          <w:bCs/>
          <w:sz w:val="20"/>
          <w:szCs w:val="20"/>
          <w:lang w:eastAsia="bg-BG"/>
        </w:rPr>
      </w:pPr>
      <w:r w:rsidRPr="000335AF">
        <w:rPr>
          <w:rFonts w:ascii="Bookman Old Style" w:eastAsia="Times New Roman" w:hAnsi="Bookman Old Style" w:cs="Times New Roman"/>
          <w:sz w:val="24"/>
          <w:szCs w:val="24"/>
          <w:lang w:eastAsia="bg-BG"/>
        </w:rPr>
        <w:lastRenderedPageBreak/>
        <w:t> </w:t>
      </w:r>
    </w:p>
    <w:p w:rsidR="000335AF" w:rsidRPr="000335AF" w:rsidRDefault="000335AF" w:rsidP="006B66C6">
      <w:pPr>
        <w:spacing w:before="100" w:beforeAutospacing="1" w:after="100" w:afterAutospacing="1" w:line="240" w:lineRule="auto"/>
        <w:ind w:left="3822" w:firstLine="426"/>
        <w:jc w:val="center"/>
        <w:outlineLvl w:val="2"/>
        <w:rPr>
          <w:rFonts w:ascii="Bookman Old Style" w:eastAsia="Times New Roman" w:hAnsi="Bookman Old Style" w:cs="Times New Roman"/>
          <w:b/>
          <w:bCs/>
          <w:sz w:val="20"/>
          <w:szCs w:val="20"/>
          <w:lang w:eastAsia="bg-BG"/>
        </w:rPr>
      </w:pPr>
      <w:r w:rsidRPr="000335AF">
        <w:rPr>
          <w:rFonts w:ascii="Bookman Old Style" w:eastAsia="Times New Roman" w:hAnsi="Bookman Old Style" w:cs="Times New Roman"/>
          <w:b/>
          <w:bCs/>
          <w:sz w:val="20"/>
          <w:szCs w:val="20"/>
          <w:lang w:eastAsia="bg-BG"/>
        </w:rPr>
        <w:t>Приложение № 2 към чл. 5, ал. 1</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3" w:name="p36577961"/>
      <w:bookmarkEnd w:id="32"/>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ПРОТОКОЛ</w:t>
      </w:r>
    </w:p>
    <w:p w:rsidR="000335AF" w:rsidRPr="000335AF" w:rsidRDefault="000335AF" w:rsidP="000335AF">
      <w:pPr>
        <w:spacing w:after="0" w:line="240" w:lineRule="auto"/>
        <w:ind w:firstLine="990"/>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4" w:name="p36577962"/>
      <w:bookmarkEnd w:id="33"/>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75" w:lineRule="atLeast"/>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6B66C6">
      <w:pPr>
        <w:spacing w:after="0" w:line="240" w:lineRule="auto"/>
        <w:ind w:firstLine="708"/>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За предварително проучване на принудително изпълнение на премахването на незаконен строеж</w:t>
      </w:r>
    </w:p>
    <w:p w:rsidR="006B66C6" w:rsidRDefault="006B66C6" w:rsidP="006B66C6">
      <w:pPr>
        <w:spacing w:after="0" w:line="240" w:lineRule="auto"/>
        <w:ind w:firstLine="990"/>
        <w:jc w:val="both"/>
        <w:rPr>
          <w:rFonts w:ascii="Bookman Old Style" w:eastAsia="Times New Roman" w:hAnsi="Bookman Old Style" w:cs="Times New Roman"/>
          <w:sz w:val="24"/>
          <w:szCs w:val="24"/>
          <w:lang w:eastAsia="bg-BG"/>
        </w:rPr>
      </w:pP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Днес,............... 20....... г., работна група в състав:</w:t>
      </w: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p>
    <w:p w:rsidR="000335AF" w:rsidRP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DC13CB"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след като се събра и обсъди резултатите от извършеното проучване относно начина на принудителното изпълнение, срока за изпълнение и необходимите средства и други,</w:t>
      </w:r>
      <w:r w:rsidR="00DC13CB">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относно незаконен строеж: ".............................</w:t>
      </w:r>
      <w:r w:rsidR="00DC13CB">
        <w:rPr>
          <w:rFonts w:ascii="Bookman Old Style" w:eastAsia="Times New Roman" w:hAnsi="Bookman Old Style" w:cs="Times New Roman"/>
          <w:sz w:val="24"/>
          <w:szCs w:val="24"/>
          <w:lang w:eastAsia="bg-BG"/>
        </w:rPr>
        <w:t xml:space="preserve">.....................................................................................", находящ се в </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p>
    <w:p w:rsidR="00DC13CB" w:rsidRDefault="00DC13CB" w:rsidP="00DC13CB">
      <w:pPr>
        <w:spacing w:after="0" w:line="240" w:lineRule="auto"/>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 xml:space="preserve"> </w:t>
      </w:r>
    </w:p>
    <w:p w:rsidR="000335AF" w:rsidRPr="000335AF" w:rsidRDefault="00DC13CB" w:rsidP="00DC13CB">
      <w:pPr>
        <w:spacing w:after="0" w:line="240" w:lineRule="auto"/>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 xml:space="preserve">с </w:t>
      </w:r>
      <w:r w:rsidR="000335AF" w:rsidRPr="000335AF">
        <w:rPr>
          <w:rFonts w:ascii="Bookman Old Style" w:eastAsia="Times New Roman" w:hAnsi="Bookman Old Style" w:cs="Times New Roman"/>
          <w:sz w:val="24"/>
          <w:szCs w:val="24"/>
          <w:lang w:eastAsia="bg-BG"/>
        </w:rPr>
        <w:t>административен адрес:</w:t>
      </w:r>
      <w:r>
        <w:rPr>
          <w:rFonts w:ascii="Bookman Old Style" w:eastAsia="Times New Roman" w:hAnsi="Bookman Old Style" w:cs="Times New Roman"/>
          <w:sz w:val="24"/>
          <w:szCs w:val="24"/>
          <w:lang w:eastAsia="bg-BG"/>
        </w:rPr>
        <w:t xml:space="preserve"> </w:t>
      </w:r>
      <w:r w:rsidR="000335AF"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 излага следното становище:</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I. Начин на изпълнението: ....................</w:t>
      </w:r>
      <w:r w:rsidR="00DC13CB">
        <w:rPr>
          <w:rFonts w:ascii="Bookman Old Style" w:eastAsia="Times New Roman" w:hAnsi="Bookman Old Style" w:cs="Times New Roman"/>
          <w:sz w:val="24"/>
          <w:szCs w:val="24"/>
          <w:lang w:eastAsia="bg-BG"/>
        </w:rPr>
        <w:t>..........................................</w:t>
      </w: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0335AF" w:rsidRDefault="000335AF" w:rsidP="006B66C6">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II. Срок за изпълнение на принудителното премахване: .................</w:t>
      </w:r>
    </w:p>
    <w:p w:rsidR="00DC13CB" w:rsidRDefault="00DC13CB" w:rsidP="006B66C6">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DC13CB"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DC13CB"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DC13CB" w:rsidRPr="000335AF" w:rsidRDefault="00DC13CB" w:rsidP="006B66C6">
      <w:pPr>
        <w:spacing w:after="0" w:line="240" w:lineRule="auto"/>
        <w:ind w:firstLine="990"/>
        <w:jc w:val="both"/>
        <w:rPr>
          <w:rFonts w:ascii="Bookman Old Style" w:eastAsia="Times New Roman" w:hAnsi="Bookman Old Style" w:cs="Times New Roman"/>
          <w:sz w:val="24"/>
          <w:szCs w:val="24"/>
          <w:lang w:eastAsia="bg-BG"/>
        </w:rPr>
      </w:pP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Работна група:</w:t>
      </w:r>
    </w:p>
    <w:p w:rsidR="00DC13CB" w:rsidRPr="000335AF" w:rsidRDefault="00DC13CB" w:rsidP="000335AF">
      <w:pPr>
        <w:spacing w:after="0" w:line="240" w:lineRule="auto"/>
        <w:ind w:firstLine="990"/>
        <w:rPr>
          <w:rFonts w:ascii="Bookman Old Style" w:eastAsia="Times New Roman" w:hAnsi="Bookman Old Style" w:cs="Times New Roman"/>
          <w:sz w:val="24"/>
          <w:szCs w:val="24"/>
          <w:lang w:eastAsia="bg-BG"/>
        </w:rPr>
      </w:pP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 )</w:t>
      </w:r>
    </w:p>
    <w:p w:rsidR="00DC13CB" w:rsidRPr="000335AF" w:rsidRDefault="00DC13CB" w:rsidP="000335AF">
      <w:pPr>
        <w:spacing w:after="0" w:line="240" w:lineRule="auto"/>
        <w:ind w:firstLine="990"/>
        <w:rPr>
          <w:rFonts w:ascii="Bookman Old Style" w:eastAsia="Times New Roman" w:hAnsi="Bookman Old Style" w:cs="Times New Roman"/>
          <w:sz w:val="24"/>
          <w:szCs w:val="24"/>
          <w:lang w:eastAsia="bg-BG"/>
        </w:rPr>
      </w:pP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w:t>
      </w:r>
    </w:p>
    <w:p w:rsidR="00DC13CB" w:rsidRPr="000335AF" w:rsidRDefault="00DC13CB" w:rsidP="000335AF">
      <w:pPr>
        <w:spacing w:after="0" w:line="240" w:lineRule="auto"/>
        <w:ind w:firstLine="990"/>
        <w:rPr>
          <w:rFonts w:ascii="Bookman Old Style" w:eastAsia="Times New Roman" w:hAnsi="Bookman Old Style" w:cs="Times New Roman"/>
          <w:sz w:val="24"/>
          <w:szCs w:val="24"/>
          <w:lang w:eastAsia="bg-BG"/>
        </w:rPr>
      </w:pP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 (........................ )</w:t>
      </w:r>
    </w:p>
    <w:p w:rsidR="00DC13CB" w:rsidRPr="000335AF" w:rsidRDefault="00DC13CB" w:rsidP="000335AF">
      <w:pPr>
        <w:spacing w:after="0" w:line="240" w:lineRule="auto"/>
        <w:ind w:firstLine="990"/>
        <w:rPr>
          <w:rFonts w:ascii="Bookman Old Style" w:eastAsia="Times New Roman" w:hAnsi="Bookman Old Style" w:cs="Times New Roman"/>
          <w:sz w:val="24"/>
          <w:szCs w:val="24"/>
          <w:lang w:eastAsia="bg-BG"/>
        </w:rPr>
      </w:pP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 (........................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5" w:name="p36577963"/>
      <w:bookmarkEnd w:id="34"/>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496F73" w:rsidRPr="00635EF6" w:rsidRDefault="00496F73" w:rsidP="00635EF6">
      <w:pPr>
        <w:spacing w:before="100" w:beforeAutospacing="1" w:after="100" w:afterAutospacing="1" w:line="240" w:lineRule="auto"/>
        <w:outlineLvl w:val="2"/>
        <w:rPr>
          <w:rFonts w:ascii="Bookman Old Style" w:eastAsia="Times New Roman" w:hAnsi="Bookman Old Style" w:cs="Times New Roman"/>
          <w:b/>
          <w:bCs/>
          <w:sz w:val="20"/>
          <w:szCs w:val="20"/>
          <w:lang w:val="en-US" w:eastAsia="bg-BG"/>
        </w:rPr>
      </w:pPr>
    </w:p>
    <w:p w:rsidR="000335AF" w:rsidRPr="00635EF6" w:rsidRDefault="000335AF" w:rsidP="00635EF6">
      <w:pPr>
        <w:spacing w:before="100" w:beforeAutospacing="1" w:after="100" w:afterAutospacing="1" w:line="240" w:lineRule="auto"/>
        <w:ind w:left="5238" w:firstLine="426"/>
        <w:jc w:val="center"/>
        <w:outlineLvl w:val="2"/>
        <w:rPr>
          <w:rFonts w:ascii="Bookman Old Style" w:eastAsia="Times New Roman" w:hAnsi="Bookman Old Style" w:cs="Times New Roman"/>
          <w:b/>
          <w:bCs/>
          <w:sz w:val="20"/>
          <w:szCs w:val="20"/>
          <w:lang w:eastAsia="bg-BG"/>
        </w:rPr>
      </w:pPr>
      <w:r w:rsidRPr="000335AF">
        <w:rPr>
          <w:rFonts w:ascii="Bookman Old Style" w:eastAsia="Times New Roman" w:hAnsi="Bookman Old Style" w:cs="Times New Roman"/>
          <w:b/>
          <w:bCs/>
          <w:sz w:val="20"/>
          <w:szCs w:val="20"/>
          <w:lang w:eastAsia="bg-BG"/>
        </w:rPr>
        <w:t>Приложение № 3 към чл. 9</w:t>
      </w:r>
      <w:bookmarkStart w:id="36" w:name="p36577964"/>
      <w:bookmarkEnd w:id="35"/>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ПРОТОКОЛ</w:t>
      </w:r>
    </w:p>
    <w:p w:rsidR="000335AF" w:rsidRPr="000335AF" w:rsidRDefault="000335AF" w:rsidP="00DC13CB">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7" w:name="p36577965"/>
      <w:bookmarkEnd w:id="3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за установяване състоянието на строежа и строителната площадка преди започване на принудителното изпълнение</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Днес,...... 20... г., работна група в състав:</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0335AF" w:rsidRPr="000335AF" w:rsidRDefault="000335AF" w:rsidP="00DC13CB">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 в качеството си на изпълнител</w:t>
      </w:r>
      <w:r w:rsidR="00DC13CB">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по Заповед № ...... /20 . г., в присъствието на:</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r w:rsidR="00A44580">
        <w:rPr>
          <w:rFonts w:ascii="Bookman Old Style" w:eastAsia="Times New Roman" w:hAnsi="Bookman Old Style" w:cs="Times New Roman"/>
          <w:sz w:val="24"/>
          <w:szCs w:val="24"/>
          <w:lang w:eastAsia="bg-BG"/>
        </w:rPr>
        <w:t>...................</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 ч. се събра за привеждане в изпълнение Заповед № ............ /.... 20 .. г. на Кмета на</w:t>
      </w:r>
      <w:r w:rsidR="00A44580">
        <w:rPr>
          <w:rFonts w:ascii="Bookman Old Style" w:eastAsia="Times New Roman" w:hAnsi="Bookman Old Style" w:cs="Times New Roman"/>
          <w:sz w:val="24"/>
          <w:szCs w:val="24"/>
          <w:lang w:eastAsia="bg-BG"/>
        </w:rPr>
        <w:t xml:space="preserve"> о</w:t>
      </w:r>
      <w:r w:rsidRPr="000335AF">
        <w:rPr>
          <w:rFonts w:ascii="Bookman Old Style" w:eastAsia="Times New Roman" w:hAnsi="Bookman Old Style" w:cs="Times New Roman"/>
          <w:sz w:val="24"/>
          <w:szCs w:val="24"/>
          <w:lang w:eastAsia="bg-BG"/>
        </w:rPr>
        <w:t xml:space="preserve">бщина </w:t>
      </w:r>
      <w:r w:rsidR="00A44580">
        <w:rPr>
          <w:rFonts w:ascii="Bookman Old Style" w:eastAsia="Times New Roman" w:hAnsi="Bookman Old Style" w:cs="Times New Roman"/>
          <w:sz w:val="24"/>
          <w:szCs w:val="24"/>
          <w:lang w:eastAsia="bg-BG"/>
        </w:rPr>
        <w:t>Добричка</w:t>
      </w:r>
      <w:r w:rsidR="00A44580" w:rsidRPr="000335AF">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за премахване на незаконен</w:t>
      </w:r>
      <w:r w:rsidR="00A44580">
        <w:rPr>
          <w:rFonts w:ascii="Bookman Old Style" w:eastAsia="Times New Roman" w:hAnsi="Bookman Old Style" w:cs="Times New Roman"/>
          <w:sz w:val="24"/>
          <w:szCs w:val="24"/>
          <w:lang w:eastAsia="bg-BG"/>
        </w:rPr>
        <w:t xml:space="preserve"> строеж:......,...........</w:t>
      </w:r>
      <w:r w:rsidRPr="000335AF">
        <w:rPr>
          <w:rFonts w:ascii="Bookman Old Style" w:eastAsia="Times New Roman" w:hAnsi="Bookman Old Style" w:cs="Times New Roman"/>
          <w:sz w:val="24"/>
          <w:szCs w:val="24"/>
          <w:lang w:eastAsia="bg-BG"/>
        </w:rPr>
        <w:t>.....................................................................</w:t>
      </w:r>
    </w:p>
    <w:p w:rsidR="000335AF" w:rsidRPr="000335AF" w:rsidRDefault="000335AF" w:rsidP="00DC13CB">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w:t>
      </w:r>
      <w:r w:rsidR="00A44580">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00A44580">
        <w:rPr>
          <w:rFonts w:ascii="Bookman Old Style" w:eastAsia="Times New Roman" w:hAnsi="Bookman Old Style" w:cs="Times New Roman"/>
          <w:sz w:val="24"/>
          <w:szCs w:val="24"/>
          <w:lang w:eastAsia="bg-BG"/>
        </w:rPr>
        <w:t xml:space="preserve">., находящ се </w:t>
      </w:r>
      <w:r w:rsidRPr="000335AF">
        <w:rPr>
          <w:rFonts w:ascii="Bookman Old Style" w:eastAsia="Times New Roman" w:hAnsi="Bookman Old Style" w:cs="Times New Roman"/>
          <w:sz w:val="24"/>
          <w:szCs w:val="24"/>
          <w:lang w:eastAsia="bg-BG"/>
        </w:rPr>
        <w:t>в......................................................</w:t>
      </w:r>
      <w:r w:rsidR="00A44580">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с административен адрес:</w:t>
      </w:r>
      <w:r w:rsidR="00A44580">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изграден</w:t>
      </w:r>
      <w:r w:rsidR="00A44580">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от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Във връзка с изискванията на Наредба за принудително изпълнение на заповеди за премахване на незаконни строежи или част от тях от органите на Община </w:t>
      </w:r>
      <w:r w:rsidR="00A44580">
        <w:rPr>
          <w:rFonts w:ascii="Bookman Old Style" w:eastAsia="Times New Roman" w:hAnsi="Bookman Old Style" w:cs="Times New Roman"/>
          <w:sz w:val="24"/>
          <w:szCs w:val="24"/>
          <w:lang w:eastAsia="bg-BG"/>
        </w:rPr>
        <w:t>Добричка</w:t>
      </w:r>
      <w:r w:rsidR="00A44580" w:rsidRPr="000335AF">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работната група установи, че строежът е/не е опразнен от строителна механизация, хора, пожаро- и взривоопасни материали, горива и смазочни материали, вещества с абразивно действие и други общоопасни средства, и материали, оборудване на собственика на строежа и др. в срока за доброволно изпълнение.</w:t>
      </w:r>
    </w:p>
    <w:p w:rsid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 ч. се пристъпи към принудително изпълнение на заповедта за премахване на незаконния строеж или част от него.</w:t>
      </w:r>
    </w:p>
    <w:p w:rsidR="00DC13CB"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Присъствали:</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2..................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Съставили:</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496F73" w:rsidRPr="000335AF" w:rsidRDefault="00496F73" w:rsidP="000335AF">
      <w:pPr>
        <w:spacing w:after="0" w:line="240" w:lineRule="auto"/>
        <w:ind w:firstLine="990"/>
        <w:rPr>
          <w:rFonts w:ascii="Bookman Old Style" w:eastAsia="Times New Roman" w:hAnsi="Bookman Old Style" w:cs="Times New Roman"/>
          <w:sz w:val="24"/>
          <w:szCs w:val="24"/>
          <w:lang w:eastAsia="bg-BG"/>
        </w:rPr>
      </w:pPr>
    </w:p>
    <w:p w:rsidR="000335AF" w:rsidRPr="000335AF" w:rsidRDefault="000335AF" w:rsidP="00DC13CB">
      <w:pPr>
        <w:spacing w:before="100" w:beforeAutospacing="1" w:after="100" w:afterAutospacing="1" w:line="240" w:lineRule="auto"/>
        <w:ind w:left="3822" w:firstLine="426"/>
        <w:jc w:val="center"/>
        <w:outlineLvl w:val="2"/>
        <w:rPr>
          <w:rFonts w:ascii="Bookman Old Style" w:eastAsia="Times New Roman" w:hAnsi="Bookman Old Style" w:cs="Times New Roman"/>
          <w:b/>
          <w:bCs/>
          <w:sz w:val="20"/>
          <w:szCs w:val="20"/>
          <w:lang w:eastAsia="bg-BG"/>
        </w:rPr>
      </w:pPr>
      <w:bookmarkStart w:id="38" w:name="p36577966"/>
      <w:bookmarkEnd w:id="37"/>
      <w:r w:rsidRPr="000335AF">
        <w:rPr>
          <w:rFonts w:ascii="Bookman Old Style" w:eastAsia="Times New Roman" w:hAnsi="Bookman Old Style" w:cs="Times New Roman"/>
          <w:b/>
          <w:bCs/>
          <w:sz w:val="20"/>
          <w:szCs w:val="20"/>
          <w:lang w:eastAsia="bg-BG"/>
        </w:rPr>
        <w:t>Приложение № 4 към чл. 12</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39" w:name="p36577967"/>
      <w:bookmarkEnd w:id="38"/>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ПРОТОКОЛ</w:t>
      </w:r>
    </w:p>
    <w:p w:rsidR="000335AF" w:rsidRPr="000335AF" w:rsidRDefault="000335AF" w:rsidP="00DC13CB">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75" w:lineRule="atLeast"/>
        <w:jc w:val="center"/>
        <w:rPr>
          <w:rFonts w:ascii="Bookman Old Style" w:eastAsia="Times New Roman" w:hAnsi="Bookman Old Style" w:cs="Times New Roman"/>
          <w:sz w:val="24"/>
          <w:szCs w:val="24"/>
          <w:lang w:eastAsia="bg-BG"/>
        </w:rPr>
      </w:pPr>
      <w:bookmarkStart w:id="40" w:name="p36577968"/>
      <w:bookmarkEnd w:id="39"/>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за установяване състоянието на строежа и строителната площадка след започване на принудителното изпълнение</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Днес,...... 20..., г., работна група в състав:</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DC13CB"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xml:space="preserve"> - в качеството си на изпълнител по</w:t>
      </w:r>
      <w:r w:rsidR="00DC13CB">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 xml:space="preserve">Заповед № .../....... 20 . г.,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 присъствието на:</w:t>
      </w:r>
    </w:p>
    <w:p w:rsidR="000335AF"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1</w:t>
      </w:r>
      <w:r w:rsidR="000335AF"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w:t>
      </w:r>
    </w:p>
    <w:p w:rsidR="000335AF"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2</w:t>
      </w:r>
      <w:r w:rsidR="000335AF" w:rsidRPr="000335AF">
        <w:rPr>
          <w:rFonts w:ascii="Bookman Old Style" w:eastAsia="Times New Roman" w:hAnsi="Bookman Old Style" w:cs="Times New Roman"/>
          <w:sz w:val="24"/>
          <w:szCs w:val="24"/>
          <w:lang w:eastAsia="bg-BG"/>
        </w:rPr>
        <w:t>............................................................................... ...;</w:t>
      </w:r>
    </w:p>
    <w:p w:rsidR="000335AF"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3</w:t>
      </w:r>
      <w:r w:rsidR="000335AF"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w:t>
      </w:r>
    </w:p>
    <w:p w:rsidR="000335AF" w:rsidRPr="000335AF" w:rsidRDefault="00DC13CB" w:rsidP="00DC13CB">
      <w:pPr>
        <w:spacing w:after="0" w:line="240" w:lineRule="auto"/>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в ...........</w:t>
      </w:r>
      <w:r w:rsidR="000335AF" w:rsidRPr="000335AF">
        <w:rPr>
          <w:rFonts w:ascii="Bookman Old Style" w:eastAsia="Times New Roman" w:hAnsi="Bookman Old Style" w:cs="Times New Roman"/>
          <w:sz w:val="24"/>
          <w:szCs w:val="24"/>
          <w:lang w:eastAsia="bg-BG"/>
        </w:rPr>
        <w:t>........... ч. приключи премахването на незаконен строеж:</w:t>
      </w:r>
      <w:r>
        <w:rPr>
          <w:rFonts w:ascii="Bookman Old Style" w:eastAsia="Times New Roman" w:hAnsi="Bookman Old Style" w:cs="Times New Roman"/>
          <w:sz w:val="24"/>
          <w:szCs w:val="24"/>
          <w:lang w:eastAsia="bg-BG"/>
        </w:rPr>
        <w:t xml:space="preserve"> </w:t>
      </w:r>
      <w:r w:rsidR="000335AF"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 находящ се в...........</w:t>
      </w:r>
      <w:r>
        <w:rPr>
          <w:rFonts w:ascii="Bookman Old Style" w:eastAsia="Times New Roman" w:hAnsi="Bookman Old Style" w:cs="Times New Roman"/>
          <w:sz w:val="24"/>
          <w:szCs w:val="24"/>
          <w:lang w:eastAsia="bg-BG"/>
        </w:rPr>
        <w:t>...........</w:t>
      </w:r>
      <w:r w:rsidR="000335AF" w:rsidRPr="000335AF">
        <w:rPr>
          <w:rFonts w:ascii="Bookman Old Style" w:eastAsia="Times New Roman" w:hAnsi="Bookman Old Style" w:cs="Times New Roman"/>
          <w:sz w:val="24"/>
          <w:szCs w:val="24"/>
          <w:lang w:eastAsia="bg-BG"/>
        </w:rPr>
        <w:t>..........................................................................,</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 админ</w:t>
      </w:r>
      <w:r w:rsidR="00DC13CB">
        <w:rPr>
          <w:rFonts w:ascii="Bookman Old Style" w:eastAsia="Times New Roman" w:hAnsi="Bookman Old Style" w:cs="Times New Roman"/>
          <w:sz w:val="24"/>
          <w:szCs w:val="24"/>
          <w:lang w:eastAsia="bg-BG"/>
        </w:rPr>
        <w:t>истративен адрес:........................</w:t>
      </w:r>
      <w:r w:rsidRPr="000335AF">
        <w:rPr>
          <w:rFonts w:ascii="Bookman Old Style" w:eastAsia="Times New Roman" w:hAnsi="Bookman Old Style" w:cs="Times New Roman"/>
          <w:sz w:val="24"/>
          <w:szCs w:val="24"/>
          <w:lang w:eastAsia="bg-BG"/>
        </w:rPr>
        <w:t>......................................,</w:t>
      </w:r>
    </w:p>
    <w:p w:rsid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изграден от. ......................................................</w:t>
      </w:r>
      <w:r w:rsidR="00DC13CB">
        <w:rPr>
          <w:rFonts w:ascii="Bookman Old Style" w:eastAsia="Times New Roman" w:hAnsi="Bookman Old Style" w:cs="Times New Roman"/>
          <w:sz w:val="24"/>
          <w:szCs w:val="24"/>
          <w:lang w:eastAsia="bg-BG"/>
        </w:rPr>
        <w:t>...............................</w:t>
      </w:r>
    </w:p>
    <w:p w:rsidR="00DC13CB"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Строежа е преведен в състояние - негоден за ползване. Строителната площадка е в следното състояние:</w:t>
      </w:r>
      <w:r w:rsidR="00DC13CB">
        <w:rPr>
          <w:rFonts w:ascii="Bookman Old Style" w:eastAsia="Times New Roman" w:hAnsi="Bookman Old Style" w:cs="Times New Roman"/>
          <w:sz w:val="24"/>
          <w:szCs w:val="24"/>
          <w:lang w:eastAsia="bg-BG"/>
        </w:rPr>
        <w:t>.........................................</w:t>
      </w:r>
    </w:p>
    <w:p w:rsidR="00DC13CB" w:rsidRDefault="00DC13CB" w:rsidP="00DC13CB">
      <w:pPr>
        <w:spacing w:after="0" w:line="240" w:lineRule="auto"/>
        <w:jc w:val="both"/>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DC13CB" w:rsidRDefault="00DC13CB" w:rsidP="00DC13CB">
      <w:pPr>
        <w:spacing w:after="0" w:line="240" w:lineRule="auto"/>
        <w:ind w:firstLine="990"/>
        <w:jc w:val="both"/>
        <w:rPr>
          <w:rFonts w:ascii="Bookman Old Style" w:eastAsia="Times New Roman" w:hAnsi="Bookman Old Style" w:cs="Times New Roman"/>
          <w:sz w:val="24"/>
          <w:szCs w:val="24"/>
          <w:lang w:eastAsia="bg-BG"/>
        </w:rPr>
      </w:pPr>
    </w:p>
    <w:p w:rsidR="00496F73" w:rsidRPr="000335AF" w:rsidRDefault="00496F73" w:rsidP="00DC13CB">
      <w:pPr>
        <w:spacing w:after="0" w:line="240" w:lineRule="auto"/>
        <w:ind w:firstLine="990"/>
        <w:jc w:val="both"/>
        <w:rPr>
          <w:rFonts w:ascii="Bookman Old Style" w:eastAsia="Times New Roman" w:hAnsi="Bookman Old Style" w:cs="Times New Roman"/>
          <w:sz w:val="24"/>
          <w:szCs w:val="24"/>
          <w:lang w:eastAsia="bg-BG"/>
        </w:rPr>
      </w:pP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Присъствали:</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4........................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DC13CB" w:rsidRDefault="00DC13CB" w:rsidP="00DC13CB">
      <w:pPr>
        <w:spacing w:after="0" w:line="240" w:lineRule="auto"/>
        <w:ind w:firstLine="990"/>
        <w:jc w:val="both"/>
        <w:rPr>
          <w:rFonts w:ascii="Bookman Old Style" w:eastAsia="Times New Roman" w:hAnsi="Bookman Old Style" w:cs="Times New Roman"/>
          <w:sz w:val="24"/>
          <w:szCs w:val="24"/>
          <w:lang w:eastAsia="bg-BG"/>
        </w:rPr>
      </w:pPr>
    </w:p>
    <w:p w:rsidR="00DC13CB" w:rsidRPr="000335AF" w:rsidRDefault="00DC13CB" w:rsidP="00DC13CB">
      <w:pPr>
        <w:spacing w:after="0" w:line="240" w:lineRule="auto"/>
        <w:ind w:firstLine="990"/>
        <w:jc w:val="both"/>
        <w:rPr>
          <w:rFonts w:ascii="Bookman Old Style" w:eastAsia="Times New Roman" w:hAnsi="Bookman Old Style" w:cs="Times New Roman"/>
          <w:sz w:val="24"/>
          <w:szCs w:val="24"/>
          <w:lang w:eastAsia="bg-BG"/>
        </w:rPr>
      </w:pP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Съставили:</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xml:space="preserve">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DC13CB">
      <w:pPr>
        <w:spacing w:after="0" w:line="240" w:lineRule="auto"/>
        <w:ind w:firstLine="990"/>
        <w:jc w:val="both"/>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4.................... </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w:t>
      </w:r>
      <w:r w:rsidR="00DC13CB">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496F73" w:rsidRPr="00635EF6" w:rsidRDefault="000335AF" w:rsidP="00635EF6">
      <w:pPr>
        <w:spacing w:after="0" w:line="75" w:lineRule="atLeast"/>
        <w:jc w:val="both"/>
        <w:rPr>
          <w:rFonts w:ascii="Bookman Old Style" w:eastAsia="Times New Roman" w:hAnsi="Bookman Old Style" w:cs="Times New Roman"/>
          <w:sz w:val="24"/>
          <w:szCs w:val="24"/>
          <w:lang w:val="en-US" w:eastAsia="bg-BG"/>
        </w:rPr>
      </w:pPr>
      <w:bookmarkStart w:id="41" w:name="p36577969"/>
      <w:bookmarkEnd w:id="40"/>
      <w:r w:rsidRPr="000335AF">
        <w:rPr>
          <w:rFonts w:ascii="Bookman Old Style" w:eastAsia="Times New Roman" w:hAnsi="Bookman Old Style" w:cs="Times New Roman"/>
          <w:sz w:val="24"/>
          <w:szCs w:val="24"/>
          <w:lang w:eastAsia="bg-BG"/>
        </w:rPr>
        <w:t> </w:t>
      </w:r>
      <w:bookmarkStart w:id="42" w:name="_GoBack"/>
      <w:bookmarkEnd w:id="42"/>
    </w:p>
    <w:p w:rsidR="000335AF" w:rsidRPr="000335AF" w:rsidRDefault="000335AF" w:rsidP="00496F73">
      <w:pPr>
        <w:spacing w:before="100" w:beforeAutospacing="1" w:after="100" w:afterAutospacing="1" w:line="240" w:lineRule="auto"/>
        <w:ind w:left="3822" w:firstLine="426"/>
        <w:jc w:val="center"/>
        <w:outlineLvl w:val="2"/>
        <w:rPr>
          <w:rFonts w:ascii="Bookman Old Style" w:eastAsia="Times New Roman" w:hAnsi="Bookman Old Style" w:cs="Times New Roman"/>
          <w:b/>
          <w:bCs/>
          <w:sz w:val="20"/>
          <w:szCs w:val="20"/>
          <w:lang w:eastAsia="bg-BG"/>
        </w:rPr>
      </w:pPr>
      <w:r w:rsidRPr="000335AF">
        <w:rPr>
          <w:rFonts w:ascii="Bookman Old Style" w:eastAsia="Times New Roman" w:hAnsi="Bookman Old Style" w:cs="Times New Roman"/>
          <w:b/>
          <w:bCs/>
          <w:sz w:val="20"/>
          <w:szCs w:val="20"/>
          <w:lang w:eastAsia="bg-BG"/>
        </w:rPr>
        <w:lastRenderedPageBreak/>
        <w:t>Приложение № 5 към чл. 14, ал. 1</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43" w:name="p36577970"/>
      <w:bookmarkEnd w:id="41"/>
      <w:r w:rsidRPr="000335AF">
        <w:rPr>
          <w:rFonts w:ascii="Bookman Old Style" w:eastAsia="Times New Roman" w:hAnsi="Bookman Old Style" w:cs="Times New Roman"/>
          <w:sz w:val="20"/>
          <w:szCs w:val="20"/>
          <w:lang w:eastAsia="bg-BG"/>
        </w:rPr>
        <w:t> </w:t>
      </w:r>
      <w:r w:rsidRPr="000335AF">
        <w:rPr>
          <w:rFonts w:ascii="Bookman Old Style" w:eastAsia="Times New Roman" w:hAnsi="Bookman Old Style" w:cs="Times New Roman"/>
          <w:sz w:val="24"/>
          <w:szCs w:val="24"/>
          <w:lang w:eastAsia="bg-BG"/>
        </w:rPr>
        <w:t> </w:t>
      </w:r>
    </w:p>
    <w:p w:rsidR="000335AF" w:rsidRPr="000335AF" w:rsidRDefault="000335AF" w:rsidP="00496F73">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ПРОТОКОЛ</w:t>
      </w:r>
    </w:p>
    <w:p w:rsidR="000335AF" w:rsidRPr="000335AF" w:rsidRDefault="000335AF" w:rsidP="00496F73">
      <w:pPr>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496F73">
      <w:pPr>
        <w:spacing w:after="0" w:line="75" w:lineRule="atLeast"/>
        <w:jc w:val="center"/>
        <w:rPr>
          <w:rFonts w:ascii="Bookman Old Style" w:eastAsia="Times New Roman" w:hAnsi="Bookman Old Style" w:cs="Times New Roman"/>
          <w:sz w:val="24"/>
          <w:szCs w:val="24"/>
          <w:lang w:eastAsia="bg-BG"/>
        </w:rPr>
      </w:pPr>
      <w:bookmarkStart w:id="44" w:name="p36577971"/>
      <w:bookmarkEnd w:id="43"/>
      <w:r w:rsidRPr="000335AF">
        <w:rPr>
          <w:rFonts w:ascii="Bookman Old Style" w:eastAsia="Times New Roman" w:hAnsi="Bookman Old Style" w:cs="Times New Roman"/>
          <w:sz w:val="24"/>
          <w:szCs w:val="24"/>
          <w:lang w:eastAsia="bg-BG"/>
        </w:rPr>
        <w:t>за извършените разходи по премахване на незаконен строеж или част от</w:t>
      </w:r>
    </w:p>
    <w:p w:rsidR="000335AF" w:rsidRDefault="000335AF" w:rsidP="00496F73">
      <w:pPr>
        <w:spacing w:after="0" w:line="240" w:lineRule="auto"/>
        <w:ind w:firstLine="990"/>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него</w:t>
      </w:r>
    </w:p>
    <w:p w:rsidR="00496F73" w:rsidRPr="000335AF" w:rsidRDefault="00496F73" w:rsidP="00496F73">
      <w:pPr>
        <w:spacing w:after="0" w:line="240" w:lineRule="auto"/>
        <w:ind w:firstLine="990"/>
        <w:jc w:val="center"/>
        <w:rPr>
          <w:rFonts w:ascii="Bookman Old Style" w:eastAsia="Times New Roman" w:hAnsi="Bookman Old Style" w:cs="Times New Roman"/>
          <w:sz w:val="24"/>
          <w:szCs w:val="24"/>
          <w:lang w:eastAsia="bg-BG"/>
        </w:rPr>
      </w:pP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Днес,...... 20....г.</w:t>
      </w:r>
    </w:p>
    <w:p w:rsid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w:t>
      </w:r>
      <w:r w:rsidR="00496F73">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 в качеството си на изпълнител по</w:t>
      </w:r>
      <w:r w:rsidR="00496F73">
        <w:rPr>
          <w:rFonts w:ascii="Bookman Old Style" w:eastAsia="Times New Roman" w:hAnsi="Bookman Old Style" w:cs="Times New Roman"/>
          <w:sz w:val="24"/>
          <w:szCs w:val="24"/>
          <w:lang w:eastAsia="bg-BG"/>
        </w:rPr>
        <w:t xml:space="preserve"> </w:t>
      </w:r>
      <w:r w:rsidRPr="000335AF">
        <w:rPr>
          <w:rFonts w:ascii="Bookman Old Style" w:eastAsia="Times New Roman" w:hAnsi="Bookman Old Style" w:cs="Times New Roman"/>
          <w:sz w:val="24"/>
          <w:szCs w:val="24"/>
          <w:lang w:eastAsia="bg-BG"/>
        </w:rPr>
        <w:t>Заповед № ..... /..... 20 . г. за премахване на незаконен строеж:</w:t>
      </w:r>
      <w:r w:rsidR="00496F73">
        <w:rPr>
          <w:rFonts w:ascii="Bookman Old Style" w:eastAsia="Times New Roman" w:hAnsi="Bookman Old Style" w:cs="Times New Roman"/>
          <w:sz w:val="24"/>
          <w:szCs w:val="24"/>
          <w:lang w:eastAsia="bg-BG"/>
        </w:rPr>
        <w:t>...................................................................................</w:t>
      </w:r>
    </w:p>
    <w:p w:rsidR="00496F73" w:rsidRPr="000335AF" w:rsidRDefault="00496F73" w:rsidP="00496F73">
      <w:pPr>
        <w:spacing w:after="0" w:line="240" w:lineRule="auto"/>
        <w:rPr>
          <w:rFonts w:ascii="Bookman Old Style" w:eastAsia="Times New Roman" w:hAnsi="Bookman Old Style" w:cs="Times New Roman"/>
          <w:sz w:val="24"/>
          <w:szCs w:val="24"/>
          <w:lang w:eastAsia="bg-BG"/>
        </w:rPr>
      </w:pPr>
      <w:r>
        <w:rPr>
          <w:rFonts w:ascii="Bookman Old Style" w:eastAsia="Times New Roman" w:hAnsi="Bookman Old Style" w:cs="Times New Roman"/>
          <w:sz w:val="24"/>
          <w:szCs w:val="24"/>
          <w:lang w:eastAsia="bg-BG"/>
        </w:rPr>
        <w:t>......................................................................................................................</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находящ се в.............................................................................., и</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w:t>
      </w:r>
    </w:p>
    <w:p w:rsidR="00A44580"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4................................................................................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(след извършена проверк</w:t>
      </w:r>
      <w:r w:rsidR="00496F73">
        <w:rPr>
          <w:rFonts w:ascii="Bookman Old Style" w:eastAsia="Times New Roman" w:hAnsi="Bookman Old Style" w:cs="Times New Roman"/>
          <w:sz w:val="24"/>
          <w:szCs w:val="24"/>
          <w:lang w:eastAsia="bg-BG"/>
        </w:rPr>
        <w:t>а установиха, че при</w:t>
      </w:r>
      <w:r w:rsidRPr="000335AF">
        <w:rPr>
          <w:rFonts w:ascii="Bookman Old Style" w:eastAsia="Times New Roman" w:hAnsi="Bookman Old Style" w:cs="Times New Roman"/>
          <w:sz w:val="24"/>
          <w:szCs w:val="24"/>
          <w:lang w:eastAsia="bg-BG"/>
        </w:rPr>
        <w:t xml:space="preserve"> премахването на незаконния строеж са изпълнени следните видове работи (по предварителната количествено-стойностна сметка):</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45" w:name="p36577972"/>
      <w:bookmarkEnd w:id="44"/>
      <w:r w:rsidRPr="000335AF">
        <w:rPr>
          <w:rFonts w:ascii="Bookman Old Style" w:eastAsia="Times New Roman" w:hAnsi="Bookman Old Style" w:cs="Times New Roman"/>
          <w:sz w:val="24"/>
          <w:szCs w:val="24"/>
          <w:lang w:eastAsia="bg-BG"/>
        </w:rPr>
        <w:t>  </w:t>
      </w:r>
    </w:p>
    <w:tbl>
      <w:tblPr>
        <w:tblW w:w="0" w:type="auto"/>
        <w:jc w:val="center"/>
        <w:tblCellMar>
          <w:left w:w="0" w:type="dxa"/>
          <w:right w:w="0" w:type="dxa"/>
        </w:tblCellMar>
        <w:tblLook w:val="04A0" w:firstRow="1" w:lastRow="0" w:firstColumn="1" w:lastColumn="0" w:noHBand="0" w:noVBand="1"/>
      </w:tblPr>
      <w:tblGrid>
        <w:gridCol w:w="1246"/>
        <w:gridCol w:w="1253"/>
        <w:gridCol w:w="1260"/>
        <w:gridCol w:w="1656"/>
        <w:gridCol w:w="1253"/>
        <w:gridCol w:w="1475"/>
      </w:tblGrid>
      <w:tr w:rsidR="000335AF" w:rsidRPr="000335AF" w:rsidTr="00496F73">
        <w:trPr>
          <w:trHeight w:val="518"/>
          <w:jc w:val="center"/>
        </w:trPr>
        <w:tc>
          <w:tcPr>
            <w:tcW w:w="124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по ред</w:t>
            </w:r>
          </w:p>
        </w:tc>
        <w:tc>
          <w:tcPr>
            <w:tcW w:w="12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Вид</w:t>
            </w:r>
          </w:p>
        </w:tc>
        <w:tc>
          <w:tcPr>
            <w:tcW w:w="12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Ед. мярка</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Количество</w:t>
            </w:r>
          </w:p>
        </w:tc>
        <w:tc>
          <w:tcPr>
            <w:tcW w:w="12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Ед. цена</w:t>
            </w:r>
          </w:p>
        </w:tc>
        <w:tc>
          <w:tcPr>
            <w:tcW w:w="14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5" w:lineRule="atLeast"/>
              <w:ind w:right="310"/>
              <w:jc w:val="center"/>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Обща стойност</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r w:rsidR="000335AF" w:rsidRPr="000335AF" w:rsidTr="00496F73">
        <w:trPr>
          <w:trHeight w:val="497"/>
          <w:jc w:val="center"/>
        </w:trPr>
        <w:tc>
          <w:tcPr>
            <w:tcW w:w="124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c>
          <w:tcPr>
            <w:tcW w:w="14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0335AF" w:rsidRPr="000335AF" w:rsidRDefault="000335AF" w:rsidP="000335AF">
            <w:pPr>
              <w:shd w:val="clear" w:color="auto" w:fill="FFFFFF"/>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tc>
      </w:tr>
    </w:tbl>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46" w:name="p36577973"/>
      <w:bookmarkEnd w:id="45"/>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Всичко:....</w:t>
      </w:r>
      <w:r w:rsidR="00496F73">
        <w:rPr>
          <w:rFonts w:ascii="Bookman Old Style" w:eastAsia="Times New Roman" w:hAnsi="Bookman Old Style" w:cs="Times New Roman"/>
          <w:sz w:val="24"/>
          <w:szCs w:val="24"/>
          <w:lang w:eastAsia="bg-BG"/>
        </w:rPr>
        <w:t>....</w:t>
      </w:r>
    </w:p>
    <w:p w:rsidR="000335AF" w:rsidRPr="000335AF" w:rsidRDefault="000335AF" w:rsidP="00496F73">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ДДС: ....</w:t>
      </w:r>
      <w:r w:rsidR="00496F73">
        <w:rPr>
          <w:rFonts w:ascii="Bookman Old Style" w:eastAsia="Times New Roman" w:hAnsi="Bookman Old Style" w:cs="Times New Roman"/>
          <w:sz w:val="24"/>
          <w:szCs w:val="24"/>
          <w:lang w:eastAsia="bg-BG"/>
        </w:rPr>
        <w:t>.......</w:t>
      </w:r>
    </w:p>
    <w:p w:rsidR="000335AF" w:rsidRPr="000335AF" w:rsidRDefault="000335AF" w:rsidP="00496F73">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Общо:...</w:t>
      </w:r>
      <w:r w:rsidR="00496F73">
        <w:rPr>
          <w:rFonts w:ascii="Bookman Old Style" w:eastAsia="Times New Roman" w:hAnsi="Bookman Old Style" w:cs="Times New Roman"/>
          <w:sz w:val="24"/>
          <w:szCs w:val="24"/>
          <w:lang w:eastAsia="bg-BG"/>
        </w:rPr>
        <w:t>.......</w:t>
      </w:r>
    </w:p>
    <w:p w:rsidR="000335AF" w:rsidRPr="000335AF" w:rsidRDefault="000335AF" w:rsidP="000335AF">
      <w:pPr>
        <w:spacing w:after="0" w:line="75" w:lineRule="atLeast"/>
        <w:rPr>
          <w:rFonts w:ascii="Bookman Old Style" w:eastAsia="Times New Roman" w:hAnsi="Bookman Old Style" w:cs="Times New Roman"/>
          <w:sz w:val="24"/>
          <w:szCs w:val="24"/>
          <w:lang w:eastAsia="bg-BG"/>
        </w:rPr>
      </w:pPr>
      <w:bookmarkStart w:id="47" w:name="p36577974"/>
      <w:bookmarkEnd w:id="46"/>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Съставили:</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1................................... (..</w:t>
      </w:r>
      <w:r w:rsidR="00496F73">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2.........................</w:t>
      </w:r>
      <w:r w:rsidR="00496F73">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3................................... (...............</w:t>
      </w:r>
      <w:r w:rsidR="00496F73">
        <w:rPr>
          <w:rFonts w:ascii="Bookman Old Style" w:eastAsia="Times New Roman" w:hAnsi="Bookman Old Style" w:cs="Times New Roman"/>
          <w:sz w:val="24"/>
          <w:szCs w:val="24"/>
          <w:lang w:eastAsia="bg-BG"/>
        </w:rPr>
        <w:t>...</w:t>
      </w:r>
      <w:r w:rsidRPr="000335AF">
        <w:rPr>
          <w:rFonts w:ascii="Bookman Old Style" w:eastAsia="Times New Roman" w:hAnsi="Bookman Old Style" w:cs="Times New Roman"/>
          <w:sz w:val="24"/>
          <w:szCs w:val="24"/>
          <w:lang w:eastAsia="bg-BG"/>
        </w:rPr>
        <w:t>.... )</w:t>
      </w:r>
    </w:p>
    <w:p w:rsidR="000335AF" w:rsidRPr="000335AF"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4................................... (...................... )</w:t>
      </w:r>
    </w:p>
    <w:p w:rsidR="000335AF" w:rsidRDefault="000335AF" w:rsidP="000335AF">
      <w:pPr>
        <w:spacing w:after="0" w:line="75" w:lineRule="atLeast"/>
        <w:rPr>
          <w:rFonts w:ascii="Bookman Old Style" w:eastAsia="Times New Roman" w:hAnsi="Bookman Old Style" w:cs="Times New Roman"/>
          <w:sz w:val="24"/>
          <w:szCs w:val="24"/>
          <w:lang w:eastAsia="bg-BG"/>
        </w:rPr>
      </w:pPr>
      <w:bookmarkStart w:id="48" w:name="p36577975"/>
      <w:bookmarkEnd w:id="47"/>
      <w:r w:rsidRPr="000335AF">
        <w:rPr>
          <w:rFonts w:ascii="Bookman Old Style" w:eastAsia="Times New Roman" w:hAnsi="Bookman Old Style" w:cs="Times New Roman"/>
          <w:sz w:val="24"/>
          <w:szCs w:val="24"/>
          <w:lang w:eastAsia="bg-BG"/>
        </w:rPr>
        <w:t> </w:t>
      </w:r>
    </w:p>
    <w:p w:rsidR="00496F73" w:rsidRPr="000335AF" w:rsidRDefault="00496F73" w:rsidP="000335AF">
      <w:pPr>
        <w:spacing w:after="0" w:line="75" w:lineRule="atLeast"/>
        <w:rPr>
          <w:rFonts w:ascii="Bookman Old Style" w:eastAsia="Times New Roman" w:hAnsi="Bookman Old Style" w:cs="Times New Roman"/>
          <w:sz w:val="24"/>
          <w:szCs w:val="24"/>
          <w:lang w:eastAsia="bg-BG"/>
        </w:rPr>
      </w:pPr>
    </w:p>
    <w:p w:rsidR="000335AF" w:rsidRPr="000335AF" w:rsidRDefault="000335AF" w:rsidP="00496F73">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Проверил:</w:t>
      </w:r>
    </w:p>
    <w:p w:rsidR="00A44580" w:rsidRDefault="000335AF" w:rsidP="000335AF">
      <w:pPr>
        <w:spacing w:after="0" w:line="240" w:lineRule="auto"/>
        <w:ind w:firstLine="990"/>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xml:space="preserve">Кмет на Община </w:t>
      </w:r>
      <w:r w:rsidR="00A44580">
        <w:rPr>
          <w:rFonts w:ascii="Bookman Old Style" w:eastAsia="Times New Roman" w:hAnsi="Bookman Old Style" w:cs="Times New Roman"/>
          <w:sz w:val="24"/>
          <w:szCs w:val="24"/>
          <w:lang w:eastAsia="bg-BG"/>
        </w:rPr>
        <w:t>Добричка</w:t>
      </w:r>
    </w:p>
    <w:p w:rsidR="0021191E" w:rsidRDefault="0021191E" w:rsidP="000335AF">
      <w:pPr>
        <w:spacing w:after="0" w:line="240" w:lineRule="auto"/>
        <w:ind w:firstLine="990"/>
        <w:rPr>
          <w:rFonts w:ascii="Bookman Old Style" w:eastAsia="Times New Roman" w:hAnsi="Bookman Old Style" w:cs="Times New Roman"/>
          <w:sz w:val="24"/>
          <w:szCs w:val="24"/>
          <w:lang w:eastAsia="bg-BG"/>
        </w:rPr>
      </w:pPr>
    </w:p>
    <w:p w:rsidR="0021191E" w:rsidRDefault="0021191E" w:rsidP="000335AF">
      <w:pPr>
        <w:spacing w:after="0" w:line="240" w:lineRule="auto"/>
        <w:ind w:firstLine="990"/>
        <w:rPr>
          <w:rFonts w:ascii="Bookman Old Style" w:eastAsia="Times New Roman" w:hAnsi="Bookman Old Style" w:cs="Times New Roman"/>
          <w:sz w:val="24"/>
          <w:szCs w:val="24"/>
          <w:lang w:eastAsia="bg-BG"/>
        </w:rPr>
      </w:pPr>
    </w:p>
    <w:p w:rsidR="0021191E" w:rsidRPr="0021191E" w:rsidRDefault="0021191E" w:rsidP="0021191E">
      <w:pPr>
        <w:jc w:val="center"/>
        <w:rPr>
          <w:rFonts w:ascii="Bookman Old Style" w:hAnsi="Bookman Old Style"/>
          <w:b/>
          <w:sz w:val="24"/>
          <w:szCs w:val="24"/>
        </w:rPr>
      </w:pPr>
      <w:r w:rsidRPr="0021191E">
        <w:rPr>
          <w:rFonts w:ascii="Bookman Old Style" w:hAnsi="Bookman Old Style"/>
          <w:b/>
          <w:sz w:val="24"/>
          <w:szCs w:val="24"/>
        </w:rPr>
        <w:lastRenderedPageBreak/>
        <w:t xml:space="preserve">МОТИВИ ЗА ПРИЕМАНЕ НА </w:t>
      </w:r>
    </w:p>
    <w:p w:rsidR="0021191E" w:rsidRPr="000335AF" w:rsidRDefault="0021191E" w:rsidP="0021191E">
      <w:pPr>
        <w:spacing w:before="100" w:beforeAutospacing="1" w:after="100" w:afterAutospacing="1" w:line="240" w:lineRule="auto"/>
        <w:ind w:left="990"/>
        <w:jc w:val="center"/>
        <w:outlineLvl w:val="2"/>
        <w:rPr>
          <w:rFonts w:ascii="Bookman Old Style" w:eastAsia="Times New Roman" w:hAnsi="Bookman Old Style" w:cs="Times New Roman"/>
          <w:b/>
          <w:bCs/>
          <w:sz w:val="24"/>
          <w:szCs w:val="24"/>
          <w:lang w:eastAsia="bg-BG"/>
        </w:rPr>
      </w:pPr>
      <w:r w:rsidRPr="000335AF">
        <w:rPr>
          <w:rFonts w:ascii="Bookman Old Style" w:eastAsia="Times New Roman" w:hAnsi="Bookman Old Style" w:cs="Times New Roman"/>
          <w:b/>
          <w:bCs/>
          <w:sz w:val="24"/>
          <w:szCs w:val="24"/>
          <w:lang w:eastAsia="bg-BG"/>
        </w:rPr>
        <w:t xml:space="preserve">НАРЕДБА </w:t>
      </w:r>
      <w:r>
        <w:rPr>
          <w:rFonts w:ascii="Bookman Old Style" w:eastAsia="Times New Roman" w:hAnsi="Bookman Old Style" w:cs="Times New Roman"/>
          <w:b/>
          <w:bCs/>
          <w:sz w:val="24"/>
          <w:szCs w:val="24"/>
          <w:lang w:eastAsia="bg-BG"/>
        </w:rPr>
        <w:t xml:space="preserve">№ ................. </w:t>
      </w:r>
      <w:r w:rsidRPr="000335AF">
        <w:rPr>
          <w:rFonts w:ascii="Bookman Old Style" w:eastAsia="Times New Roman" w:hAnsi="Bookman Old Style" w:cs="Times New Roman"/>
          <w:b/>
          <w:bCs/>
          <w:sz w:val="24"/>
          <w:szCs w:val="24"/>
          <w:lang w:eastAsia="bg-BG"/>
        </w:rPr>
        <w:t xml:space="preserve">за принудителното изпълнение на заповеди за премахване на незаконни строежи или части от тях на територията на Община </w:t>
      </w:r>
      <w:r w:rsidRPr="00186044">
        <w:rPr>
          <w:rFonts w:ascii="Bookman Old Style" w:eastAsia="Times New Roman" w:hAnsi="Bookman Old Style" w:cs="Times New Roman"/>
          <w:b/>
          <w:bCs/>
          <w:sz w:val="24"/>
          <w:szCs w:val="24"/>
          <w:lang w:eastAsia="bg-BG"/>
        </w:rPr>
        <w:t>Добричка</w:t>
      </w:r>
    </w:p>
    <w:p w:rsidR="0021191E" w:rsidRPr="000335AF" w:rsidRDefault="0021191E" w:rsidP="0021191E">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21191E" w:rsidRPr="000335AF" w:rsidRDefault="0021191E" w:rsidP="0021191E">
      <w:pPr>
        <w:spacing w:after="0" w:line="75" w:lineRule="atLeast"/>
        <w:rPr>
          <w:rFonts w:ascii="Bookman Old Style" w:eastAsia="Times New Roman" w:hAnsi="Bookman Old Style" w:cs="Times New Roman"/>
          <w:sz w:val="24"/>
          <w:szCs w:val="24"/>
          <w:lang w:eastAsia="bg-BG"/>
        </w:rPr>
      </w:pPr>
      <w:r w:rsidRPr="000335AF">
        <w:rPr>
          <w:rFonts w:ascii="Bookman Old Style" w:eastAsia="Times New Roman" w:hAnsi="Bookman Old Style" w:cs="Times New Roman"/>
          <w:sz w:val="24"/>
          <w:szCs w:val="24"/>
          <w:lang w:eastAsia="bg-BG"/>
        </w:rPr>
        <w:t> </w:t>
      </w:r>
    </w:p>
    <w:p w:rsidR="0021191E" w:rsidRPr="00186044" w:rsidRDefault="0021191E" w:rsidP="0021191E">
      <w:pPr>
        <w:ind w:firstLine="720"/>
        <w:jc w:val="both"/>
        <w:rPr>
          <w:rFonts w:ascii="Bookman Old Style" w:hAnsi="Bookman Old Style"/>
          <w:b/>
          <w:sz w:val="24"/>
          <w:szCs w:val="24"/>
          <w:lang w:val="ru-RU"/>
        </w:rPr>
      </w:pPr>
      <w:r w:rsidRPr="00186044">
        <w:rPr>
          <w:rFonts w:ascii="Bookman Old Style" w:hAnsi="Bookman Old Style"/>
          <w:b/>
          <w:sz w:val="24"/>
          <w:szCs w:val="24"/>
        </w:rPr>
        <w:t>1. Причините, които налагат приемането</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С промени в Закона за устройство на територията</w:t>
      </w:r>
      <w:r w:rsidRPr="00186044">
        <w:rPr>
          <w:rFonts w:ascii="Bookman Old Style" w:hAnsi="Bookman Old Style"/>
          <w:sz w:val="24"/>
          <w:szCs w:val="24"/>
          <w:lang w:val="ru-RU"/>
        </w:rPr>
        <w:t xml:space="preserve"> (</w:t>
      </w:r>
      <w:r w:rsidRPr="00186044">
        <w:rPr>
          <w:rFonts w:ascii="Bookman Old Style" w:hAnsi="Bookman Old Style"/>
          <w:sz w:val="24"/>
          <w:szCs w:val="24"/>
        </w:rPr>
        <w:t>ДВ, бр. 82 от 2012 г., в сила от 26.11.2012 г.</w:t>
      </w:r>
      <w:r w:rsidRPr="00186044">
        <w:rPr>
          <w:rFonts w:ascii="Bookman Old Style" w:hAnsi="Bookman Old Style"/>
          <w:sz w:val="24"/>
          <w:szCs w:val="24"/>
          <w:lang w:val="ru-RU"/>
        </w:rPr>
        <w:t>)</w:t>
      </w:r>
      <w:r w:rsidRPr="00186044">
        <w:rPr>
          <w:rFonts w:ascii="Bookman Old Style" w:hAnsi="Bookman Old Style"/>
          <w:sz w:val="24"/>
          <w:szCs w:val="24"/>
        </w:rPr>
        <w:t>, правомощията по премахване на незаконните строежи или на части от тях от четвърта до шеста категория се прехвърлиха на общините.</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Разпоредбата на чл.225а от ЗУТ предвижда премахването да става въз основа на заповед на кмета на общината, като в случай че същата не се изпълни доброволно, тя се изпълнява принудително от общината по ред, определен с наредба на общинския съвет. </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Предвид вменените правомощия на общината е необходимо приемане на наредба, в която да се предвиди ред за принудително изпълнение на заповеди за премахване на незаконни строежи или части от тях от четвърта до шеста категория.</w:t>
      </w:r>
    </w:p>
    <w:p w:rsidR="0021191E" w:rsidRPr="00186044" w:rsidRDefault="0021191E" w:rsidP="0021191E">
      <w:pPr>
        <w:ind w:firstLine="720"/>
        <w:jc w:val="both"/>
        <w:rPr>
          <w:rFonts w:ascii="Bookman Old Style" w:hAnsi="Bookman Old Style"/>
          <w:b/>
          <w:sz w:val="24"/>
          <w:szCs w:val="24"/>
        </w:rPr>
      </w:pPr>
      <w:r w:rsidRPr="00186044">
        <w:rPr>
          <w:rFonts w:ascii="Bookman Old Style" w:hAnsi="Bookman Old Style"/>
          <w:sz w:val="24"/>
          <w:szCs w:val="24"/>
        </w:rPr>
        <w:t xml:space="preserve"> </w:t>
      </w:r>
      <w:r w:rsidRPr="00186044">
        <w:rPr>
          <w:rFonts w:ascii="Bookman Old Style" w:hAnsi="Bookman Old Style"/>
          <w:b/>
          <w:sz w:val="24"/>
          <w:szCs w:val="24"/>
        </w:rPr>
        <w:t>2.Целите, които се поставят</w:t>
      </w:r>
    </w:p>
    <w:p w:rsidR="0021191E" w:rsidRPr="00186044" w:rsidRDefault="0021191E" w:rsidP="0021191E">
      <w:pPr>
        <w:ind w:firstLine="640"/>
        <w:jc w:val="both"/>
        <w:rPr>
          <w:rFonts w:ascii="Bookman Old Style" w:hAnsi="Bookman Old Style"/>
          <w:sz w:val="24"/>
          <w:szCs w:val="24"/>
        </w:rPr>
      </w:pPr>
      <w:r w:rsidRPr="00186044">
        <w:rPr>
          <w:rFonts w:ascii="Bookman Old Style" w:hAnsi="Bookman Old Style"/>
          <w:sz w:val="24"/>
          <w:szCs w:val="24"/>
        </w:rPr>
        <w:t xml:space="preserve"> С приемането на настоящата наредба се цели да се регламентират правилата, по които да протича процедурата за принудително изпълнение на заповедите на Кмета на </w:t>
      </w:r>
      <w:r w:rsidR="00186044">
        <w:rPr>
          <w:rFonts w:ascii="Bookman Old Style" w:hAnsi="Bookman Old Style"/>
          <w:sz w:val="24"/>
          <w:szCs w:val="24"/>
        </w:rPr>
        <w:t>о</w:t>
      </w:r>
      <w:r w:rsidRPr="00186044">
        <w:rPr>
          <w:rFonts w:ascii="Bookman Old Style" w:hAnsi="Bookman Old Style"/>
          <w:sz w:val="24"/>
          <w:szCs w:val="24"/>
        </w:rPr>
        <w:t xml:space="preserve">бщина Добричка за премахване на незаконни строежи от четвърта до шеста категория на територията на общината, като се определят правата и задълженията на участниците в процедурата. </w:t>
      </w:r>
    </w:p>
    <w:p w:rsidR="0021191E" w:rsidRPr="00186044" w:rsidRDefault="0021191E" w:rsidP="0021191E">
      <w:pPr>
        <w:ind w:firstLine="640"/>
        <w:jc w:val="both"/>
        <w:rPr>
          <w:rFonts w:ascii="Bookman Old Style" w:hAnsi="Bookman Old Style"/>
          <w:sz w:val="24"/>
          <w:szCs w:val="24"/>
        </w:rPr>
      </w:pPr>
      <w:r w:rsidRPr="00186044">
        <w:rPr>
          <w:rFonts w:ascii="Bookman Old Style" w:hAnsi="Bookman Old Style"/>
          <w:sz w:val="24"/>
          <w:szCs w:val="24"/>
        </w:rPr>
        <w:t>От една страна с наредбата се предоставят правомощия на съответните експерти в областта на строителството, под чиито ръководство и надзор да се извършва цялата дейност по принудително изпълнение на издадените заповеди. От друга, разписаните правила, по които протича процедурата ще дадат на гражданите яснота за действията, които се извършват от администрацията, в случай че не изпълнят доброволно влязла в сила заповед за премахване.</w:t>
      </w:r>
    </w:p>
    <w:p w:rsidR="0021191E" w:rsidRPr="00186044" w:rsidRDefault="0021191E" w:rsidP="0021191E">
      <w:pPr>
        <w:ind w:firstLine="720"/>
        <w:jc w:val="both"/>
        <w:rPr>
          <w:rFonts w:ascii="Bookman Old Style" w:hAnsi="Bookman Old Style"/>
          <w:b/>
          <w:sz w:val="24"/>
          <w:szCs w:val="24"/>
          <w:lang w:val="ru-RU"/>
        </w:rPr>
      </w:pPr>
      <w:r w:rsidRPr="00186044">
        <w:rPr>
          <w:rFonts w:ascii="Bookman Old Style" w:hAnsi="Bookman Old Style"/>
          <w:b/>
          <w:sz w:val="24"/>
          <w:szCs w:val="24"/>
        </w:rPr>
        <w:t>3. Финансовите и други средства, необходими за прилагането на новата уредба</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  Финансовите средства, необходими за прилагането на наредбата ще бъдат предвиждани ежегодно в бюджета на Общината. Размерът им следва да бъде определян въз основа на прогнозна стойност за съответната година, съобразно средствата изразходвани за тази дейност от предходни години и предстоящите дейности по премахване на незаконно строителство.</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lastRenderedPageBreak/>
        <w:t>Възстановяването на разходваните средства за премахване на незаконно строителство ще се извършва по реда на Гражданския процесуален кодекс за сметка на адресата (адресатите) на заповедта за премахване.</w:t>
      </w:r>
    </w:p>
    <w:p w:rsidR="0021191E" w:rsidRPr="00186044" w:rsidRDefault="0021191E" w:rsidP="0021191E">
      <w:pPr>
        <w:ind w:firstLine="720"/>
        <w:jc w:val="both"/>
        <w:rPr>
          <w:rFonts w:ascii="Bookman Old Style" w:hAnsi="Bookman Old Style"/>
          <w:b/>
          <w:sz w:val="24"/>
          <w:szCs w:val="24"/>
        </w:rPr>
      </w:pPr>
      <w:r w:rsidRPr="00186044">
        <w:rPr>
          <w:rFonts w:ascii="Bookman Old Style" w:hAnsi="Bookman Old Style"/>
          <w:b/>
          <w:sz w:val="24"/>
          <w:szCs w:val="24"/>
        </w:rPr>
        <w:t>4. Очакваните резултати от прилагането, включително финансовите, ако има такива</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 Предприемане на законосъобразни действия по премахване на незаконни строежи от четвърта до шеста категория, или части от тях.  </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Законосъобразно провеждане на процедурите водещо до висок процент на премахнати незаконни сгради. </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Ограничаване практиката да се строи без строителни книжа или със съществени отклонения от издадените такива. </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Възпитаващ и възпиращ ефект върху граждани, които тепърва възнамеряват да реализират строителство без да са спазили надлежния законов ред.</w:t>
      </w:r>
    </w:p>
    <w:p w:rsidR="0021191E" w:rsidRPr="00186044" w:rsidRDefault="0021191E" w:rsidP="0021191E">
      <w:pPr>
        <w:ind w:firstLine="720"/>
        <w:jc w:val="both"/>
        <w:rPr>
          <w:rFonts w:ascii="Bookman Old Style" w:hAnsi="Bookman Old Style"/>
          <w:b/>
          <w:sz w:val="24"/>
          <w:szCs w:val="24"/>
        </w:rPr>
      </w:pPr>
      <w:r w:rsidRPr="00186044">
        <w:rPr>
          <w:rFonts w:ascii="Bookman Old Style" w:hAnsi="Bookman Old Style"/>
          <w:b/>
          <w:sz w:val="24"/>
          <w:szCs w:val="24"/>
        </w:rPr>
        <w:t>5. Анализ за съответствие с правото на Европейския съюз</w:t>
      </w:r>
    </w:p>
    <w:p w:rsidR="0021191E" w:rsidRPr="00186044" w:rsidRDefault="0021191E" w:rsidP="0021191E">
      <w:pPr>
        <w:ind w:firstLine="708"/>
        <w:jc w:val="both"/>
        <w:rPr>
          <w:rFonts w:ascii="Bookman Old Style" w:hAnsi="Bookman Old Style"/>
          <w:sz w:val="24"/>
          <w:szCs w:val="24"/>
        </w:rPr>
      </w:pPr>
      <w:r w:rsidRPr="00186044">
        <w:rPr>
          <w:rFonts w:ascii="Bookman Old Style" w:hAnsi="Bookman Old Style"/>
          <w:sz w:val="24"/>
          <w:szCs w:val="24"/>
        </w:rPr>
        <w:t>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предлаганата наредба.</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Необходимостта от приемане на наредбата е следствие от промяна в българското законодателство с оглед синхронизация с това на Европейския съюз.</w:t>
      </w:r>
    </w:p>
    <w:p w:rsidR="0021191E" w:rsidRPr="00186044" w:rsidRDefault="0021191E" w:rsidP="0021191E">
      <w:pPr>
        <w:ind w:firstLine="720"/>
        <w:jc w:val="both"/>
        <w:rPr>
          <w:rFonts w:ascii="Bookman Old Style" w:hAnsi="Bookman Old Style"/>
          <w:sz w:val="24"/>
          <w:szCs w:val="24"/>
        </w:rPr>
      </w:pPr>
      <w:r w:rsidRPr="00186044">
        <w:rPr>
          <w:rFonts w:ascii="Bookman Old Style" w:hAnsi="Bookman Old Style"/>
          <w:sz w:val="24"/>
          <w:szCs w:val="24"/>
        </w:rPr>
        <w:t xml:space="preserve">Предлагания проект за Наредба за принудителното изпълнение на заповеди за премахване на незаконни строежи от четвърта до шеста категория, или части от тях на територията на Община </w:t>
      </w:r>
      <w:r w:rsidR="00186044" w:rsidRPr="00186044">
        <w:rPr>
          <w:rFonts w:ascii="Bookman Old Style" w:hAnsi="Bookman Old Style"/>
          <w:sz w:val="24"/>
          <w:szCs w:val="24"/>
        </w:rPr>
        <w:t>Добричка</w:t>
      </w:r>
      <w:r w:rsidRPr="00186044">
        <w:rPr>
          <w:rFonts w:ascii="Bookman Old Style" w:hAnsi="Bookman Old Style"/>
          <w:sz w:val="24"/>
          <w:szCs w:val="24"/>
        </w:rPr>
        <w:t xml:space="preserve"> е подзаконов нормативен акт, поради което съответствието й с правото на Европейския съюз е предопределено от разпоредбите на Европейската харта за местното самоуправление, директивите на Европейската общност, свързани с тази материя. Съдържанието в Наредбата не противоречи на норми от по-висока йерархия и на европейското законодателство.</w:t>
      </w:r>
    </w:p>
    <w:p w:rsidR="0021191E" w:rsidRPr="00186044" w:rsidRDefault="0021191E" w:rsidP="0021191E">
      <w:pPr>
        <w:ind w:firstLine="720"/>
        <w:jc w:val="both"/>
        <w:rPr>
          <w:rFonts w:ascii="Bookman Old Style" w:hAnsi="Bookman Old Style"/>
          <w:sz w:val="24"/>
          <w:szCs w:val="24"/>
          <w:lang w:val="ru-RU"/>
        </w:rPr>
      </w:pPr>
    </w:p>
    <w:p w:rsidR="00186044" w:rsidRPr="00AF36CF" w:rsidRDefault="00186044" w:rsidP="00AF36CF">
      <w:pPr>
        <w:pStyle w:val="a4"/>
        <w:ind w:firstLine="708"/>
        <w:jc w:val="both"/>
        <w:rPr>
          <w:rFonts w:ascii="Bookman Old Style" w:hAnsi="Bookman Old Style"/>
          <w:bCs/>
          <w:sz w:val="24"/>
          <w:szCs w:val="24"/>
          <w:lang w:eastAsia="bg-BG"/>
        </w:rPr>
      </w:pPr>
      <w:r w:rsidRPr="00186044">
        <w:rPr>
          <w:rFonts w:ascii="Bookman Old Style" w:hAnsi="Bookman Old Style" w:cs="Times New Roman"/>
          <w:sz w:val="24"/>
          <w:szCs w:val="24"/>
        </w:rPr>
        <w:t xml:space="preserve">Съгласно чл.26, ал.3 от Закона за нормативните актове, проектът на </w:t>
      </w:r>
      <w:r w:rsidR="00AF36CF" w:rsidRPr="00AF36CF">
        <w:rPr>
          <w:rFonts w:ascii="Bookman Old Style" w:hAnsi="Bookman Old Style"/>
          <w:bCs/>
          <w:sz w:val="24"/>
          <w:szCs w:val="24"/>
          <w:lang w:eastAsia="bg-BG"/>
        </w:rPr>
        <w:t>НАРЕДБА № ................. за принудителното изпълнение на заповеди за премахване на незаконни строежи или части от тях на територията на Община Добричка</w:t>
      </w:r>
      <w:r w:rsidR="00AF36CF">
        <w:rPr>
          <w:rFonts w:ascii="Bookman Old Style" w:hAnsi="Bookman Old Style"/>
          <w:bCs/>
          <w:sz w:val="24"/>
          <w:szCs w:val="24"/>
          <w:lang w:eastAsia="bg-BG"/>
        </w:rPr>
        <w:t xml:space="preserve"> </w:t>
      </w:r>
      <w:r w:rsidRPr="00AF36CF">
        <w:rPr>
          <w:rFonts w:ascii="Bookman Old Style" w:hAnsi="Bookman Old Style" w:cs="Times New Roman"/>
          <w:sz w:val="24"/>
          <w:szCs w:val="24"/>
        </w:rPr>
        <w:t>е публикуван на интернет страницата на Община Добричка.</w:t>
      </w:r>
    </w:p>
    <w:p w:rsidR="00186044" w:rsidRPr="00186044" w:rsidRDefault="00186044" w:rsidP="00186044">
      <w:pPr>
        <w:pStyle w:val="a3"/>
        <w:ind w:left="0"/>
        <w:jc w:val="both"/>
        <w:rPr>
          <w:rFonts w:ascii="Bookman Old Style" w:hAnsi="Bookman Old Style" w:cs="Times New Roman"/>
          <w:sz w:val="24"/>
          <w:szCs w:val="24"/>
        </w:rPr>
      </w:pPr>
    </w:p>
    <w:p w:rsidR="00186044" w:rsidRPr="00070B88" w:rsidRDefault="00186044" w:rsidP="00186044">
      <w:pPr>
        <w:rPr>
          <w:rFonts w:ascii="Times New Roman" w:hAnsi="Times New Roman" w:cs="Times New Roman"/>
          <w:sz w:val="24"/>
          <w:szCs w:val="24"/>
        </w:rPr>
      </w:pPr>
    </w:p>
    <w:p w:rsidR="0021191E" w:rsidRPr="00186044" w:rsidRDefault="0021191E" w:rsidP="0021191E">
      <w:pPr>
        <w:ind w:firstLine="720"/>
        <w:jc w:val="both"/>
        <w:rPr>
          <w:rFonts w:ascii="Bookman Old Style" w:hAnsi="Bookman Old Style"/>
          <w:sz w:val="24"/>
          <w:szCs w:val="24"/>
        </w:rPr>
      </w:pPr>
    </w:p>
    <w:p w:rsidR="0021191E" w:rsidRPr="00186044" w:rsidRDefault="0021191E" w:rsidP="0021191E">
      <w:pPr>
        <w:ind w:firstLine="720"/>
        <w:jc w:val="both"/>
        <w:rPr>
          <w:rFonts w:ascii="Bookman Old Style" w:hAnsi="Bookman Old Style"/>
          <w:sz w:val="24"/>
          <w:szCs w:val="24"/>
        </w:rPr>
      </w:pPr>
    </w:p>
    <w:p w:rsidR="0021191E" w:rsidRPr="00186044" w:rsidRDefault="0021191E" w:rsidP="0021191E">
      <w:pPr>
        <w:ind w:firstLine="720"/>
        <w:jc w:val="both"/>
        <w:rPr>
          <w:rFonts w:ascii="Bookman Old Style" w:hAnsi="Bookman Old Style"/>
          <w:sz w:val="24"/>
          <w:szCs w:val="24"/>
        </w:rPr>
      </w:pPr>
    </w:p>
    <w:p w:rsidR="0021191E" w:rsidRPr="00186044" w:rsidRDefault="0021191E" w:rsidP="0021191E">
      <w:pPr>
        <w:ind w:firstLine="709"/>
        <w:jc w:val="both"/>
        <w:rPr>
          <w:rFonts w:ascii="Bookman Old Style" w:hAnsi="Bookman Old Style"/>
          <w:sz w:val="24"/>
          <w:szCs w:val="24"/>
          <w:lang w:val="ru-RU"/>
        </w:rPr>
      </w:pPr>
      <w:r w:rsidRPr="00186044">
        <w:rPr>
          <w:rFonts w:ascii="Bookman Old Style" w:hAnsi="Bookman Old Style"/>
          <w:b/>
          <w:sz w:val="24"/>
          <w:szCs w:val="24"/>
        </w:rPr>
        <w:t xml:space="preserve"> </w:t>
      </w:r>
    </w:p>
    <w:p w:rsidR="00AF36CF" w:rsidRPr="00AF36CF" w:rsidRDefault="00AF36CF" w:rsidP="00AF36CF">
      <w:pPr>
        <w:spacing w:after="0" w:line="240" w:lineRule="auto"/>
        <w:jc w:val="center"/>
        <w:rPr>
          <w:rFonts w:ascii="Bookman Old Style" w:hAnsi="Bookman Old Style"/>
          <w:sz w:val="24"/>
          <w:szCs w:val="24"/>
        </w:rPr>
      </w:pPr>
    </w:p>
    <w:p w:rsidR="00AF36CF" w:rsidRPr="00AF36CF" w:rsidRDefault="00AF36CF" w:rsidP="00AF36CF">
      <w:pPr>
        <w:spacing w:after="0" w:line="240" w:lineRule="auto"/>
        <w:jc w:val="center"/>
        <w:rPr>
          <w:rFonts w:ascii="Bookman Old Style" w:hAnsi="Bookman Old Style"/>
          <w:sz w:val="24"/>
          <w:szCs w:val="24"/>
        </w:rPr>
      </w:pPr>
      <w:r w:rsidRPr="00AF36CF">
        <w:rPr>
          <w:rFonts w:ascii="Bookman Old Style" w:hAnsi="Bookman Old Style"/>
          <w:b/>
          <w:bCs/>
          <w:color w:val="042008"/>
          <w:sz w:val="24"/>
          <w:szCs w:val="24"/>
        </w:rPr>
        <w:t>ПРЕДЛАГАМ:</w:t>
      </w:r>
    </w:p>
    <w:p w:rsidR="00AF36CF" w:rsidRPr="00AF36CF" w:rsidRDefault="00AF36CF" w:rsidP="00AF36CF">
      <w:pPr>
        <w:spacing w:after="0" w:line="240" w:lineRule="auto"/>
        <w:rPr>
          <w:rFonts w:ascii="Bookman Old Style" w:hAnsi="Bookman Old Style"/>
          <w:sz w:val="24"/>
          <w:szCs w:val="24"/>
        </w:rPr>
      </w:pPr>
      <w:r w:rsidRPr="00AF36CF">
        <w:rPr>
          <w:rFonts w:ascii="Bookman Old Style" w:hAnsi="Bookman Old Style"/>
          <w:sz w:val="24"/>
          <w:szCs w:val="24"/>
        </w:rPr>
        <w:t> </w:t>
      </w:r>
    </w:p>
    <w:p w:rsidR="00AF36CF" w:rsidRPr="00AF36CF" w:rsidRDefault="00AF36CF" w:rsidP="00AF36CF">
      <w:pPr>
        <w:pStyle w:val="a4"/>
        <w:ind w:firstLine="708"/>
        <w:jc w:val="both"/>
        <w:rPr>
          <w:rFonts w:ascii="Bookman Old Style" w:hAnsi="Bookman Old Style"/>
          <w:bCs/>
          <w:sz w:val="24"/>
          <w:szCs w:val="24"/>
          <w:lang w:eastAsia="bg-BG"/>
        </w:rPr>
      </w:pPr>
      <w:r w:rsidRPr="00AF36CF">
        <w:rPr>
          <w:rFonts w:ascii="Bookman Old Style" w:hAnsi="Bookman Old Style"/>
          <w:sz w:val="24"/>
          <w:szCs w:val="24"/>
          <w:lang w:eastAsia="bg-BG"/>
        </w:rPr>
        <w:t>на основание чл. 21, ал. 1, т. 23 и ал. 2 от Закона за местното самоуправление и местната администрация, чл.8</w:t>
      </w:r>
      <w:r>
        <w:rPr>
          <w:rFonts w:ascii="Bookman Old Style" w:hAnsi="Bookman Old Style"/>
          <w:sz w:val="24"/>
          <w:szCs w:val="24"/>
          <w:lang w:eastAsia="bg-BG"/>
        </w:rPr>
        <w:t xml:space="preserve"> от ЗНА и</w:t>
      </w:r>
      <w:r w:rsidRPr="00AF36CF">
        <w:rPr>
          <w:rFonts w:ascii="Bookman Old Style" w:hAnsi="Bookman Old Style"/>
          <w:sz w:val="24"/>
          <w:szCs w:val="24"/>
          <w:lang w:eastAsia="bg-BG"/>
        </w:rPr>
        <w:t xml:space="preserve"> чл.76, ал.3 от АПК, ДОбС да вземе решение, с което да приеме </w:t>
      </w:r>
      <w:r w:rsidRPr="00AF36CF">
        <w:rPr>
          <w:rFonts w:ascii="Bookman Old Style" w:hAnsi="Bookman Old Style"/>
          <w:bCs/>
          <w:sz w:val="24"/>
          <w:szCs w:val="24"/>
          <w:lang w:eastAsia="bg-BG"/>
        </w:rPr>
        <w:t>НАРЕДБА № ................. за принудителното изпълнение на заповеди за премахване на незаконни строежи или части от тях на територията на Община Добричка</w:t>
      </w:r>
    </w:p>
    <w:p w:rsidR="00AF36CF" w:rsidRPr="00AF36CF" w:rsidRDefault="00AF36CF" w:rsidP="00AF36CF">
      <w:pPr>
        <w:pStyle w:val="a4"/>
        <w:jc w:val="both"/>
        <w:rPr>
          <w:rFonts w:ascii="Bookman Old Style" w:hAnsi="Bookman Old Style"/>
          <w:sz w:val="24"/>
          <w:szCs w:val="24"/>
          <w:lang w:eastAsia="bg-BG"/>
        </w:rPr>
      </w:pPr>
      <w:r w:rsidRPr="00AF36CF">
        <w:rPr>
          <w:rFonts w:ascii="Bookman Old Style" w:hAnsi="Bookman Old Style"/>
          <w:sz w:val="24"/>
          <w:szCs w:val="24"/>
          <w:lang w:eastAsia="bg-BG"/>
        </w:rPr>
        <w:t> </w:t>
      </w:r>
    </w:p>
    <w:p w:rsidR="0021191E" w:rsidRPr="00AF36CF" w:rsidRDefault="0021191E" w:rsidP="00AF36CF">
      <w:pPr>
        <w:pStyle w:val="a4"/>
        <w:jc w:val="both"/>
        <w:rPr>
          <w:rFonts w:ascii="Bookman Old Style" w:hAnsi="Bookman Old Style"/>
          <w:sz w:val="24"/>
          <w:szCs w:val="24"/>
        </w:rPr>
      </w:pPr>
    </w:p>
    <w:p w:rsidR="0021191E" w:rsidRPr="00AF36CF" w:rsidRDefault="0021191E" w:rsidP="00AF36CF">
      <w:pPr>
        <w:pStyle w:val="a4"/>
        <w:jc w:val="both"/>
        <w:rPr>
          <w:rFonts w:ascii="Bookman Old Style" w:hAnsi="Bookman Old Style"/>
          <w:sz w:val="24"/>
          <w:szCs w:val="24"/>
        </w:rPr>
      </w:pPr>
    </w:p>
    <w:p w:rsidR="0021191E" w:rsidRPr="00186044" w:rsidRDefault="0021191E" w:rsidP="0021191E">
      <w:pPr>
        <w:ind w:firstLine="709"/>
        <w:jc w:val="both"/>
        <w:rPr>
          <w:rFonts w:ascii="Bookman Old Style" w:hAnsi="Bookman Old Style"/>
          <w:sz w:val="24"/>
          <w:szCs w:val="24"/>
        </w:rPr>
      </w:pPr>
    </w:p>
    <w:p w:rsidR="0021191E" w:rsidRPr="00186044" w:rsidRDefault="0021191E" w:rsidP="0021191E">
      <w:pPr>
        <w:jc w:val="both"/>
        <w:rPr>
          <w:rFonts w:ascii="Bookman Old Style" w:hAnsi="Bookman Old Style"/>
          <w:sz w:val="24"/>
          <w:szCs w:val="24"/>
        </w:rPr>
      </w:pPr>
      <w:r w:rsidRPr="00186044">
        <w:rPr>
          <w:rFonts w:ascii="Bookman Old Style" w:hAnsi="Bookman Old Style"/>
          <w:b/>
          <w:sz w:val="24"/>
          <w:szCs w:val="24"/>
        </w:rPr>
        <w:t xml:space="preserve"> </w:t>
      </w:r>
    </w:p>
    <w:p w:rsidR="0021191E" w:rsidRPr="00186044" w:rsidRDefault="0021191E" w:rsidP="0021191E">
      <w:pPr>
        <w:tabs>
          <w:tab w:val="left" w:pos="2460"/>
        </w:tabs>
        <w:rPr>
          <w:rFonts w:ascii="Bookman Old Style" w:hAnsi="Bookman Old Style"/>
          <w:sz w:val="24"/>
          <w:szCs w:val="24"/>
        </w:rPr>
      </w:pPr>
    </w:p>
    <w:bookmarkEnd w:id="48"/>
    <w:p w:rsidR="0021191E" w:rsidRPr="00186044" w:rsidRDefault="0021191E" w:rsidP="000335AF">
      <w:pPr>
        <w:spacing w:after="0" w:line="240" w:lineRule="auto"/>
        <w:ind w:firstLine="990"/>
        <w:rPr>
          <w:rFonts w:ascii="Bookman Old Style" w:eastAsia="Times New Roman" w:hAnsi="Bookman Old Style" w:cs="Times New Roman"/>
          <w:sz w:val="24"/>
          <w:szCs w:val="24"/>
          <w:lang w:eastAsia="bg-BG"/>
        </w:rPr>
      </w:pPr>
    </w:p>
    <w:sectPr w:rsidR="0021191E" w:rsidRPr="00186044" w:rsidSect="00496F73">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AF"/>
    <w:rsid w:val="000335AF"/>
    <w:rsid w:val="00186044"/>
    <w:rsid w:val="0021191E"/>
    <w:rsid w:val="00496F73"/>
    <w:rsid w:val="00635EF6"/>
    <w:rsid w:val="006B66C6"/>
    <w:rsid w:val="00714074"/>
    <w:rsid w:val="00A44580"/>
    <w:rsid w:val="00AF36CF"/>
    <w:rsid w:val="00DC13CB"/>
    <w:rsid w:val="00FB4D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3CB"/>
    <w:pPr>
      <w:ind w:left="720"/>
      <w:contextualSpacing/>
    </w:pPr>
  </w:style>
  <w:style w:type="paragraph" w:styleId="a4">
    <w:name w:val="No Spacing"/>
    <w:uiPriority w:val="1"/>
    <w:qFormat/>
    <w:rsid w:val="00AF36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3CB"/>
    <w:pPr>
      <w:ind w:left="720"/>
      <w:contextualSpacing/>
    </w:pPr>
  </w:style>
  <w:style w:type="paragraph" w:styleId="a4">
    <w:name w:val="No Spacing"/>
    <w:uiPriority w:val="1"/>
    <w:qFormat/>
    <w:rsid w:val="00AF3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77919">
      <w:bodyDiv w:val="1"/>
      <w:marLeft w:val="0"/>
      <w:marRight w:val="0"/>
      <w:marTop w:val="0"/>
      <w:marBottom w:val="0"/>
      <w:divBdr>
        <w:top w:val="none" w:sz="0" w:space="0" w:color="auto"/>
        <w:left w:val="none" w:sz="0" w:space="0" w:color="auto"/>
        <w:bottom w:val="none" w:sz="0" w:space="0" w:color="auto"/>
        <w:right w:val="none" w:sz="0" w:space="0" w:color="auto"/>
      </w:divBdr>
      <w:divsChild>
        <w:div w:id="1813523134">
          <w:marLeft w:val="0"/>
          <w:marRight w:val="0"/>
          <w:marTop w:val="0"/>
          <w:marBottom w:val="0"/>
          <w:divBdr>
            <w:top w:val="none" w:sz="0" w:space="0" w:color="auto"/>
            <w:left w:val="none" w:sz="0" w:space="0" w:color="auto"/>
            <w:bottom w:val="none" w:sz="0" w:space="0" w:color="auto"/>
            <w:right w:val="none" w:sz="0" w:space="0" w:color="auto"/>
          </w:divBdr>
        </w:div>
        <w:div w:id="1016620105">
          <w:marLeft w:val="0"/>
          <w:marRight w:val="0"/>
          <w:marTop w:val="0"/>
          <w:marBottom w:val="0"/>
          <w:divBdr>
            <w:top w:val="none" w:sz="0" w:space="0" w:color="auto"/>
            <w:left w:val="none" w:sz="0" w:space="0" w:color="auto"/>
            <w:bottom w:val="none" w:sz="0" w:space="0" w:color="auto"/>
            <w:right w:val="none" w:sz="0" w:space="0" w:color="auto"/>
          </w:divBdr>
        </w:div>
        <w:div w:id="1828665025">
          <w:marLeft w:val="0"/>
          <w:marRight w:val="0"/>
          <w:marTop w:val="0"/>
          <w:marBottom w:val="0"/>
          <w:divBdr>
            <w:top w:val="none" w:sz="0" w:space="0" w:color="auto"/>
            <w:left w:val="none" w:sz="0" w:space="0" w:color="auto"/>
            <w:bottom w:val="none" w:sz="0" w:space="0" w:color="auto"/>
            <w:right w:val="none" w:sz="0" w:space="0" w:color="auto"/>
          </w:divBdr>
        </w:div>
        <w:div w:id="475102604">
          <w:marLeft w:val="0"/>
          <w:marRight w:val="0"/>
          <w:marTop w:val="0"/>
          <w:marBottom w:val="0"/>
          <w:divBdr>
            <w:top w:val="none" w:sz="0" w:space="0" w:color="auto"/>
            <w:left w:val="none" w:sz="0" w:space="0" w:color="auto"/>
            <w:bottom w:val="none" w:sz="0" w:space="0" w:color="auto"/>
            <w:right w:val="none" w:sz="0" w:space="0" w:color="auto"/>
          </w:divBdr>
        </w:div>
        <w:div w:id="68118845">
          <w:marLeft w:val="0"/>
          <w:marRight w:val="0"/>
          <w:marTop w:val="0"/>
          <w:marBottom w:val="0"/>
          <w:divBdr>
            <w:top w:val="none" w:sz="0" w:space="0" w:color="auto"/>
            <w:left w:val="none" w:sz="0" w:space="0" w:color="auto"/>
            <w:bottom w:val="none" w:sz="0" w:space="0" w:color="auto"/>
            <w:right w:val="none" w:sz="0" w:space="0" w:color="auto"/>
          </w:divBdr>
        </w:div>
        <w:div w:id="1873221538">
          <w:marLeft w:val="0"/>
          <w:marRight w:val="0"/>
          <w:marTop w:val="0"/>
          <w:marBottom w:val="0"/>
          <w:divBdr>
            <w:top w:val="none" w:sz="0" w:space="0" w:color="auto"/>
            <w:left w:val="none" w:sz="0" w:space="0" w:color="auto"/>
            <w:bottom w:val="none" w:sz="0" w:space="0" w:color="auto"/>
            <w:right w:val="none" w:sz="0" w:space="0" w:color="auto"/>
          </w:divBdr>
        </w:div>
        <w:div w:id="685057100">
          <w:marLeft w:val="0"/>
          <w:marRight w:val="0"/>
          <w:marTop w:val="0"/>
          <w:marBottom w:val="0"/>
          <w:divBdr>
            <w:top w:val="none" w:sz="0" w:space="0" w:color="auto"/>
            <w:left w:val="none" w:sz="0" w:space="0" w:color="auto"/>
            <w:bottom w:val="none" w:sz="0" w:space="0" w:color="auto"/>
            <w:right w:val="none" w:sz="0" w:space="0" w:color="auto"/>
          </w:divBdr>
        </w:div>
        <w:div w:id="2005476419">
          <w:marLeft w:val="0"/>
          <w:marRight w:val="0"/>
          <w:marTop w:val="0"/>
          <w:marBottom w:val="0"/>
          <w:divBdr>
            <w:top w:val="none" w:sz="0" w:space="0" w:color="auto"/>
            <w:left w:val="none" w:sz="0" w:space="0" w:color="auto"/>
            <w:bottom w:val="none" w:sz="0" w:space="0" w:color="auto"/>
            <w:right w:val="none" w:sz="0" w:space="0" w:color="auto"/>
          </w:divBdr>
        </w:div>
        <w:div w:id="966156741">
          <w:marLeft w:val="0"/>
          <w:marRight w:val="0"/>
          <w:marTop w:val="0"/>
          <w:marBottom w:val="0"/>
          <w:divBdr>
            <w:top w:val="none" w:sz="0" w:space="0" w:color="auto"/>
            <w:left w:val="none" w:sz="0" w:space="0" w:color="auto"/>
            <w:bottom w:val="none" w:sz="0" w:space="0" w:color="auto"/>
            <w:right w:val="none" w:sz="0" w:space="0" w:color="auto"/>
          </w:divBdr>
        </w:div>
        <w:div w:id="1743135805">
          <w:marLeft w:val="0"/>
          <w:marRight w:val="0"/>
          <w:marTop w:val="0"/>
          <w:marBottom w:val="0"/>
          <w:divBdr>
            <w:top w:val="none" w:sz="0" w:space="0" w:color="auto"/>
            <w:left w:val="none" w:sz="0" w:space="0" w:color="auto"/>
            <w:bottom w:val="none" w:sz="0" w:space="0" w:color="auto"/>
            <w:right w:val="none" w:sz="0" w:space="0" w:color="auto"/>
          </w:divBdr>
        </w:div>
        <w:div w:id="1270550322">
          <w:marLeft w:val="0"/>
          <w:marRight w:val="0"/>
          <w:marTop w:val="0"/>
          <w:marBottom w:val="0"/>
          <w:divBdr>
            <w:top w:val="none" w:sz="0" w:space="0" w:color="auto"/>
            <w:left w:val="none" w:sz="0" w:space="0" w:color="auto"/>
            <w:bottom w:val="none" w:sz="0" w:space="0" w:color="auto"/>
            <w:right w:val="none" w:sz="0" w:space="0" w:color="auto"/>
          </w:divBdr>
        </w:div>
        <w:div w:id="1882477576">
          <w:marLeft w:val="0"/>
          <w:marRight w:val="0"/>
          <w:marTop w:val="0"/>
          <w:marBottom w:val="0"/>
          <w:divBdr>
            <w:top w:val="none" w:sz="0" w:space="0" w:color="auto"/>
            <w:left w:val="none" w:sz="0" w:space="0" w:color="auto"/>
            <w:bottom w:val="none" w:sz="0" w:space="0" w:color="auto"/>
            <w:right w:val="none" w:sz="0" w:space="0" w:color="auto"/>
          </w:divBdr>
        </w:div>
        <w:div w:id="1491947487">
          <w:marLeft w:val="0"/>
          <w:marRight w:val="0"/>
          <w:marTop w:val="0"/>
          <w:marBottom w:val="0"/>
          <w:divBdr>
            <w:top w:val="none" w:sz="0" w:space="0" w:color="auto"/>
            <w:left w:val="none" w:sz="0" w:space="0" w:color="auto"/>
            <w:bottom w:val="none" w:sz="0" w:space="0" w:color="auto"/>
            <w:right w:val="none" w:sz="0" w:space="0" w:color="auto"/>
          </w:divBdr>
        </w:div>
        <w:div w:id="883448919">
          <w:marLeft w:val="0"/>
          <w:marRight w:val="0"/>
          <w:marTop w:val="0"/>
          <w:marBottom w:val="0"/>
          <w:divBdr>
            <w:top w:val="none" w:sz="0" w:space="0" w:color="auto"/>
            <w:left w:val="none" w:sz="0" w:space="0" w:color="auto"/>
            <w:bottom w:val="none" w:sz="0" w:space="0" w:color="auto"/>
            <w:right w:val="none" w:sz="0" w:space="0" w:color="auto"/>
          </w:divBdr>
        </w:div>
        <w:div w:id="353043056">
          <w:marLeft w:val="0"/>
          <w:marRight w:val="0"/>
          <w:marTop w:val="0"/>
          <w:marBottom w:val="0"/>
          <w:divBdr>
            <w:top w:val="none" w:sz="0" w:space="0" w:color="auto"/>
            <w:left w:val="none" w:sz="0" w:space="0" w:color="auto"/>
            <w:bottom w:val="none" w:sz="0" w:space="0" w:color="auto"/>
            <w:right w:val="none" w:sz="0" w:space="0" w:color="auto"/>
          </w:divBdr>
        </w:div>
        <w:div w:id="88895893">
          <w:marLeft w:val="0"/>
          <w:marRight w:val="0"/>
          <w:marTop w:val="0"/>
          <w:marBottom w:val="0"/>
          <w:divBdr>
            <w:top w:val="none" w:sz="0" w:space="0" w:color="auto"/>
            <w:left w:val="none" w:sz="0" w:space="0" w:color="auto"/>
            <w:bottom w:val="none" w:sz="0" w:space="0" w:color="auto"/>
            <w:right w:val="none" w:sz="0" w:space="0" w:color="auto"/>
          </w:divBdr>
        </w:div>
        <w:div w:id="2012173793">
          <w:marLeft w:val="0"/>
          <w:marRight w:val="0"/>
          <w:marTop w:val="0"/>
          <w:marBottom w:val="0"/>
          <w:divBdr>
            <w:top w:val="none" w:sz="0" w:space="0" w:color="auto"/>
            <w:left w:val="none" w:sz="0" w:space="0" w:color="auto"/>
            <w:bottom w:val="none" w:sz="0" w:space="0" w:color="auto"/>
            <w:right w:val="none" w:sz="0" w:space="0" w:color="auto"/>
          </w:divBdr>
        </w:div>
        <w:div w:id="818111592">
          <w:marLeft w:val="0"/>
          <w:marRight w:val="0"/>
          <w:marTop w:val="0"/>
          <w:marBottom w:val="0"/>
          <w:divBdr>
            <w:top w:val="none" w:sz="0" w:space="0" w:color="auto"/>
            <w:left w:val="none" w:sz="0" w:space="0" w:color="auto"/>
            <w:bottom w:val="none" w:sz="0" w:space="0" w:color="auto"/>
            <w:right w:val="none" w:sz="0" w:space="0" w:color="auto"/>
          </w:divBdr>
        </w:div>
        <w:div w:id="271716652">
          <w:marLeft w:val="0"/>
          <w:marRight w:val="0"/>
          <w:marTop w:val="0"/>
          <w:marBottom w:val="0"/>
          <w:divBdr>
            <w:top w:val="none" w:sz="0" w:space="0" w:color="auto"/>
            <w:left w:val="none" w:sz="0" w:space="0" w:color="auto"/>
            <w:bottom w:val="none" w:sz="0" w:space="0" w:color="auto"/>
            <w:right w:val="none" w:sz="0" w:space="0" w:color="auto"/>
          </w:divBdr>
        </w:div>
        <w:div w:id="1060860556">
          <w:marLeft w:val="0"/>
          <w:marRight w:val="0"/>
          <w:marTop w:val="0"/>
          <w:marBottom w:val="0"/>
          <w:divBdr>
            <w:top w:val="none" w:sz="0" w:space="0" w:color="auto"/>
            <w:left w:val="none" w:sz="0" w:space="0" w:color="auto"/>
            <w:bottom w:val="none" w:sz="0" w:space="0" w:color="auto"/>
            <w:right w:val="none" w:sz="0" w:space="0" w:color="auto"/>
          </w:divBdr>
        </w:div>
        <w:div w:id="136188859">
          <w:marLeft w:val="0"/>
          <w:marRight w:val="0"/>
          <w:marTop w:val="0"/>
          <w:marBottom w:val="0"/>
          <w:divBdr>
            <w:top w:val="none" w:sz="0" w:space="0" w:color="auto"/>
            <w:left w:val="none" w:sz="0" w:space="0" w:color="auto"/>
            <w:bottom w:val="none" w:sz="0" w:space="0" w:color="auto"/>
            <w:right w:val="none" w:sz="0" w:space="0" w:color="auto"/>
          </w:divBdr>
        </w:div>
        <w:div w:id="1796829197">
          <w:marLeft w:val="0"/>
          <w:marRight w:val="0"/>
          <w:marTop w:val="0"/>
          <w:marBottom w:val="0"/>
          <w:divBdr>
            <w:top w:val="none" w:sz="0" w:space="0" w:color="auto"/>
            <w:left w:val="none" w:sz="0" w:space="0" w:color="auto"/>
            <w:bottom w:val="none" w:sz="0" w:space="0" w:color="auto"/>
            <w:right w:val="none" w:sz="0" w:space="0" w:color="auto"/>
          </w:divBdr>
        </w:div>
        <w:div w:id="1520511199">
          <w:marLeft w:val="0"/>
          <w:marRight w:val="0"/>
          <w:marTop w:val="0"/>
          <w:marBottom w:val="0"/>
          <w:divBdr>
            <w:top w:val="none" w:sz="0" w:space="0" w:color="auto"/>
            <w:left w:val="none" w:sz="0" w:space="0" w:color="auto"/>
            <w:bottom w:val="none" w:sz="0" w:space="0" w:color="auto"/>
            <w:right w:val="none" w:sz="0" w:space="0" w:color="auto"/>
          </w:divBdr>
        </w:div>
        <w:div w:id="2072147795">
          <w:marLeft w:val="0"/>
          <w:marRight w:val="0"/>
          <w:marTop w:val="0"/>
          <w:marBottom w:val="0"/>
          <w:divBdr>
            <w:top w:val="none" w:sz="0" w:space="0" w:color="auto"/>
            <w:left w:val="none" w:sz="0" w:space="0" w:color="auto"/>
            <w:bottom w:val="none" w:sz="0" w:space="0" w:color="auto"/>
            <w:right w:val="none" w:sz="0" w:space="0" w:color="auto"/>
          </w:divBdr>
        </w:div>
        <w:div w:id="1476335434">
          <w:marLeft w:val="0"/>
          <w:marRight w:val="0"/>
          <w:marTop w:val="0"/>
          <w:marBottom w:val="0"/>
          <w:divBdr>
            <w:top w:val="none" w:sz="0" w:space="0" w:color="auto"/>
            <w:left w:val="none" w:sz="0" w:space="0" w:color="auto"/>
            <w:bottom w:val="none" w:sz="0" w:space="0" w:color="auto"/>
            <w:right w:val="none" w:sz="0" w:space="0" w:color="auto"/>
          </w:divBdr>
        </w:div>
        <w:div w:id="241334115">
          <w:marLeft w:val="0"/>
          <w:marRight w:val="0"/>
          <w:marTop w:val="0"/>
          <w:marBottom w:val="0"/>
          <w:divBdr>
            <w:top w:val="none" w:sz="0" w:space="0" w:color="auto"/>
            <w:left w:val="none" w:sz="0" w:space="0" w:color="auto"/>
            <w:bottom w:val="none" w:sz="0" w:space="0" w:color="auto"/>
            <w:right w:val="none" w:sz="0" w:space="0" w:color="auto"/>
          </w:divBdr>
        </w:div>
        <w:div w:id="1137913199">
          <w:marLeft w:val="0"/>
          <w:marRight w:val="0"/>
          <w:marTop w:val="0"/>
          <w:marBottom w:val="0"/>
          <w:divBdr>
            <w:top w:val="none" w:sz="0" w:space="0" w:color="auto"/>
            <w:left w:val="none" w:sz="0" w:space="0" w:color="auto"/>
            <w:bottom w:val="none" w:sz="0" w:space="0" w:color="auto"/>
            <w:right w:val="none" w:sz="0" w:space="0" w:color="auto"/>
          </w:divBdr>
        </w:div>
        <w:div w:id="56442745">
          <w:marLeft w:val="0"/>
          <w:marRight w:val="0"/>
          <w:marTop w:val="0"/>
          <w:marBottom w:val="0"/>
          <w:divBdr>
            <w:top w:val="none" w:sz="0" w:space="0" w:color="auto"/>
            <w:left w:val="none" w:sz="0" w:space="0" w:color="auto"/>
            <w:bottom w:val="none" w:sz="0" w:space="0" w:color="auto"/>
            <w:right w:val="none" w:sz="0" w:space="0" w:color="auto"/>
          </w:divBdr>
        </w:div>
        <w:div w:id="745300041">
          <w:marLeft w:val="0"/>
          <w:marRight w:val="0"/>
          <w:marTop w:val="0"/>
          <w:marBottom w:val="0"/>
          <w:divBdr>
            <w:top w:val="none" w:sz="0" w:space="0" w:color="auto"/>
            <w:left w:val="none" w:sz="0" w:space="0" w:color="auto"/>
            <w:bottom w:val="none" w:sz="0" w:space="0" w:color="auto"/>
            <w:right w:val="none" w:sz="0" w:space="0" w:color="auto"/>
          </w:divBdr>
        </w:div>
        <w:div w:id="46539100">
          <w:marLeft w:val="0"/>
          <w:marRight w:val="0"/>
          <w:marTop w:val="0"/>
          <w:marBottom w:val="0"/>
          <w:divBdr>
            <w:top w:val="none" w:sz="0" w:space="0" w:color="auto"/>
            <w:left w:val="none" w:sz="0" w:space="0" w:color="auto"/>
            <w:bottom w:val="none" w:sz="0" w:space="0" w:color="auto"/>
            <w:right w:val="none" w:sz="0" w:space="0" w:color="auto"/>
          </w:divBdr>
        </w:div>
        <w:div w:id="1550919810">
          <w:marLeft w:val="0"/>
          <w:marRight w:val="0"/>
          <w:marTop w:val="0"/>
          <w:marBottom w:val="0"/>
          <w:divBdr>
            <w:top w:val="none" w:sz="0" w:space="0" w:color="auto"/>
            <w:left w:val="none" w:sz="0" w:space="0" w:color="auto"/>
            <w:bottom w:val="none" w:sz="0" w:space="0" w:color="auto"/>
            <w:right w:val="none" w:sz="0" w:space="0" w:color="auto"/>
          </w:divBdr>
        </w:div>
        <w:div w:id="116611934">
          <w:marLeft w:val="0"/>
          <w:marRight w:val="0"/>
          <w:marTop w:val="0"/>
          <w:marBottom w:val="0"/>
          <w:divBdr>
            <w:top w:val="none" w:sz="0" w:space="0" w:color="auto"/>
            <w:left w:val="none" w:sz="0" w:space="0" w:color="auto"/>
            <w:bottom w:val="none" w:sz="0" w:space="0" w:color="auto"/>
            <w:right w:val="none" w:sz="0" w:space="0" w:color="auto"/>
          </w:divBdr>
        </w:div>
        <w:div w:id="1209298849">
          <w:marLeft w:val="0"/>
          <w:marRight w:val="0"/>
          <w:marTop w:val="0"/>
          <w:marBottom w:val="0"/>
          <w:divBdr>
            <w:top w:val="none" w:sz="0" w:space="0" w:color="auto"/>
            <w:left w:val="none" w:sz="0" w:space="0" w:color="auto"/>
            <w:bottom w:val="none" w:sz="0" w:space="0" w:color="auto"/>
            <w:right w:val="none" w:sz="0" w:space="0" w:color="auto"/>
          </w:divBdr>
        </w:div>
        <w:div w:id="721175449">
          <w:marLeft w:val="0"/>
          <w:marRight w:val="0"/>
          <w:marTop w:val="0"/>
          <w:marBottom w:val="0"/>
          <w:divBdr>
            <w:top w:val="none" w:sz="0" w:space="0" w:color="auto"/>
            <w:left w:val="none" w:sz="0" w:space="0" w:color="auto"/>
            <w:bottom w:val="none" w:sz="0" w:space="0" w:color="auto"/>
            <w:right w:val="none" w:sz="0" w:space="0" w:color="auto"/>
          </w:divBdr>
        </w:div>
        <w:div w:id="1340964433">
          <w:marLeft w:val="0"/>
          <w:marRight w:val="0"/>
          <w:marTop w:val="0"/>
          <w:marBottom w:val="0"/>
          <w:divBdr>
            <w:top w:val="none" w:sz="0" w:space="0" w:color="auto"/>
            <w:left w:val="none" w:sz="0" w:space="0" w:color="auto"/>
            <w:bottom w:val="none" w:sz="0" w:space="0" w:color="auto"/>
            <w:right w:val="none" w:sz="0" w:space="0" w:color="auto"/>
          </w:divBdr>
        </w:div>
        <w:div w:id="221721650">
          <w:marLeft w:val="0"/>
          <w:marRight w:val="0"/>
          <w:marTop w:val="0"/>
          <w:marBottom w:val="0"/>
          <w:divBdr>
            <w:top w:val="none" w:sz="0" w:space="0" w:color="auto"/>
            <w:left w:val="none" w:sz="0" w:space="0" w:color="auto"/>
            <w:bottom w:val="none" w:sz="0" w:space="0" w:color="auto"/>
            <w:right w:val="none" w:sz="0" w:space="0" w:color="auto"/>
          </w:divBdr>
        </w:div>
        <w:div w:id="49697044">
          <w:marLeft w:val="0"/>
          <w:marRight w:val="0"/>
          <w:marTop w:val="0"/>
          <w:marBottom w:val="0"/>
          <w:divBdr>
            <w:top w:val="none" w:sz="0" w:space="0" w:color="auto"/>
            <w:left w:val="none" w:sz="0" w:space="0" w:color="auto"/>
            <w:bottom w:val="none" w:sz="0" w:space="0" w:color="auto"/>
            <w:right w:val="none" w:sz="0" w:space="0" w:color="auto"/>
          </w:divBdr>
        </w:div>
        <w:div w:id="70852629">
          <w:marLeft w:val="0"/>
          <w:marRight w:val="0"/>
          <w:marTop w:val="0"/>
          <w:marBottom w:val="0"/>
          <w:divBdr>
            <w:top w:val="none" w:sz="0" w:space="0" w:color="auto"/>
            <w:left w:val="none" w:sz="0" w:space="0" w:color="auto"/>
            <w:bottom w:val="none" w:sz="0" w:space="0" w:color="auto"/>
            <w:right w:val="none" w:sz="0" w:space="0" w:color="auto"/>
          </w:divBdr>
        </w:div>
        <w:div w:id="1481380508">
          <w:marLeft w:val="0"/>
          <w:marRight w:val="0"/>
          <w:marTop w:val="0"/>
          <w:marBottom w:val="0"/>
          <w:divBdr>
            <w:top w:val="none" w:sz="0" w:space="0" w:color="auto"/>
            <w:left w:val="none" w:sz="0" w:space="0" w:color="auto"/>
            <w:bottom w:val="none" w:sz="0" w:space="0" w:color="auto"/>
            <w:right w:val="none" w:sz="0" w:space="0" w:color="auto"/>
          </w:divBdr>
        </w:div>
        <w:div w:id="1980456994">
          <w:marLeft w:val="0"/>
          <w:marRight w:val="0"/>
          <w:marTop w:val="0"/>
          <w:marBottom w:val="0"/>
          <w:divBdr>
            <w:top w:val="none" w:sz="0" w:space="0" w:color="auto"/>
            <w:left w:val="none" w:sz="0" w:space="0" w:color="auto"/>
            <w:bottom w:val="none" w:sz="0" w:space="0" w:color="auto"/>
            <w:right w:val="none" w:sz="0" w:space="0" w:color="auto"/>
          </w:divBdr>
        </w:div>
        <w:div w:id="215943260">
          <w:marLeft w:val="0"/>
          <w:marRight w:val="0"/>
          <w:marTop w:val="0"/>
          <w:marBottom w:val="0"/>
          <w:divBdr>
            <w:top w:val="none" w:sz="0" w:space="0" w:color="auto"/>
            <w:left w:val="none" w:sz="0" w:space="0" w:color="auto"/>
            <w:bottom w:val="none" w:sz="0" w:space="0" w:color="auto"/>
            <w:right w:val="none" w:sz="0" w:space="0" w:color="auto"/>
          </w:divBdr>
        </w:div>
        <w:div w:id="802894862">
          <w:marLeft w:val="0"/>
          <w:marRight w:val="0"/>
          <w:marTop w:val="0"/>
          <w:marBottom w:val="0"/>
          <w:divBdr>
            <w:top w:val="none" w:sz="0" w:space="0" w:color="auto"/>
            <w:left w:val="none" w:sz="0" w:space="0" w:color="auto"/>
            <w:bottom w:val="none" w:sz="0" w:space="0" w:color="auto"/>
            <w:right w:val="none" w:sz="0" w:space="0" w:color="auto"/>
          </w:divBdr>
        </w:div>
        <w:div w:id="498235396">
          <w:marLeft w:val="0"/>
          <w:marRight w:val="0"/>
          <w:marTop w:val="0"/>
          <w:marBottom w:val="0"/>
          <w:divBdr>
            <w:top w:val="none" w:sz="0" w:space="0" w:color="auto"/>
            <w:left w:val="none" w:sz="0" w:space="0" w:color="auto"/>
            <w:bottom w:val="none" w:sz="0" w:space="0" w:color="auto"/>
            <w:right w:val="none" w:sz="0" w:space="0" w:color="auto"/>
          </w:divBdr>
        </w:div>
        <w:div w:id="1768236011">
          <w:marLeft w:val="0"/>
          <w:marRight w:val="0"/>
          <w:marTop w:val="0"/>
          <w:marBottom w:val="0"/>
          <w:divBdr>
            <w:top w:val="none" w:sz="0" w:space="0" w:color="auto"/>
            <w:left w:val="none" w:sz="0" w:space="0" w:color="auto"/>
            <w:bottom w:val="none" w:sz="0" w:space="0" w:color="auto"/>
            <w:right w:val="none" w:sz="0" w:space="0" w:color="auto"/>
          </w:divBdr>
        </w:div>
        <w:div w:id="138425479">
          <w:marLeft w:val="0"/>
          <w:marRight w:val="0"/>
          <w:marTop w:val="0"/>
          <w:marBottom w:val="0"/>
          <w:divBdr>
            <w:top w:val="none" w:sz="0" w:space="0" w:color="auto"/>
            <w:left w:val="none" w:sz="0" w:space="0" w:color="auto"/>
            <w:bottom w:val="none" w:sz="0" w:space="0" w:color="auto"/>
            <w:right w:val="none" w:sz="0" w:space="0" w:color="auto"/>
          </w:divBdr>
        </w:div>
        <w:div w:id="1043138935">
          <w:marLeft w:val="0"/>
          <w:marRight w:val="0"/>
          <w:marTop w:val="0"/>
          <w:marBottom w:val="0"/>
          <w:divBdr>
            <w:top w:val="none" w:sz="0" w:space="0" w:color="auto"/>
            <w:left w:val="none" w:sz="0" w:space="0" w:color="auto"/>
            <w:bottom w:val="none" w:sz="0" w:space="0" w:color="auto"/>
            <w:right w:val="none" w:sz="0" w:space="0" w:color="auto"/>
          </w:divBdr>
        </w:div>
        <w:div w:id="688065765">
          <w:marLeft w:val="0"/>
          <w:marRight w:val="0"/>
          <w:marTop w:val="0"/>
          <w:marBottom w:val="0"/>
          <w:divBdr>
            <w:top w:val="none" w:sz="0" w:space="0" w:color="auto"/>
            <w:left w:val="none" w:sz="0" w:space="0" w:color="auto"/>
            <w:bottom w:val="none" w:sz="0" w:space="0" w:color="auto"/>
            <w:right w:val="none" w:sz="0" w:space="0" w:color="auto"/>
          </w:divBdr>
        </w:div>
        <w:div w:id="684599753">
          <w:marLeft w:val="0"/>
          <w:marRight w:val="0"/>
          <w:marTop w:val="0"/>
          <w:marBottom w:val="0"/>
          <w:divBdr>
            <w:top w:val="none" w:sz="0" w:space="0" w:color="auto"/>
            <w:left w:val="none" w:sz="0" w:space="0" w:color="auto"/>
            <w:bottom w:val="none" w:sz="0" w:space="0" w:color="auto"/>
            <w:right w:val="none" w:sz="0" w:space="0" w:color="auto"/>
          </w:divBdr>
        </w:div>
        <w:div w:id="362368755">
          <w:marLeft w:val="0"/>
          <w:marRight w:val="0"/>
          <w:marTop w:val="0"/>
          <w:marBottom w:val="0"/>
          <w:divBdr>
            <w:top w:val="none" w:sz="0" w:space="0" w:color="auto"/>
            <w:left w:val="none" w:sz="0" w:space="0" w:color="auto"/>
            <w:bottom w:val="none" w:sz="0" w:space="0" w:color="auto"/>
            <w:right w:val="none" w:sz="0" w:space="0" w:color="auto"/>
          </w:divBdr>
        </w:div>
        <w:div w:id="1755860143">
          <w:marLeft w:val="0"/>
          <w:marRight w:val="0"/>
          <w:marTop w:val="0"/>
          <w:marBottom w:val="0"/>
          <w:divBdr>
            <w:top w:val="none" w:sz="0" w:space="0" w:color="auto"/>
            <w:left w:val="none" w:sz="0" w:space="0" w:color="auto"/>
            <w:bottom w:val="none" w:sz="0" w:space="0" w:color="auto"/>
            <w:right w:val="none" w:sz="0" w:space="0" w:color="auto"/>
          </w:divBdr>
        </w:div>
        <w:div w:id="9336811">
          <w:marLeft w:val="0"/>
          <w:marRight w:val="0"/>
          <w:marTop w:val="0"/>
          <w:marBottom w:val="0"/>
          <w:divBdr>
            <w:top w:val="none" w:sz="0" w:space="0" w:color="auto"/>
            <w:left w:val="none" w:sz="0" w:space="0" w:color="auto"/>
            <w:bottom w:val="none" w:sz="0" w:space="0" w:color="auto"/>
            <w:right w:val="none" w:sz="0" w:space="0" w:color="auto"/>
          </w:divBdr>
        </w:div>
        <w:div w:id="496388905">
          <w:marLeft w:val="0"/>
          <w:marRight w:val="0"/>
          <w:marTop w:val="0"/>
          <w:marBottom w:val="0"/>
          <w:divBdr>
            <w:top w:val="none" w:sz="0" w:space="0" w:color="auto"/>
            <w:left w:val="none" w:sz="0" w:space="0" w:color="auto"/>
            <w:bottom w:val="none" w:sz="0" w:space="0" w:color="auto"/>
            <w:right w:val="none" w:sz="0" w:space="0" w:color="auto"/>
          </w:divBdr>
        </w:div>
        <w:div w:id="1876842499">
          <w:marLeft w:val="0"/>
          <w:marRight w:val="0"/>
          <w:marTop w:val="0"/>
          <w:marBottom w:val="0"/>
          <w:divBdr>
            <w:top w:val="none" w:sz="0" w:space="0" w:color="auto"/>
            <w:left w:val="none" w:sz="0" w:space="0" w:color="auto"/>
            <w:bottom w:val="none" w:sz="0" w:space="0" w:color="auto"/>
            <w:right w:val="none" w:sz="0" w:space="0" w:color="auto"/>
          </w:divBdr>
        </w:div>
        <w:div w:id="39331003">
          <w:marLeft w:val="0"/>
          <w:marRight w:val="0"/>
          <w:marTop w:val="0"/>
          <w:marBottom w:val="0"/>
          <w:divBdr>
            <w:top w:val="none" w:sz="0" w:space="0" w:color="auto"/>
            <w:left w:val="none" w:sz="0" w:space="0" w:color="auto"/>
            <w:bottom w:val="none" w:sz="0" w:space="0" w:color="auto"/>
            <w:right w:val="none" w:sz="0" w:space="0" w:color="auto"/>
          </w:divBdr>
        </w:div>
        <w:div w:id="955597851">
          <w:marLeft w:val="0"/>
          <w:marRight w:val="0"/>
          <w:marTop w:val="0"/>
          <w:marBottom w:val="0"/>
          <w:divBdr>
            <w:top w:val="none" w:sz="0" w:space="0" w:color="auto"/>
            <w:left w:val="none" w:sz="0" w:space="0" w:color="auto"/>
            <w:bottom w:val="none" w:sz="0" w:space="0" w:color="auto"/>
            <w:right w:val="none" w:sz="0" w:space="0" w:color="auto"/>
          </w:divBdr>
        </w:div>
        <w:div w:id="1648851475">
          <w:marLeft w:val="0"/>
          <w:marRight w:val="0"/>
          <w:marTop w:val="0"/>
          <w:marBottom w:val="0"/>
          <w:divBdr>
            <w:top w:val="none" w:sz="0" w:space="0" w:color="auto"/>
            <w:left w:val="none" w:sz="0" w:space="0" w:color="auto"/>
            <w:bottom w:val="none" w:sz="0" w:space="0" w:color="auto"/>
            <w:right w:val="none" w:sz="0" w:space="0" w:color="auto"/>
          </w:divBdr>
        </w:div>
        <w:div w:id="1384479214">
          <w:marLeft w:val="0"/>
          <w:marRight w:val="0"/>
          <w:marTop w:val="0"/>
          <w:marBottom w:val="0"/>
          <w:divBdr>
            <w:top w:val="none" w:sz="0" w:space="0" w:color="auto"/>
            <w:left w:val="none" w:sz="0" w:space="0" w:color="auto"/>
            <w:bottom w:val="none" w:sz="0" w:space="0" w:color="auto"/>
            <w:right w:val="none" w:sz="0" w:space="0" w:color="auto"/>
          </w:divBdr>
        </w:div>
        <w:div w:id="966548474">
          <w:marLeft w:val="0"/>
          <w:marRight w:val="0"/>
          <w:marTop w:val="0"/>
          <w:marBottom w:val="0"/>
          <w:divBdr>
            <w:top w:val="none" w:sz="0" w:space="0" w:color="auto"/>
            <w:left w:val="none" w:sz="0" w:space="0" w:color="auto"/>
            <w:bottom w:val="none" w:sz="0" w:space="0" w:color="auto"/>
            <w:right w:val="none" w:sz="0" w:space="0" w:color="auto"/>
          </w:divBdr>
        </w:div>
        <w:div w:id="871499003">
          <w:marLeft w:val="0"/>
          <w:marRight w:val="0"/>
          <w:marTop w:val="0"/>
          <w:marBottom w:val="0"/>
          <w:divBdr>
            <w:top w:val="none" w:sz="0" w:space="0" w:color="auto"/>
            <w:left w:val="none" w:sz="0" w:space="0" w:color="auto"/>
            <w:bottom w:val="none" w:sz="0" w:space="0" w:color="auto"/>
            <w:right w:val="none" w:sz="0" w:space="0" w:color="auto"/>
          </w:divBdr>
        </w:div>
        <w:div w:id="618141886">
          <w:marLeft w:val="0"/>
          <w:marRight w:val="0"/>
          <w:marTop w:val="0"/>
          <w:marBottom w:val="0"/>
          <w:divBdr>
            <w:top w:val="none" w:sz="0" w:space="0" w:color="auto"/>
            <w:left w:val="none" w:sz="0" w:space="0" w:color="auto"/>
            <w:bottom w:val="none" w:sz="0" w:space="0" w:color="auto"/>
            <w:right w:val="none" w:sz="0" w:space="0" w:color="auto"/>
          </w:divBdr>
        </w:div>
        <w:div w:id="1318803953">
          <w:marLeft w:val="0"/>
          <w:marRight w:val="0"/>
          <w:marTop w:val="0"/>
          <w:marBottom w:val="0"/>
          <w:divBdr>
            <w:top w:val="none" w:sz="0" w:space="0" w:color="auto"/>
            <w:left w:val="none" w:sz="0" w:space="0" w:color="auto"/>
            <w:bottom w:val="none" w:sz="0" w:space="0" w:color="auto"/>
            <w:right w:val="none" w:sz="0" w:space="0" w:color="auto"/>
          </w:divBdr>
        </w:div>
        <w:div w:id="355010663">
          <w:marLeft w:val="0"/>
          <w:marRight w:val="0"/>
          <w:marTop w:val="0"/>
          <w:marBottom w:val="0"/>
          <w:divBdr>
            <w:top w:val="none" w:sz="0" w:space="0" w:color="auto"/>
            <w:left w:val="none" w:sz="0" w:space="0" w:color="auto"/>
            <w:bottom w:val="none" w:sz="0" w:space="0" w:color="auto"/>
            <w:right w:val="none" w:sz="0" w:space="0" w:color="auto"/>
          </w:divBdr>
        </w:div>
        <w:div w:id="1863591512">
          <w:marLeft w:val="0"/>
          <w:marRight w:val="0"/>
          <w:marTop w:val="0"/>
          <w:marBottom w:val="0"/>
          <w:divBdr>
            <w:top w:val="none" w:sz="0" w:space="0" w:color="auto"/>
            <w:left w:val="none" w:sz="0" w:space="0" w:color="auto"/>
            <w:bottom w:val="none" w:sz="0" w:space="0" w:color="auto"/>
            <w:right w:val="none" w:sz="0" w:space="0" w:color="auto"/>
          </w:divBdr>
        </w:div>
        <w:div w:id="314264377">
          <w:marLeft w:val="0"/>
          <w:marRight w:val="0"/>
          <w:marTop w:val="0"/>
          <w:marBottom w:val="0"/>
          <w:divBdr>
            <w:top w:val="none" w:sz="0" w:space="0" w:color="auto"/>
            <w:left w:val="none" w:sz="0" w:space="0" w:color="auto"/>
            <w:bottom w:val="none" w:sz="0" w:space="0" w:color="auto"/>
            <w:right w:val="none" w:sz="0" w:space="0" w:color="auto"/>
          </w:divBdr>
        </w:div>
        <w:div w:id="1860851567">
          <w:marLeft w:val="0"/>
          <w:marRight w:val="0"/>
          <w:marTop w:val="0"/>
          <w:marBottom w:val="0"/>
          <w:divBdr>
            <w:top w:val="none" w:sz="0" w:space="0" w:color="auto"/>
            <w:left w:val="none" w:sz="0" w:space="0" w:color="auto"/>
            <w:bottom w:val="none" w:sz="0" w:space="0" w:color="auto"/>
            <w:right w:val="none" w:sz="0" w:space="0" w:color="auto"/>
          </w:divBdr>
        </w:div>
        <w:div w:id="1883976930">
          <w:marLeft w:val="0"/>
          <w:marRight w:val="0"/>
          <w:marTop w:val="0"/>
          <w:marBottom w:val="0"/>
          <w:divBdr>
            <w:top w:val="none" w:sz="0" w:space="0" w:color="auto"/>
            <w:left w:val="none" w:sz="0" w:space="0" w:color="auto"/>
            <w:bottom w:val="none" w:sz="0" w:space="0" w:color="auto"/>
            <w:right w:val="none" w:sz="0" w:space="0" w:color="auto"/>
          </w:divBdr>
        </w:div>
        <w:div w:id="1458260552">
          <w:marLeft w:val="0"/>
          <w:marRight w:val="0"/>
          <w:marTop w:val="0"/>
          <w:marBottom w:val="0"/>
          <w:divBdr>
            <w:top w:val="none" w:sz="0" w:space="0" w:color="auto"/>
            <w:left w:val="none" w:sz="0" w:space="0" w:color="auto"/>
            <w:bottom w:val="none" w:sz="0" w:space="0" w:color="auto"/>
            <w:right w:val="none" w:sz="0" w:space="0" w:color="auto"/>
          </w:divBdr>
        </w:div>
        <w:div w:id="1000430854">
          <w:marLeft w:val="0"/>
          <w:marRight w:val="0"/>
          <w:marTop w:val="0"/>
          <w:marBottom w:val="0"/>
          <w:divBdr>
            <w:top w:val="none" w:sz="0" w:space="0" w:color="auto"/>
            <w:left w:val="none" w:sz="0" w:space="0" w:color="auto"/>
            <w:bottom w:val="none" w:sz="0" w:space="0" w:color="auto"/>
            <w:right w:val="none" w:sz="0" w:space="0" w:color="auto"/>
          </w:divBdr>
        </w:div>
        <w:div w:id="1207763660">
          <w:marLeft w:val="0"/>
          <w:marRight w:val="0"/>
          <w:marTop w:val="0"/>
          <w:marBottom w:val="0"/>
          <w:divBdr>
            <w:top w:val="none" w:sz="0" w:space="0" w:color="auto"/>
            <w:left w:val="none" w:sz="0" w:space="0" w:color="auto"/>
            <w:bottom w:val="none" w:sz="0" w:space="0" w:color="auto"/>
            <w:right w:val="none" w:sz="0" w:space="0" w:color="auto"/>
          </w:divBdr>
        </w:div>
        <w:div w:id="1439181581">
          <w:marLeft w:val="0"/>
          <w:marRight w:val="0"/>
          <w:marTop w:val="0"/>
          <w:marBottom w:val="0"/>
          <w:divBdr>
            <w:top w:val="none" w:sz="0" w:space="0" w:color="auto"/>
            <w:left w:val="none" w:sz="0" w:space="0" w:color="auto"/>
            <w:bottom w:val="none" w:sz="0" w:space="0" w:color="auto"/>
            <w:right w:val="none" w:sz="0" w:space="0" w:color="auto"/>
          </w:divBdr>
        </w:div>
        <w:div w:id="346445567">
          <w:marLeft w:val="0"/>
          <w:marRight w:val="0"/>
          <w:marTop w:val="0"/>
          <w:marBottom w:val="0"/>
          <w:divBdr>
            <w:top w:val="none" w:sz="0" w:space="0" w:color="auto"/>
            <w:left w:val="none" w:sz="0" w:space="0" w:color="auto"/>
            <w:bottom w:val="none" w:sz="0" w:space="0" w:color="auto"/>
            <w:right w:val="none" w:sz="0" w:space="0" w:color="auto"/>
          </w:divBdr>
        </w:div>
        <w:div w:id="212546791">
          <w:marLeft w:val="0"/>
          <w:marRight w:val="0"/>
          <w:marTop w:val="0"/>
          <w:marBottom w:val="0"/>
          <w:divBdr>
            <w:top w:val="none" w:sz="0" w:space="0" w:color="auto"/>
            <w:left w:val="none" w:sz="0" w:space="0" w:color="auto"/>
            <w:bottom w:val="none" w:sz="0" w:space="0" w:color="auto"/>
            <w:right w:val="none" w:sz="0" w:space="0" w:color="auto"/>
          </w:divBdr>
        </w:div>
        <w:div w:id="386032292">
          <w:marLeft w:val="0"/>
          <w:marRight w:val="0"/>
          <w:marTop w:val="0"/>
          <w:marBottom w:val="0"/>
          <w:divBdr>
            <w:top w:val="none" w:sz="0" w:space="0" w:color="auto"/>
            <w:left w:val="none" w:sz="0" w:space="0" w:color="auto"/>
            <w:bottom w:val="none" w:sz="0" w:space="0" w:color="auto"/>
            <w:right w:val="none" w:sz="0" w:space="0" w:color="auto"/>
          </w:divBdr>
        </w:div>
        <w:div w:id="1329937641">
          <w:marLeft w:val="0"/>
          <w:marRight w:val="0"/>
          <w:marTop w:val="0"/>
          <w:marBottom w:val="0"/>
          <w:divBdr>
            <w:top w:val="none" w:sz="0" w:space="0" w:color="auto"/>
            <w:left w:val="none" w:sz="0" w:space="0" w:color="auto"/>
            <w:bottom w:val="none" w:sz="0" w:space="0" w:color="auto"/>
            <w:right w:val="none" w:sz="0" w:space="0" w:color="auto"/>
          </w:divBdr>
        </w:div>
        <w:div w:id="1515609551">
          <w:marLeft w:val="0"/>
          <w:marRight w:val="0"/>
          <w:marTop w:val="0"/>
          <w:marBottom w:val="0"/>
          <w:divBdr>
            <w:top w:val="none" w:sz="0" w:space="0" w:color="auto"/>
            <w:left w:val="none" w:sz="0" w:space="0" w:color="auto"/>
            <w:bottom w:val="none" w:sz="0" w:space="0" w:color="auto"/>
            <w:right w:val="none" w:sz="0" w:space="0" w:color="auto"/>
          </w:divBdr>
        </w:div>
        <w:div w:id="1951355364">
          <w:marLeft w:val="0"/>
          <w:marRight w:val="0"/>
          <w:marTop w:val="0"/>
          <w:marBottom w:val="0"/>
          <w:divBdr>
            <w:top w:val="none" w:sz="0" w:space="0" w:color="auto"/>
            <w:left w:val="none" w:sz="0" w:space="0" w:color="auto"/>
            <w:bottom w:val="none" w:sz="0" w:space="0" w:color="auto"/>
            <w:right w:val="none" w:sz="0" w:space="0" w:color="auto"/>
          </w:divBdr>
        </w:div>
        <w:div w:id="846748618">
          <w:marLeft w:val="0"/>
          <w:marRight w:val="0"/>
          <w:marTop w:val="0"/>
          <w:marBottom w:val="0"/>
          <w:divBdr>
            <w:top w:val="none" w:sz="0" w:space="0" w:color="auto"/>
            <w:left w:val="none" w:sz="0" w:space="0" w:color="auto"/>
            <w:bottom w:val="none" w:sz="0" w:space="0" w:color="auto"/>
            <w:right w:val="none" w:sz="0" w:space="0" w:color="auto"/>
          </w:divBdr>
        </w:div>
        <w:div w:id="121770660">
          <w:marLeft w:val="0"/>
          <w:marRight w:val="0"/>
          <w:marTop w:val="0"/>
          <w:marBottom w:val="0"/>
          <w:divBdr>
            <w:top w:val="none" w:sz="0" w:space="0" w:color="auto"/>
            <w:left w:val="none" w:sz="0" w:space="0" w:color="auto"/>
            <w:bottom w:val="none" w:sz="0" w:space="0" w:color="auto"/>
            <w:right w:val="none" w:sz="0" w:space="0" w:color="auto"/>
          </w:divBdr>
        </w:div>
        <w:div w:id="1033652464">
          <w:marLeft w:val="0"/>
          <w:marRight w:val="0"/>
          <w:marTop w:val="0"/>
          <w:marBottom w:val="0"/>
          <w:divBdr>
            <w:top w:val="none" w:sz="0" w:space="0" w:color="auto"/>
            <w:left w:val="none" w:sz="0" w:space="0" w:color="auto"/>
            <w:bottom w:val="none" w:sz="0" w:space="0" w:color="auto"/>
            <w:right w:val="none" w:sz="0" w:space="0" w:color="auto"/>
          </w:divBdr>
        </w:div>
        <w:div w:id="873738409">
          <w:marLeft w:val="0"/>
          <w:marRight w:val="0"/>
          <w:marTop w:val="0"/>
          <w:marBottom w:val="0"/>
          <w:divBdr>
            <w:top w:val="none" w:sz="0" w:space="0" w:color="auto"/>
            <w:left w:val="none" w:sz="0" w:space="0" w:color="auto"/>
            <w:bottom w:val="none" w:sz="0" w:space="0" w:color="auto"/>
            <w:right w:val="none" w:sz="0" w:space="0" w:color="auto"/>
          </w:divBdr>
        </w:div>
        <w:div w:id="1257902108">
          <w:marLeft w:val="0"/>
          <w:marRight w:val="0"/>
          <w:marTop w:val="0"/>
          <w:marBottom w:val="0"/>
          <w:divBdr>
            <w:top w:val="none" w:sz="0" w:space="0" w:color="auto"/>
            <w:left w:val="none" w:sz="0" w:space="0" w:color="auto"/>
            <w:bottom w:val="none" w:sz="0" w:space="0" w:color="auto"/>
            <w:right w:val="none" w:sz="0" w:space="0" w:color="auto"/>
          </w:divBdr>
        </w:div>
        <w:div w:id="299190212">
          <w:marLeft w:val="0"/>
          <w:marRight w:val="0"/>
          <w:marTop w:val="0"/>
          <w:marBottom w:val="0"/>
          <w:divBdr>
            <w:top w:val="none" w:sz="0" w:space="0" w:color="auto"/>
            <w:left w:val="none" w:sz="0" w:space="0" w:color="auto"/>
            <w:bottom w:val="none" w:sz="0" w:space="0" w:color="auto"/>
            <w:right w:val="none" w:sz="0" w:space="0" w:color="auto"/>
          </w:divBdr>
        </w:div>
        <w:div w:id="1451624394">
          <w:marLeft w:val="0"/>
          <w:marRight w:val="0"/>
          <w:marTop w:val="0"/>
          <w:marBottom w:val="0"/>
          <w:divBdr>
            <w:top w:val="none" w:sz="0" w:space="0" w:color="auto"/>
            <w:left w:val="none" w:sz="0" w:space="0" w:color="auto"/>
            <w:bottom w:val="none" w:sz="0" w:space="0" w:color="auto"/>
            <w:right w:val="none" w:sz="0" w:space="0" w:color="auto"/>
          </w:divBdr>
        </w:div>
        <w:div w:id="1361736239">
          <w:marLeft w:val="0"/>
          <w:marRight w:val="0"/>
          <w:marTop w:val="0"/>
          <w:marBottom w:val="0"/>
          <w:divBdr>
            <w:top w:val="none" w:sz="0" w:space="0" w:color="auto"/>
            <w:left w:val="none" w:sz="0" w:space="0" w:color="auto"/>
            <w:bottom w:val="none" w:sz="0" w:space="0" w:color="auto"/>
            <w:right w:val="none" w:sz="0" w:space="0" w:color="auto"/>
          </w:divBdr>
        </w:div>
        <w:div w:id="780342116">
          <w:marLeft w:val="0"/>
          <w:marRight w:val="0"/>
          <w:marTop w:val="0"/>
          <w:marBottom w:val="0"/>
          <w:divBdr>
            <w:top w:val="none" w:sz="0" w:space="0" w:color="auto"/>
            <w:left w:val="none" w:sz="0" w:space="0" w:color="auto"/>
            <w:bottom w:val="none" w:sz="0" w:space="0" w:color="auto"/>
            <w:right w:val="none" w:sz="0" w:space="0" w:color="auto"/>
          </w:divBdr>
        </w:div>
        <w:div w:id="1877111626">
          <w:marLeft w:val="0"/>
          <w:marRight w:val="0"/>
          <w:marTop w:val="0"/>
          <w:marBottom w:val="0"/>
          <w:divBdr>
            <w:top w:val="none" w:sz="0" w:space="0" w:color="auto"/>
            <w:left w:val="none" w:sz="0" w:space="0" w:color="auto"/>
            <w:bottom w:val="none" w:sz="0" w:space="0" w:color="auto"/>
            <w:right w:val="none" w:sz="0" w:space="0" w:color="auto"/>
          </w:divBdr>
        </w:div>
        <w:div w:id="2122608777">
          <w:marLeft w:val="0"/>
          <w:marRight w:val="0"/>
          <w:marTop w:val="0"/>
          <w:marBottom w:val="0"/>
          <w:divBdr>
            <w:top w:val="none" w:sz="0" w:space="0" w:color="auto"/>
            <w:left w:val="none" w:sz="0" w:space="0" w:color="auto"/>
            <w:bottom w:val="none" w:sz="0" w:space="0" w:color="auto"/>
            <w:right w:val="none" w:sz="0" w:space="0" w:color="auto"/>
          </w:divBdr>
        </w:div>
        <w:div w:id="1838377666">
          <w:marLeft w:val="0"/>
          <w:marRight w:val="0"/>
          <w:marTop w:val="0"/>
          <w:marBottom w:val="0"/>
          <w:divBdr>
            <w:top w:val="none" w:sz="0" w:space="0" w:color="auto"/>
            <w:left w:val="none" w:sz="0" w:space="0" w:color="auto"/>
            <w:bottom w:val="none" w:sz="0" w:space="0" w:color="auto"/>
            <w:right w:val="none" w:sz="0" w:space="0" w:color="auto"/>
          </w:divBdr>
        </w:div>
        <w:div w:id="968895726">
          <w:marLeft w:val="0"/>
          <w:marRight w:val="0"/>
          <w:marTop w:val="0"/>
          <w:marBottom w:val="0"/>
          <w:divBdr>
            <w:top w:val="none" w:sz="0" w:space="0" w:color="auto"/>
            <w:left w:val="none" w:sz="0" w:space="0" w:color="auto"/>
            <w:bottom w:val="none" w:sz="0" w:space="0" w:color="auto"/>
            <w:right w:val="none" w:sz="0" w:space="0" w:color="auto"/>
          </w:divBdr>
        </w:div>
        <w:div w:id="723797383">
          <w:marLeft w:val="0"/>
          <w:marRight w:val="0"/>
          <w:marTop w:val="0"/>
          <w:marBottom w:val="0"/>
          <w:divBdr>
            <w:top w:val="none" w:sz="0" w:space="0" w:color="auto"/>
            <w:left w:val="none" w:sz="0" w:space="0" w:color="auto"/>
            <w:bottom w:val="none" w:sz="0" w:space="0" w:color="auto"/>
            <w:right w:val="none" w:sz="0" w:space="0" w:color="auto"/>
          </w:divBdr>
        </w:div>
        <w:div w:id="1913272307">
          <w:marLeft w:val="0"/>
          <w:marRight w:val="0"/>
          <w:marTop w:val="0"/>
          <w:marBottom w:val="0"/>
          <w:divBdr>
            <w:top w:val="none" w:sz="0" w:space="0" w:color="auto"/>
            <w:left w:val="none" w:sz="0" w:space="0" w:color="auto"/>
            <w:bottom w:val="none" w:sz="0" w:space="0" w:color="auto"/>
            <w:right w:val="none" w:sz="0" w:space="0" w:color="auto"/>
          </w:divBdr>
        </w:div>
        <w:div w:id="1794205001">
          <w:marLeft w:val="0"/>
          <w:marRight w:val="0"/>
          <w:marTop w:val="0"/>
          <w:marBottom w:val="0"/>
          <w:divBdr>
            <w:top w:val="none" w:sz="0" w:space="0" w:color="auto"/>
            <w:left w:val="none" w:sz="0" w:space="0" w:color="auto"/>
            <w:bottom w:val="none" w:sz="0" w:space="0" w:color="auto"/>
            <w:right w:val="none" w:sz="0" w:space="0" w:color="auto"/>
          </w:divBdr>
        </w:div>
        <w:div w:id="1348754668">
          <w:marLeft w:val="0"/>
          <w:marRight w:val="0"/>
          <w:marTop w:val="0"/>
          <w:marBottom w:val="0"/>
          <w:divBdr>
            <w:top w:val="none" w:sz="0" w:space="0" w:color="auto"/>
            <w:left w:val="none" w:sz="0" w:space="0" w:color="auto"/>
            <w:bottom w:val="none" w:sz="0" w:space="0" w:color="auto"/>
            <w:right w:val="none" w:sz="0" w:space="0" w:color="auto"/>
          </w:divBdr>
        </w:div>
        <w:div w:id="1693189851">
          <w:marLeft w:val="0"/>
          <w:marRight w:val="0"/>
          <w:marTop w:val="0"/>
          <w:marBottom w:val="0"/>
          <w:divBdr>
            <w:top w:val="none" w:sz="0" w:space="0" w:color="auto"/>
            <w:left w:val="none" w:sz="0" w:space="0" w:color="auto"/>
            <w:bottom w:val="none" w:sz="0" w:space="0" w:color="auto"/>
            <w:right w:val="none" w:sz="0" w:space="0" w:color="auto"/>
          </w:divBdr>
        </w:div>
        <w:div w:id="34367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rna.obshtini.bg/p.php?i=473252&amp;pid=7006206" TargetMode="External"/><Relationship Id="rId3" Type="http://schemas.openxmlformats.org/officeDocument/2006/relationships/settings" Target="settings.xml"/><Relationship Id="rId7" Type="http://schemas.openxmlformats.org/officeDocument/2006/relationships/hyperlink" Target="https://varna.obshtini.bg/p.php?i=473252&amp;pid=700620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arna.obshtini.bg/p.php?i=267030&amp;pid=35646759" TargetMode="External"/><Relationship Id="rId5" Type="http://schemas.openxmlformats.org/officeDocument/2006/relationships/hyperlink" Target="https://varna.obshtini.bg/p.php?i=473252&amp;pid=70062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Валентин Калчев</cp:lastModifiedBy>
  <cp:revision>4</cp:revision>
  <dcterms:created xsi:type="dcterms:W3CDTF">2018-11-08T15:51:00Z</dcterms:created>
  <dcterms:modified xsi:type="dcterms:W3CDTF">2018-11-09T14:03:00Z</dcterms:modified>
</cp:coreProperties>
</file>