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asciiTheme="minorHAnsi" w:eastAsia="Calibri" w:hAnsiTheme="minorHAnsi"/>
          <w:szCs w:val="24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 w:rsidR="007974EC">
        <w:rPr>
          <w:rFonts w:eastAsia="Calibri" w:cs="Times New Roman"/>
          <w:szCs w:val="24"/>
        </w:rPr>
        <w:t>рху околната среда (ОВОС), от 0</w:t>
      </w:r>
      <w:r w:rsidR="003B0E30">
        <w:rPr>
          <w:rFonts w:eastAsia="Calibri" w:cs="Times New Roman"/>
          <w:szCs w:val="24"/>
          <w:lang w:val="en-US"/>
        </w:rPr>
        <w:t>1</w:t>
      </w:r>
      <w:r w:rsidRPr="00C646E1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  <w:lang w:val="en-US"/>
        </w:rPr>
        <w:t>7</w:t>
      </w:r>
      <w:r w:rsidRPr="00C646E1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  <w:lang w:val="en-US"/>
        </w:rPr>
        <w:t>5</w:t>
      </w:r>
      <w:r w:rsidRPr="00C646E1">
        <w:rPr>
          <w:rFonts w:eastAsia="Calibri" w:cs="Times New Roman"/>
          <w:szCs w:val="24"/>
        </w:rPr>
        <w:t xml:space="preserve">г. е открит обществен достъп до информацията по Приложение №5 за инвестиционно предложение за: </w:t>
      </w:r>
      <w:r w:rsidRPr="00C646E1">
        <w:rPr>
          <w:rFonts w:eastAsia="Calibri" w:cs="Times New Roman"/>
          <w:b/>
          <w:szCs w:val="24"/>
        </w:rPr>
        <w:t>„</w:t>
      </w:r>
      <w:r w:rsidR="003B0E30">
        <w:rPr>
          <w:rFonts w:eastAsia="Calibri" w:cs="Times New Roman"/>
          <w:b/>
          <w:szCs w:val="24"/>
        </w:rPr>
        <w:t xml:space="preserve">Разширение на цех за бутилиране на олио“ </w:t>
      </w:r>
      <w:r w:rsidRPr="00C646E1">
        <w:rPr>
          <w:rFonts w:eastAsia="Calibri" w:cs="Times New Roman"/>
          <w:szCs w:val="24"/>
        </w:rPr>
        <w:t>в ПИ 36419.189.3</w:t>
      </w:r>
      <w:r w:rsidR="003B0E30">
        <w:rPr>
          <w:rFonts w:eastAsia="Calibri" w:cs="Times New Roman"/>
          <w:szCs w:val="24"/>
        </w:rPr>
        <w:t>4</w:t>
      </w:r>
      <w:r w:rsidRPr="00C646E1">
        <w:rPr>
          <w:rFonts w:eastAsia="Calibri" w:cs="Times New Roman"/>
          <w:szCs w:val="24"/>
        </w:rPr>
        <w:t>,</w:t>
      </w:r>
      <w:r w:rsidR="003B0E30">
        <w:rPr>
          <w:rFonts w:eastAsia="Calibri" w:cs="Times New Roman"/>
          <w:szCs w:val="24"/>
        </w:rPr>
        <w:t xml:space="preserve"> земеделска територия,</w:t>
      </w:r>
      <w:r w:rsidRPr="00C646E1">
        <w:rPr>
          <w:rFonts w:eastAsia="Calibri" w:cs="Times New Roman"/>
          <w:szCs w:val="24"/>
        </w:rPr>
        <w:t xml:space="preserve"> с площ </w:t>
      </w:r>
      <w:r w:rsidR="003B0E30">
        <w:rPr>
          <w:rFonts w:eastAsia="Calibri" w:cs="Times New Roman"/>
          <w:szCs w:val="24"/>
        </w:rPr>
        <w:t>41 627</w:t>
      </w:r>
      <w:r w:rsidRPr="00C646E1">
        <w:rPr>
          <w:rFonts w:eastAsia="Calibri" w:cs="Times New Roman"/>
          <w:szCs w:val="24"/>
        </w:rPr>
        <w:t xml:space="preserve"> кв.м.,</w:t>
      </w:r>
      <w:r w:rsidR="003B0E30">
        <w:rPr>
          <w:rFonts w:eastAsia="Calibri" w:cs="Times New Roman"/>
          <w:szCs w:val="24"/>
        </w:rPr>
        <w:t xml:space="preserve"> НТП „за стопански двор“,</w:t>
      </w:r>
      <w:r w:rsidRPr="00C646E1">
        <w:rPr>
          <w:rFonts w:eastAsia="Calibri" w:cs="Times New Roman"/>
          <w:szCs w:val="24"/>
        </w:rPr>
        <w:t xml:space="preserve"> </w:t>
      </w:r>
      <w:proofErr w:type="spellStart"/>
      <w:r w:rsidRPr="00C646E1">
        <w:rPr>
          <w:rFonts w:eastAsia="Calibri" w:cs="Times New Roman"/>
          <w:szCs w:val="24"/>
        </w:rPr>
        <w:t>находящ</w:t>
      </w:r>
      <w:proofErr w:type="spellEnd"/>
      <w:r w:rsidRPr="00C646E1">
        <w:rPr>
          <w:rFonts w:eastAsia="Calibri" w:cs="Times New Roman"/>
          <w:szCs w:val="24"/>
        </w:rPr>
        <w:t xml:space="preserve"> се в землището на с.</w:t>
      </w:r>
      <w:r w:rsidR="003B0E30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 xml:space="preserve">Карапелит, общ. Добричка, </w:t>
      </w:r>
      <w:proofErr w:type="spellStart"/>
      <w:r w:rsidRPr="00C646E1">
        <w:rPr>
          <w:rFonts w:eastAsia="Calibri" w:cs="Times New Roman"/>
          <w:szCs w:val="24"/>
        </w:rPr>
        <w:t>обл</w:t>
      </w:r>
      <w:proofErr w:type="spellEnd"/>
      <w:r w:rsidRPr="00C646E1">
        <w:rPr>
          <w:rFonts w:eastAsia="Calibri" w:cs="Times New Roman"/>
          <w:szCs w:val="24"/>
        </w:rPr>
        <w:t>. Добрич.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 xml:space="preserve">Инвестиционното предложение е с Възложител: </w:t>
      </w:r>
      <w:r w:rsidRPr="00C646E1">
        <w:rPr>
          <w:rFonts w:eastAsia="Calibri" w:cs="Times New Roman"/>
          <w:b/>
          <w:szCs w:val="24"/>
        </w:rPr>
        <w:t>“КАБАКУМ ГРУП-ИМПОРТ ЕКСПОРТ“ ЕООД.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3B0E30">
        <w:rPr>
          <w:rFonts w:eastAsia="Calibri" w:cs="Times New Roman"/>
          <w:szCs w:val="24"/>
        </w:rPr>
        <w:t>всеки работен ден в период от 01</w:t>
      </w:r>
      <w:r w:rsidR="007974EC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</w:rPr>
        <w:t>7</w:t>
      </w:r>
      <w:r w:rsidR="007974EC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</w:rPr>
        <w:t>5</w:t>
      </w:r>
      <w:r w:rsidR="007974EC">
        <w:rPr>
          <w:rFonts w:eastAsia="Calibri" w:cs="Times New Roman"/>
          <w:szCs w:val="24"/>
        </w:rPr>
        <w:t>г. до 1</w:t>
      </w:r>
      <w:r w:rsidR="003B0E30">
        <w:rPr>
          <w:rFonts w:eastAsia="Calibri" w:cs="Times New Roman"/>
          <w:szCs w:val="24"/>
        </w:rPr>
        <w:t>5</w:t>
      </w:r>
      <w:r w:rsidRPr="00C646E1">
        <w:rPr>
          <w:rFonts w:eastAsia="Calibri" w:cs="Times New Roman"/>
          <w:szCs w:val="24"/>
        </w:rPr>
        <w:t>.0</w:t>
      </w:r>
      <w:r w:rsidR="003B0E30">
        <w:rPr>
          <w:rFonts w:eastAsia="Calibri" w:cs="Times New Roman"/>
          <w:szCs w:val="24"/>
        </w:rPr>
        <w:t>7</w:t>
      </w:r>
      <w:r w:rsidRPr="00C646E1">
        <w:rPr>
          <w:rFonts w:eastAsia="Calibri" w:cs="Times New Roman"/>
          <w:szCs w:val="24"/>
        </w:rPr>
        <w:t>.202</w:t>
      </w:r>
      <w:r w:rsidR="003B0E30">
        <w:rPr>
          <w:rFonts w:eastAsia="Calibri" w:cs="Times New Roman"/>
          <w:szCs w:val="24"/>
        </w:rPr>
        <w:t>5</w:t>
      </w:r>
      <w:r w:rsidRPr="00C646E1">
        <w:rPr>
          <w:rFonts w:eastAsia="Calibri" w:cs="Times New Roman"/>
          <w:szCs w:val="24"/>
        </w:rPr>
        <w:t>г. в: сградата на Община Добричка, град Добрич, ул. "Независимост" №</w:t>
      </w:r>
      <w:r w:rsidR="00D450DC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>Община Добричка, ул. „Независимост“ №</w:t>
      </w:r>
      <w:r w:rsidR="00D450DC">
        <w:rPr>
          <w:rFonts w:eastAsia="Calibri" w:cs="Times New Roman"/>
          <w:szCs w:val="24"/>
        </w:rPr>
        <w:t xml:space="preserve"> </w:t>
      </w:r>
      <w:bookmarkStart w:id="0" w:name="_GoBack"/>
      <w:bookmarkEnd w:id="0"/>
      <w:r w:rsidRPr="00C646E1">
        <w:rPr>
          <w:rFonts w:eastAsia="Calibri" w:cs="Times New Roman"/>
          <w:szCs w:val="24"/>
        </w:rPr>
        <w:t xml:space="preserve">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sectPr w:rsidR="009E2108" w:rsidRPr="00C646E1" w:rsidSect="00BA7A77">
      <w:headerReference w:type="first" r:id="rId10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F0" w:rsidRDefault="005A70F0" w:rsidP="002D0C2E">
      <w:r>
        <w:separator/>
      </w:r>
    </w:p>
  </w:endnote>
  <w:endnote w:type="continuationSeparator" w:id="0">
    <w:p w:rsidR="005A70F0" w:rsidRDefault="005A70F0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F0" w:rsidRDefault="005A70F0" w:rsidP="002D0C2E">
      <w:r>
        <w:separator/>
      </w:r>
    </w:p>
  </w:footnote>
  <w:footnote w:type="continuationSeparator" w:id="0">
    <w:p w:rsidR="005A70F0" w:rsidRDefault="005A70F0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4BD8B520" wp14:editId="53A975C0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27171A86" wp14:editId="3C613D0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6E1D49" wp14:editId="1066762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D450DC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0E30"/>
    <w:rsid w:val="003B15F9"/>
    <w:rsid w:val="003C723E"/>
    <w:rsid w:val="003C7B94"/>
    <w:rsid w:val="003D505A"/>
    <w:rsid w:val="003E3BB5"/>
    <w:rsid w:val="00420753"/>
    <w:rsid w:val="004264C3"/>
    <w:rsid w:val="00436D19"/>
    <w:rsid w:val="00445F01"/>
    <w:rsid w:val="00484BD8"/>
    <w:rsid w:val="004B08FA"/>
    <w:rsid w:val="004C0FAB"/>
    <w:rsid w:val="004E3883"/>
    <w:rsid w:val="004F098B"/>
    <w:rsid w:val="004F3C07"/>
    <w:rsid w:val="0054105B"/>
    <w:rsid w:val="005A70F0"/>
    <w:rsid w:val="005E1771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A38A4"/>
    <w:rsid w:val="008B0D4A"/>
    <w:rsid w:val="008C7915"/>
    <w:rsid w:val="008E2241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450DC"/>
    <w:rsid w:val="00D52F1D"/>
    <w:rsid w:val="00D537E9"/>
    <w:rsid w:val="00D6352F"/>
    <w:rsid w:val="00D6357F"/>
    <w:rsid w:val="00D64174"/>
    <w:rsid w:val="00D73115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Мария Димитрова</cp:lastModifiedBy>
  <cp:revision>3</cp:revision>
  <cp:lastPrinted>2024-08-02T10:35:00Z</cp:lastPrinted>
  <dcterms:created xsi:type="dcterms:W3CDTF">2025-07-01T08:59:00Z</dcterms:created>
  <dcterms:modified xsi:type="dcterms:W3CDTF">2025-07-01T09:00:00Z</dcterms:modified>
</cp:coreProperties>
</file>