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p w:rsidR="001A4E86" w:rsidRPr="001407F2" w:rsidRDefault="001A4E86" w:rsidP="00085DF4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</w:p>
    <w:p w:rsidR="00085DF4" w:rsidRPr="001407F2" w:rsidRDefault="00085DF4" w:rsidP="00085DF4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</w:p>
    <w:p w:rsidR="00085DF4" w:rsidRPr="001407F2" w:rsidRDefault="00085DF4" w:rsidP="00085DF4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1407F2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E3035FF" wp14:editId="3A943AE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7F2">
        <w:rPr>
          <w:rFonts w:ascii="Arial Narrow" w:hAnsi="Arial Narrow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3A54DEB" wp14:editId="57AB169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7F2">
        <w:rPr>
          <w:rFonts w:ascii="Arial Narrow" w:hAnsi="Arial Narrow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DD5F3" wp14:editId="3155AF3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06838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1407F2">
        <w:rPr>
          <w:rFonts w:ascii="Arial Narrow" w:hAnsi="Arial Narrow" w:cs="Arial"/>
          <w:b/>
          <w:i/>
          <w:noProof/>
          <w:sz w:val="22"/>
          <w:szCs w:val="22"/>
        </w:rPr>
        <w:t>Ул.”Независимост” № 20, централа: 058/60889факс:058/600806;</w:t>
      </w:r>
    </w:p>
    <w:p w:rsidR="00085DF4" w:rsidRPr="001407F2" w:rsidRDefault="00085DF4" w:rsidP="00085DF4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1407F2">
        <w:rPr>
          <w:rFonts w:ascii="Arial Narrow" w:hAnsi="Arial Narrow" w:cs="Arial"/>
          <w:b/>
          <w:i/>
          <w:noProof/>
          <w:sz w:val="22"/>
          <w:szCs w:val="22"/>
        </w:rPr>
        <w:t xml:space="preserve">e-mail: </w:t>
      </w:r>
      <w:hyperlink r:id="rId8" w:history="1">
        <w:r w:rsidRPr="001407F2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obshtina@dobrichka.bg</w:t>
        </w:r>
      </w:hyperlink>
      <w:r w:rsidRPr="001407F2">
        <w:rPr>
          <w:rFonts w:ascii="Arial Narrow" w:hAnsi="Arial Narrow" w:cs="Arial"/>
          <w:b/>
          <w:i/>
          <w:noProof/>
          <w:sz w:val="22"/>
          <w:szCs w:val="22"/>
        </w:rPr>
        <w:t xml:space="preserve">; web site: </w:t>
      </w:r>
      <w:hyperlink r:id="rId9" w:history="1">
        <w:r w:rsidRPr="001407F2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www.dobrichka.bg</w:t>
        </w:r>
      </w:hyperlink>
    </w:p>
    <w:p w:rsidR="00085DF4" w:rsidRPr="001407F2" w:rsidRDefault="00085DF4" w:rsidP="00085DF4">
      <w:pPr>
        <w:jc w:val="center"/>
        <w:rPr>
          <w:b/>
          <w:noProof/>
          <w:sz w:val="22"/>
          <w:szCs w:val="22"/>
        </w:rPr>
      </w:pPr>
    </w:p>
    <w:p w:rsidR="00085DF4" w:rsidRPr="00310ACB" w:rsidRDefault="00085DF4" w:rsidP="00085DF4">
      <w:pPr>
        <w:rPr>
          <w:b/>
          <w:noProof/>
        </w:rPr>
      </w:pPr>
    </w:p>
    <w:p w:rsidR="00E43FBA" w:rsidRDefault="00E43FBA" w:rsidP="00085DF4">
      <w:pPr>
        <w:rPr>
          <w:b/>
          <w:noProof/>
        </w:rPr>
      </w:pPr>
    </w:p>
    <w:p w:rsidR="00A200DB" w:rsidRPr="00310ACB" w:rsidRDefault="00A200DB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085DF4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1A4E86" w:rsidRDefault="001A4E86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>
        <w:rPr>
          <w:noProof/>
          <w:u w:val="single"/>
        </w:rPr>
        <w:t>ане с общинско имущество за 2024</w:t>
      </w:r>
      <w:r w:rsidRPr="00310ACB">
        <w:rPr>
          <w:noProof/>
          <w:u w:val="single"/>
        </w:rPr>
        <w:t xml:space="preserve">г. </w:t>
      </w:r>
      <w:r w:rsidR="001E7268">
        <w:rPr>
          <w:noProof/>
          <w:u w:val="single"/>
        </w:rPr>
        <w:t>за</w:t>
      </w:r>
      <w:r w:rsidRPr="00310ACB">
        <w:rPr>
          <w:noProof/>
          <w:u w:val="single"/>
        </w:rPr>
        <w:t xml:space="preserve"> отд</w:t>
      </w:r>
      <w:r>
        <w:rPr>
          <w:noProof/>
          <w:u w:val="single"/>
        </w:rPr>
        <w:t xml:space="preserve">аване под наем на </w:t>
      </w:r>
      <w:r w:rsidR="00F64A8E">
        <w:rPr>
          <w:noProof/>
          <w:u w:val="single"/>
        </w:rPr>
        <w:t>част от сграда</w:t>
      </w:r>
      <w:r w:rsidR="00DA753A">
        <w:rPr>
          <w:noProof/>
          <w:u w:val="single"/>
        </w:rPr>
        <w:t xml:space="preserve">, собственост на </w:t>
      </w:r>
      <w:r w:rsidRPr="00310ACB">
        <w:rPr>
          <w:noProof/>
          <w:u w:val="single"/>
        </w:rPr>
        <w:t xml:space="preserve"> община Добричка. </w:t>
      </w:r>
    </w:p>
    <w:p w:rsidR="00085DF4" w:rsidRPr="00310ACB" w:rsidRDefault="00085DF4" w:rsidP="00085DF4">
      <w:pPr>
        <w:ind w:firstLine="708"/>
        <w:rPr>
          <w:noProof/>
          <w:u w:val="single"/>
        </w:rPr>
      </w:pPr>
    </w:p>
    <w:p w:rsidR="00085DF4" w:rsidRPr="00310ACB" w:rsidRDefault="00085DF4" w:rsidP="00085DF4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085DF4" w:rsidRPr="00310ACB" w:rsidRDefault="00085DF4" w:rsidP="00085DF4">
      <w:pPr>
        <w:jc w:val="both"/>
        <w:rPr>
          <w:noProof/>
        </w:rPr>
      </w:pPr>
      <w:r w:rsidRPr="00310ACB">
        <w:rPr>
          <w:noProof/>
        </w:rPr>
        <w:tab/>
      </w:r>
    </w:p>
    <w:p w:rsidR="00DA753A" w:rsidRPr="00310ACB" w:rsidRDefault="00DC0E45" w:rsidP="00DA753A">
      <w:pPr>
        <w:ind w:firstLine="708"/>
        <w:jc w:val="both"/>
      </w:pPr>
      <w:r>
        <w:t xml:space="preserve">- </w:t>
      </w:r>
      <w:r w:rsidR="00DA753A" w:rsidRPr="00310ACB">
        <w:t>В община Добричка постъп</w:t>
      </w:r>
      <w:r w:rsidR="00F64A8E">
        <w:t>и докладна записка</w:t>
      </w:r>
      <w:r w:rsidR="00DA753A">
        <w:t xml:space="preserve"> </w:t>
      </w:r>
      <w:r w:rsidR="00E217DF">
        <w:t>вх. р</w:t>
      </w:r>
      <w:r w:rsidR="008C75B6">
        <w:t>ег.</w:t>
      </w:r>
      <w:r w:rsidR="00E217DF">
        <w:t xml:space="preserve"> </w:t>
      </w:r>
      <w:r w:rsidR="008C75B6">
        <w:t xml:space="preserve">№ ВхК-6087 от 22.10.2024г. </w:t>
      </w:r>
      <w:r w:rsidR="00DA753A">
        <w:t>от кмет</w:t>
      </w:r>
      <w:r w:rsidR="00F64A8E">
        <w:t>а</w:t>
      </w:r>
      <w:r w:rsidR="00DA753A">
        <w:t xml:space="preserve"> на с.</w:t>
      </w:r>
      <w:r w:rsidR="00F64A8E">
        <w:t xml:space="preserve"> Плачидол</w:t>
      </w:r>
      <w:r w:rsidR="008C75B6">
        <w:t>, о9бщ. Добричка</w:t>
      </w:r>
      <w:r w:rsidR="00DA753A">
        <w:t xml:space="preserve"> </w:t>
      </w:r>
      <w:r w:rsidR="00F64A8E">
        <w:t>с предложение</w:t>
      </w:r>
      <w:r w:rsidR="00DA753A" w:rsidRPr="00310ACB">
        <w:t xml:space="preserve"> за отдаване под наем </w:t>
      </w:r>
      <w:r w:rsidR="00F64A8E">
        <w:rPr>
          <w:color w:val="000000"/>
        </w:rPr>
        <w:t>на част от сграда</w:t>
      </w:r>
      <w:r w:rsidR="00DA753A">
        <w:rPr>
          <w:color w:val="000000"/>
        </w:rPr>
        <w:t xml:space="preserve"> </w:t>
      </w:r>
      <w:r w:rsidR="00DA753A">
        <w:t xml:space="preserve">- публична общинска собственост за </w:t>
      </w:r>
      <w:r w:rsidR="00657A65">
        <w:t>офис</w:t>
      </w:r>
      <w:r w:rsidR="00D74F38">
        <w:t xml:space="preserve"> </w:t>
      </w:r>
      <w:r w:rsidR="00DA753A">
        <w:t>за срок от пет години</w:t>
      </w:r>
      <w:r w:rsidR="00DA753A" w:rsidRPr="00310ACB">
        <w:t>, както следва: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275"/>
      </w:tblGrid>
      <w:tr w:rsidR="00DA753A" w:rsidRPr="003D78E9" w:rsidTr="00DA75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3A" w:rsidRPr="003D78E9" w:rsidRDefault="00DA753A" w:rsidP="00DA753A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3A" w:rsidRPr="003D78E9" w:rsidRDefault="00DA753A" w:rsidP="00DA753A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Кметство, наместничество / Обект - помещения, терени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3A" w:rsidRPr="003D78E9" w:rsidRDefault="001661C5" w:rsidP="00DA75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Площ  в </w:t>
            </w:r>
            <w:r w:rsidR="00657A65">
              <w:rPr>
                <w:b/>
                <w:bCs/>
                <w:color w:val="000000"/>
              </w:rPr>
              <w:t>кв.</w:t>
            </w:r>
            <w:r>
              <w:rPr>
                <w:b/>
                <w:bCs/>
                <w:color w:val="000000"/>
              </w:rPr>
              <w:t xml:space="preserve"> </w:t>
            </w:r>
            <w:r w:rsidR="00657A65">
              <w:rPr>
                <w:b/>
                <w:bCs/>
                <w:color w:val="000000"/>
              </w:rPr>
              <w:t>м</w:t>
            </w:r>
          </w:p>
        </w:tc>
      </w:tr>
      <w:tr w:rsidR="00DA753A" w:rsidRPr="003D78E9" w:rsidTr="00DA753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3A" w:rsidRPr="003D78E9" w:rsidRDefault="00DA753A" w:rsidP="00DA75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3A" w:rsidRPr="003D78E9" w:rsidRDefault="00DA753A" w:rsidP="00657A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</w:t>
            </w:r>
            <w:r w:rsidR="00657A65">
              <w:rPr>
                <w:b/>
                <w:bCs/>
                <w:color w:val="000000"/>
              </w:rPr>
              <w:t xml:space="preserve"> Плачидол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3A" w:rsidRPr="003D78E9" w:rsidRDefault="00DA753A" w:rsidP="00DA753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A753A" w:rsidRPr="003D78E9" w:rsidTr="00DA753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3A" w:rsidRPr="003D78E9" w:rsidRDefault="00DA753A" w:rsidP="00DA75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3A" w:rsidRPr="000E0006" w:rsidRDefault="00657A65" w:rsidP="00657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 от сграда – автоспирка, построена на площада в кв.16 </w:t>
            </w:r>
            <w:r w:rsidR="00DA753A">
              <w:rPr>
                <w:color w:val="000000"/>
              </w:rPr>
              <w:t>- публична общинска собственост</w:t>
            </w:r>
            <w:r w:rsidR="00DA753A" w:rsidRPr="007115F3">
              <w:rPr>
                <w:color w:val="000000"/>
              </w:rPr>
              <w:t xml:space="preserve"> - за </w:t>
            </w:r>
            <w:r>
              <w:rPr>
                <w:color w:val="000000"/>
              </w:rPr>
              <w:t>офис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3A" w:rsidRDefault="001661C5" w:rsidP="00DA7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DA753A" w:rsidRDefault="00DA753A" w:rsidP="00994E55">
      <w:pPr>
        <w:ind w:firstLine="708"/>
        <w:jc w:val="both"/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1661C5">
        <w:rPr>
          <w:noProof/>
        </w:rPr>
        <w:t>ът</w:t>
      </w:r>
      <w:r w:rsidRPr="00310ACB">
        <w:rPr>
          <w:noProof/>
        </w:rPr>
        <w:t xml:space="preserve"> не </w:t>
      </w:r>
      <w:r w:rsidR="001661C5">
        <w:rPr>
          <w:noProof/>
        </w:rPr>
        <w:t>е предвиде</w:t>
      </w:r>
      <w:r w:rsidR="00E217DF">
        <w:rPr>
          <w:noProof/>
        </w:rPr>
        <w:t>н</w:t>
      </w:r>
      <w:r w:rsidRPr="00310ACB">
        <w:rPr>
          <w:noProof/>
        </w:rPr>
        <w:t xml:space="preserve"> за отдаване под наем в Годишната програма за упр</w:t>
      </w:r>
      <w:r w:rsidR="00E217DF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>ане с общинско имущество за 2024</w:t>
      </w:r>
      <w:r w:rsidRPr="00310ACB">
        <w:rPr>
          <w:noProof/>
        </w:rPr>
        <w:t>г.</w:t>
      </w:r>
      <w:r w:rsidR="00DC0E45">
        <w:rPr>
          <w:noProof/>
        </w:rPr>
        <w:t>, приета с Реш</w:t>
      </w:r>
      <w:r w:rsidR="00F017C8">
        <w:rPr>
          <w:noProof/>
        </w:rPr>
        <w:t>ение №</w:t>
      </w:r>
      <w:r w:rsidR="00DC0E45">
        <w:rPr>
          <w:noProof/>
        </w:rPr>
        <w:t xml:space="preserve"> </w:t>
      </w:r>
      <w:r w:rsidR="00F017C8">
        <w:rPr>
          <w:noProof/>
        </w:rPr>
        <w:t>44/31.01.2024г. 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E217DF">
        <w:rPr>
          <w:noProof/>
        </w:rPr>
        <w:t>е № 1</w:t>
      </w:r>
      <w:r w:rsidR="00FF4745">
        <w:rPr>
          <w:noProof/>
        </w:rPr>
        <w:t>, т.</w:t>
      </w:r>
      <w:r w:rsidR="001661C5">
        <w:rPr>
          <w:noProof/>
        </w:rPr>
        <w:t xml:space="preserve"> </w:t>
      </w:r>
      <w:r w:rsidR="006C0514">
        <w:rPr>
          <w:noProof/>
        </w:rPr>
        <w:t>I</w:t>
      </w:r>
      <w:r w:rsidR="00DA753A">
        <w:rPr>
          <w:noProof/>
        </w:rPr>
        <w:t xml:space="preserve"> </w:t>
      </w:r>
      <w:r w:rsidRPr="00310ACB">
        <w:rPr>
          <w:noProof/>
        </w:rPr>
        <w:t>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 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1A4E86" w:rsidRDefault="001A4E86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4319C3" w:rsidRDefault="00E217DF" w:rsidP="00085DF4">
      <w:pPr>
        <w:ind w:firstLine="708"/>
        <w:jc w:val="both"/>
        <w:rPr>
          <w:noProof/>
          <w:lang w:val="en-US"/>
        </w:rPr>
      </w:pPr>
      <w:r>
        <w:rPr>
          <w:noProof/>
        </w:rPr>
        <w:t xml:space="preserve">I. На основание чл. 21, ал. </w:t>
      </w:r>
      <w:r w:rsidR="00085DF4" w:rsidRPr="00310ACB">
        <w:rPr>
          <w:noProof/>
        </w:rPr>
        <w:t>1, т.</w:t>
      </w:r>
      <w:r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чл.8, ал.9 от Закона за общинската собственост, във връзка с чл.5, ал.1 от Наредба №</w:t>
      </w:r>
      <w:r w:rsidR="00DC0E45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>ане с общинско имущество за 2024</w:t>
      </w:r>
      <w:r w:rsidR="00085DF4" w:rsidRPr="00310ACB">
        <w:rPr>
          <w:noProof/>
        </w:rPr>
        <w:t>г., приета с Решение №</w:t>
      </w:r>
      <w:r w:rsidR="00DC0E45">
        <w:rPr>
          <w:noProof/>
        </w:rPr>
        <w:t xml:space="preserve"> </w:t>
      </w:r>
      <w:r w:rsidR="00085DF4">
        <w:rPr>
          <w:noProof/>
        </w:rPr>
        <w:t>44/31.01.2024</w:t>
      </w:r>
      <w:r w:rsidR="00085DF4" w:rsidRPr="00310ACB">
        <w:rPr>
          <w:noProof/>
        </w:rPr>
        <w:t>г., както следва:</w:t>
      </w:r>
      <w:r w:rsidR="00087976">
        <w:rPr>
          <w:noProof/>
        </w:rPr>
        <w:t xml:space="preserve"> </w:t>
      </w:r>
    </w:p>
    <w:p w:rsidR="00994E55" w:rsidRDefault="00994E55" w:rsidP="00994E55">
      <w:pPr>
        <w:ind w:firstLine="708"/>
        <w:jc w:val="both"/>
        <w:rPr>
          <w:noProof/>
        </w:rPr>
      </w:pPr>
    </w:p>
    <w:p w:rsidR="00A07DA9" w:rsidRDefault="00A200DB" w:rsidP="00085DF4">
      <w:pPr>
        <w:ind w:firstLine="708"/>
        <w:jc w:val="both"/>
        <w:rPr>
          <w:noProof/>
        </w:rPr>
      </w:pPr>
      <w:r>
        <w:rPr>
          <w:noProof/>
        </w:rPr>
        <w:lastRenderedPageBreak/>
        <w:t xml:space="preserve">1. </w:t>
      </w:r>
      <w:r w:rsidR="00F017C8">
        <w:rPr>
          <w:noProof/>
        </w:rPr>
        <w:t>В т.1.9</w:t>
      </w:r>
      <w:r w:rsidR="00085DF4" w:rsidRPr="00310ACB">
        <w:rPr>
          <w:noProof/>
        </w:rPr>
        <w:t xml:space="preserve"> Имоти – </w:t>
      </w:r>
      <w:r w:rsidR="006C0514">
        <w:rPr>
          <w:noProof/>
        </w:rPr>
        <w:t>сгради,</w:t>
      </w:r>
      <w:r w:rsidR="00F017C8">
        <w:rPr>
          <w:noProof/>
        </w:rPr>
        <w:t xml:space="preserve"> помещения </w:t>
      </w:r>
      <w:r w:rsidR="006C0514">
        <w:rPr>
          <w:noProof/>
        </w:rPr>
        <w:t xml:space="preserve">и терени </w:t>
      </w:r>
      <w:r w:rsidR="00F017C8">
        <w:rPr>
          <w:noProof/>
        </w:rPr>
        <w:t>за отдаване под наем</w:t>
      </w:r>
      <w:r w:rsidR="003F52A3">
        <w:rPr>
          <w:noProof/>
        </w:rPr>
        <w:t xml:space="preserve"> </w:t>
      </w:r>
      <w:r w:rsidR="00F017C8">
        <w:rPr>
          <w:noProof/>
        </w:rPr>
        <w:t>за срок от 5 /пет/ години</w:t>
      </w:r>
      <w:r w:rsidR="00085DF4" w:rsidRPr="00310ACB">
        <w:rPr>
          <w:noProof/>
        </w:rPr>
        <w:t>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7"/>
        <w:gridCol w:w="992"/>
      </w:tblGrid>
      <w:tr w:rsidR="006C0514" w:rsidRPr="003D78E9" w:rsidTr="00A2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14" w:rsidRPr="003D78E9" w:rsidRDefault="006C0514" w:rsidP="00DA753A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14" w:rsidRPr="003D78E9" w:rsidRDefault="006C0514" w:rsidP="00DA753A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Кметство, наместничество / Обект - помещения, терени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14" w:rsidRPr="003D78E9" w:rsidRDefault="001661C5" w:rsidP="00DA75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Площ в кв. м</w:t>
            </w:r>
          </w:p>
        </w:tc>
      </w:tr>
      <w:tr w:rsidR="001661C5" w:rsidRPr="003D78E9" w:rsidTr="00A200D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C5" w:rsidRPr="003D78E9" w:rsidRDefault="001661C5" w:rsidP="006935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C5" w:rsidRPr="003D78E9" w:rsidRDefault="001661C5" w:rsidP="00693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Плачидол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C5" w:rsidRPr="003D78E9" w:rsidRDefault="001661C5" w:rsidP="0069352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61C5" w:rsidRPr="003D78E9" w:rsidTr="00A200D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C5" w:rsidRPr="003D78E9" w:rsidRDefault="001661C5" w:rsidP="006935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C5" w:rsidRPr="000E0006" w:rsidRDefault="001661C5" w:rsidP="0069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 от сграда – автоспирка, построена на площада в кв.16 - публична общинска собственост</w:t>
            </w:r>
            <w:r w:rsidRPr="007115F3">
              <w:rPr>
                <w:color w:val="000000"/>
              </w:rPr>
              <w:t xml:space="preserve"> - за </w:t>
            </w:r>
            <w:r>
              <w:rPr>
                <w:color w:val="000000"/>
              </w:rPr>
              <w:t>офис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C5" w:rsidRDefault="001661C5" w:rsidP="0069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F017C8" w:rsidRPr="00310ACB" w:rsidRDefault="00F017C8" w:rsidP="00085DF4">
      <w:pPr>
        <w:ind w:firstLine="708"/>
        <w:jc w:val="both"/>
        <w:rPr>
          <w:noProof/>
        </w:rPr>
      </w:pPr>
    </w:p>
    <w:p w:rsidR="001A4E86" w:rsidRDefault="00085DF4" w:rsidP="007C2D25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1661C5">
        <w:rPr>
          <w:noProof/>
        </w:rPr>
        <w:t>20</w:t>
      </w:r>
      <w:r>
        <w:rPr>
          <w:noProof/>
        </w:rPr>
        <w:t xml:space="preserve"> </w:t>
      </w:r>
      <w:r w:rsidR="00AB3C5F">
        <w:rPr>
          <w:noProof/>
        </w:rPr>
        <w:t>лв. /</w:t>
      </w:r>
      <w:r w:rsidR="001661C5">
        <w:rPr>
          <w:noProof/>
        </w:rPr>
        <w:t>два</w:t>
      </w:r>
      <w:r w:rsidR="006C0514">
        <w:rPr>
          <w:noProof/>
        </w:rPr>
        <w:t>десет</w:t>
      </w:r>
      <w:r>
        <w:rPr>
          <w:noProof/>
        </w:rPr>
        <w:t xml:space="preserve"> лева/</w:t>
      </w:r>
      <w:r w:rsidR="00100345">
        <w:rPr>
          <w:noProof/>
        </w:rPr>
        <w:t xml:space="preserve"> на месец без </w:t>
      </w:r>
      <w:r w:rsidR="00DC0E45">
        <w:rPr>
          <w:noProof/>
        </w:rPr>
        <w:t xml:space="preserve">включено </w:t>
      </w:r>
      <w:r w:rsidR="00100345">
        <w:rPr>
          <w:noProof/>
        </w:rPr>
        <w:t>ДДС</w:t>
      </w:r>
      <w:r>
        <w:rPr>
          <w:noProof/>
        </w:rPr>
        <w:t>, определен</w:t>
      </w:r>
      <w:r w:rsidR="00F017C8">
        <w:rPr>
          <w:noProof/>
        </w:rPr>
        <w:t xml:space="preserve"> съгласно Приложение №</w:t>
      </w:r>
      <w:r w:rsidR="00F47909">
        <w:rPr>
          <w:noProof/>
        </w:rPr>
        <w:t xml:space="preserve"> </w:t>
      </w:r>
      <w:r w:rsidR="00F017C8">
        <w:rPr>
          <w:noProof/>
        </w:rPr>
        <w:t>1, т.</w:t>
      </w:r>
      <w:r w:rsidR="00F63616" w:rsidRPr="00F63616">
        <w:rPr>
          <w:noProof/>
          <w:lang w:val="en-US"/>
        </w:rPr>
        <w:t xml:space="preserve"> </w:t>
      </w:r>
      <w:r w:rsidR="008A5972">
        <w:rPr>
          <w:noProof/>
          <w:lang w:val="en-US"/>
        </w:rPr>
        <w:t>I</w:t>
      </w:r>
      <w:r w:rsidR="001407F2">
        <w:rPr>
          <w:noProof/>
        </w:rPr>
        <w:t xml:space="preserve"> </w:t>
      </w:r>
      <w:r w:rsidRPr="00310ACB">
        <w:rPr>
          <w:noProof/>
        </w:rPr>
        <w:t>от Наредба №4 на Добрички общински съвет.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II. На основание чл. 21, ал.1, т.8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 xml:space="preserve">, </w:t>
      </w:r>
      <w:r w:rsidR="00AB3087">
        <w:rPr>
          <w:noProof/>
        </w:rPr>
        <w:t>чл.</w:t>
      </w:r>
      <w:r w:rsidR="00F47909">
        <w:rPr>
          <w:noProof/>
        </w:rPr>
        <w:t xml:space="preserve"> </w:t>
      </w:r>
      <w:r w:rsidR="00AB3087">
        <w:rPr>
          <w:noProof/>
        </w:rPr>
        <w:t>8, ал.</w:t>
      </w:r>
      <w:r w:rsidR="00F47909">
        <w:rPr>
          <w:noProof/>
        </w:rPr>
        <w:t xml:space="preserve"> </w:t>
      </w:r>
      <w:r w:rsidR="00AB3087">
        <w:rPr>
          <w:noProof/>
        </w:rPr>
        <w:t xml:space="preserve">2 от Закона за общинската собственост и </w:t>
      </w:r>
      <w:r w:rsidRPr="00310ACB">
        <w:rPr>
          <w:noProof/>
        </w:rPr>
        <w:t>чл.</w:t>
      </w:r>
      <w:r w:rsidR="00F47909">
        <w:rPr>
          <w:noProof/>
        </w:rPr>
        <w:t xml:space="preserve"> </w:t>
      </w:r>
      <w:r w:rsidRPr="00310ACB">
        <w:rPr>
          <w:noProof/>
        </w:rPr>
        <w:t>33, ал.</w:t>
      </w:r>
      <w:r w:rsidR="00F47909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F47909">
        <w:rPr>
          <w:noProof/>
        </w:rPr>
        <w:t xml:space="preserve"> </w:t>
      </w:r>
      <w:r>
        <w:rPr>
          <w:noProof/>
        </w:rPr>
        <w:t>2 и ал.</w:t>
      </w:r>
      <w:r w:rsidR="00F47909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DC0E45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 w:rsidR="00DC0E45">
        <w:rPr>
          <w:noProof/>
        </w:rPr>
        <w:t xml:space="preserve"> </w:t>
      </w:r>
      <w:r w:rsidRPr="00310ACB">
        <w:rPr>
          <w:noProof/>
        </w:rPr>
        <w:t xml:space="preserve">4, за срок от 5/пет/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1A4E86" w:rsidRPr="00310ACB" w:rsidRDefault="001A4E86" w:rsidP="00085DF4">
      <w:pPr>
        <w:ind w:firstLine="708"/>
        <w:jc w:val="both"/>
        <w:rPr>
          <w:noProof/>
        </w:rPr>
      </w:pPr>
    </w:p>
    <w:p w:rsidR="001661C5" w:rsidRPr="00310ACB" w:rsidRDefault="003F52A3" w:rsidP="003F52A3">
      <w:pPr>
        <w:ind w:firstLine="708"/>
        <w:jc w:val="both"/>
        <w:rPr>
          <w:noProof/>
        </w:rPr>
      </w:pPr>
      <w:r>
        <w:rPr>
          <w:noProof/>
        </w:rPr>
        <w:t>-</w:t>
      </w:r>
      <w:r w:rsidRPr="00310ACB">
        <w:rPr>
          <w:noProof/>
        </w:rPr>
        <w:t xml:space="preserve"> Имоти – </w:t>
      </w:r>
      <w:r w:rsidR="006C0514">
        <w:rPr>
          <w:noProof/>
        </w:rPr>
        <w:t>сгради,</w:t>
      </w:r>
      <w:r>
        <w:rPr>
          <w:noProof/>
        </w:rPr>
        <w:t xml:space="preserve"> помещения</w:t>
      </w:r>
      <w:r w:rsidR="006C0514">
        <w:rPr>
          <w:noProof/>
        </w:rPr>
        <w:t xml:space="preserve"> и терени</w:t>
      </w:r>
      <w:r>
        <w:rPr>
          <w:noProof/>
        </w:rPr>
        <w:t xml:space="preserve"> за отдаване под наем за срок от 5 /пет/ години</w:t>
      </w:r>
      <w:r w:rsidRPr="00310ACB">
        <w:rPr>
          <w:noProof/>
        </w:rPr>
        <w:t>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1559"/>
      </w:tblGrid>
      <w:tr w:rsidR="003F52A3" w:rsidRPr="003D78E9" w:rsidTr="00A200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3" w:rsidRPr="003D78E9" w:rsidRDefault="003F52A3" w:rsidP="00DA753A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3" w:rsidRPr="003D78E9" w:rsidRDefault="003F52A3" w:rsidP="00DA753A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Кметство, наместничество / Обект - помещения, терени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3" w:rsidRPr="003D78E9" w:rsidRDefault="00D74F38" w:rsidP="00DA75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Площ в кв.м/ 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2A3" w:rsidRPr="003D78E9" w:rsidRDefault="003F52A3" w:rsidP="003F52A3">
            <w:pPr>
              <w:jc w:val="center"/>
              <w:rPr>
                <w:b/>
                <w:bCs/>
                <w:color w:val="000000"/>
              </w:rPr>
            </w:pPr>
            <w:r w:rsidRPr="00310ACB">
              <w:rPr>
                <w:b/>
                <w:noProof/>
                <w:color w:val="000000"/>
              </w:rPr>
              <w:t xml:space="preserve">Начална </w:t>
            </w:r>
            <w:r>
              <w:rPr>
                <w:b/>
                <w:noProof/>
                <w:color w:val="000000"/>
              </w:rPr>
              <w:t>месечна тръжна</w:t>
            </w:r>
            <w:r w:rsidRPr="00310ACB">
              <w:rPr>
                <w:b/>
                <w:noProof/>
                <w:color w:val="000000"/>
              </w:rPr>
              <w:t xml:space="preserve"> цена в лева без ДДС</w:t>
            </w:r>
          </w:p>
        </w:tc>
      </w:tr>
      <w:tr w:rsidR="008C75B6" w:rsidRPr="003D78E9" w:rsidTr="00A200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6" w:rsidRPr="003D78E9" w:rsidRDefault="008C75B6" w:rsidP="006935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6" w:rsidRPr="003D78E9" w:rsidRDefault="008C75B6" w:rsidP="00693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Плачидол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6" w:rsidRPr="003D78E9" w:rsidRDefault="008C75B6" w:rsidP="006935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5B6" w:rsidRPr="003D78E9" w:rsidRDefault="008C75B6" w:rsidP="00DA753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75B6" w:rsidRPr="003D78E9" w:rsidTr="00A200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6" w:rsidRPr="003D78E9" w:rsidRDefault="008C75B6" w:rsidP="006935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6" w:rsidRPr="000E0006" w:rsidRDefault="008C75B6" w:rsidP="0069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 от сграда – автоспирка, построена на площада в кв.16 - публична общинска собственост</w:t>
            </w:r>
            <w:r w:rsidRPr="007115F3">
              <w:rPr>
                <w:color w:val="000000"/>
              </w:rPr>
              <w:t xml:space="preserve"> - за </w:t>
            </w:r>
            <w:r>
              <w:rPr>
                <w:color w:val="000000"/>
              </w:rPr>
              <w:t>офис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6" w:rsidRDefault="008C75B6" w:rsidP="0069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5B6" w:rsidRPr="004F2BE4" w:rsidRDefault="008C75B6" w:rsidP="004F2B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</w:tr>
    </w:tbl>
    <w:p w:rsidR="007C2D25" w:rsidRDefault="007C2D25" w:rsidP="00085DF4">
      <w:pPr>
        <w:ind w:firstLine="708"/>
        <w:jc w:val="both"/>
        <w:rPr>
          <w:noProof/>
        </w:rPr>
      </w:pPr>
    </w:p>
    <w:p w:rsidR="004F4C73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F47909">
        <w:rPr>
          <w:noProof/>
        </w:rPr>
        <w:t xml:space="preserve"> </w:t>
      </w:r>
      <w:r w:rsidRPr="00310ACB">
        <w:rPr>
          <w:noProof/>
        </w:rPr>
        <w:t>52, ал.</w:t>
      </w:r>
      <w:r w:rsidR="00F47909">
        <w:rPr>
          <w:noProof/>
        </w:rPr>
        <w:t xml:space="preserve"> </w:t>
      </w:r>
      <w:r w:rsidRPr="00310ACB">
        <w:rPr>
          <w:noProof/>
        </w:rPr>
        <w:t>5, т.</w:t>
      </w:r>
      <w:r w:rsidR="00F47909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8C75B6">
        <w:rPr>
          <w:noProof/>
        </w:rPr>
        <w:t>а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8C75B6">
        <w:rPr>
          <w:noProof/>
        </w:rPr>
        <w:t>с. Плачидол</w:t>
      </w:r>
      <w:r w:rsidR="00F63616" w:rsidRPr="00310ACB">
        <w:rPr>
          <w:noProof/>
        </w:rPr>
        <w:t>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IV. Възлага на кме</w:t>
      </w:r>
      <w:r>
        <w:rPr>
          <w:noProof/>
        </w:rPr>
        <w:t>та на община Добричка, последващ</w:t>
      </w:r>
      <w:r w:rsidRPr="00310ACB">
        <w:rPr>
          <w:noProof/>
        </w:rPr>
        <w:t>ите законови действия.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</w:p>
    <w:p w:rsidR="00085DF4" w:rsidRDefault="008C75B6" w:rsidP="00085DF4">
      <w:pPr>
        <w:ind w:firstLine="708"/>
        <w:jc w:val="both"/>
        <w:rPr>
          <w:noProof/>
        </w:rPr>
      </w:pPr>
      <w:r>
        <w:rPr>
          <w:noProof/>
        </w:rPr>
        <w:t>Приложения</w:t>
      </w:r>
      <w:r w:rsidR="00085DF4" w:rsidRPr="00310ACB">
        <w:rPr>
          <w:noProof/>
        </w:rPr>
        <w:t xml:space="preserve"> към докладната записка:</w:t>
      </w:r>
    </w:p>
    <w:p w:rsidR="004F2BE4" w:rsidRDefault="004F2BE4" w:rsidP="004F2BE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Докладн</w:t>
      </w:r>
      <w:r w:rsidR="00DC0E45">
        <w:rPr>
          <w:noProof/>
        </w:rPr>
        <w:t>а</w:t>
      </w:r>
      <w:r>
        <w:rPr>
          <w:noProof/>
        </w:rPr>
        <w:t xml:space="preserve"> записка и становище с </w:t>
      </w:r>
      <w:r w:rsidRPr="00310ACB">
        <w:t xml:space="preserve">от </w:t>
      </w:r>
      <w:r w:rsidR="008C75B6">
        <w:t>кмета</w:t>
      </w:r>
      <w:r>
        <w:t xml:space="preserve"> на с.</w:t>
      </w:r>
      <w:r w:rsidR="008C75B6">
        <w:t>Плачидол</w:t>
      </w:r>
      <w:r w:rsidR="00DC0E45">
        <w:t>;</w:t>
      </w:r>
    </w:p>
    <w:p w:rsidR="00085DF4" w:rsidRPr="00310ACB" w:rsidRDefault="00AB3C5F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8C75B6">
        <w:rPr>
          <w:noProof/>
        </w:rPr>
        <w:t>е</w:t>
      </w:r>
      <w:r w:rsidR="00085DF4" w:rsidRPr="00310ACB">
        <w:rPr>
          <w:noProof/>
        </w:rPr>
        <w:t xml:space="preserve"> от акт за общинска собственост</w:t>
      </w:r>
      <w:r w:rsidR="00F47909">
        <w:rPr>
          <w:noProof/>
        </w:rPr>
        <w:t>;</w:t>
      </w:r>
      <w:r w:rsidR="00085DF4">
        <w:rPr>
          <w:noProof/>
        </w:rPr>
        <w:t xml:space="preserve"> </w:t>
      </w:r>
    </w:p>
    <w:p w:rsidR="00085DF4" w:rsidRDefault="00F47909" w:rsidP="00F47909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скица на имота</w:t>
      </w:r>
    </w:p>
    <w:p w:rsidR="001A4E86" w:rsidRDefault="001A4E86" w:rsidP="00085DF4">
      <w:pPr>
        <w:jc w:val="both"/>
        <w:rPr>
          <w:noProof/>
        </w:rPr>
      </w:pPr>
    </w:p>
    <w:p w:rsidR="001A4E86" w:rsidRPr="00310ACB" w:rsidRDefault="001A4E86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085DF4" w:rsidRPr="001A4E86" w:rsidRDefault="00085DF4" w:rsidP="00085DF4">
      <w:pPr>
        <w:rPr>
          <w:noProof/>
          <w:sz w:val="18"/>
          <w:szCs w:val="18"/>
        </w:rPr>
      </w:pPr>
    </w:p>
    <w:p w:rsidR="00FE251E" w:rsidRPr="008C75B6" w:rsidRDefault="00FE251E" w:rsidP="008C75B6">
      <w:pPr>
        <w:rPr>
          <w:sz w:val="22"/>
          <w:szCs w:val="22"/>
        </w:rPr>
      </w:pPr>
    </w:p>
    <w:sectPr w:rsidR="00FE251E" w:rsidRPr="008C75B6" w:rsidSect="008C75B6">
      <w:pgSz w:w="11906" w:h="16838" w:code="9"/>
      <w:pgMar w:top="709" w:right="1418" w:bottom="964" w:left="1418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FDD"/>
    <w:multiLevelType w:val="hybridMultilevel"/>
    <w:tmpl w:val="E63E8432"/>
    <w:lvl w:ilvl="0" w:tplc="F14A2FB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85DF4"/>
    <w:rsid w:val="00087976"/>
    <w:rsid w:val="000E0006"/>
    <w:rsid w:val="00100345"/>
    <w:rsid w:val="00105491"/>
    <w:rsid w:val="001407F2"/>
    <w:rsid w:val="001661C5"/>
    <w:rsid w:val="00171388"/>
    <w:rsid w:val="001A4E86"/>
    <w:rsid w:val="001A7201"/>
    <w:rsid w:val="001D7719"/>
    <w:rsid w:val="001E2CC9"/>
    <w:rsid w:val="001E7268"/>
    <w:rsid w:val="00246921"/>
    <w:rsid w:val="00253845"/>
    <w:rsid w:val="00285FA4"/>
    <w:rsid w:val="002B7EF9"/>
    <w:rsid w:val="003B1BCD"/>
    <w:rsid w:val="003F52A3"/>
    <w:rsid w:val="004319C3"/>
    <w:rsid w:val="00467D2E"/>
    <w:rsid w:val="00495BDB"/>
    <w:rsid w:val="004A3441"/>
    <w:rsid w:val="004E7A41"/>
    <w:rsid w:val="004F13F0"/>
    <w:rsid w:val="004F2BE4"/>
    <w:rsid w:val="004F4C73"/>
    <w:rsid w:val="00504A3B"/>
    <w:rsid w:val="005705AF"/>
    <w:rsid w:val="005A687E"/>
    <w:rsid w:val="00625BB4"/>
    <w:rsid w:val="00657A65"/>
    <w:rsid w:val="006C0514"/>
    <w:rsid w:val="006F29F7"/>
    <w:rsid w:val="007115F3"/>
    <w:rsid w:val="00721FE4"/>
    <w:rsid w:val="00722BA1"/>
    <w:rsid w:val="00727014"/>
    <w:rsid w:val="00761E84"/>
    <w:rsid w:val="00787A0F"/>
    <w:rsid w:val="00792175"/>
    <w:rsid w:val="007C2D25"/>
    <w:rsid w:val="00876A32"/>
    <w:rsid w:val="008A5972"/>
    <w:rsid w:val="008C75B6"/>
    <w:rsid w:val="008F4AC2"/>
    <w:rsid w:val="00911780"/>
    <w:rsid w:val="00934CAF"/>
    <w:rsid w:val="009579A7"/>
    <w:rsid w:val="009740AF"/>
    <w:rsid w:val="00994E55"/>
    <w:rsid w:val="009D45B8"/>
    <w:rsid w:val="00A06838"/>
    <w:rsid w:val="00A07DA9"/>
    <w:rsid w:val="00A200DB"/>
    <w:rsid w:val="00AB3087"/>
    <w:rsid w:val="00AB3C5F"/>
    <w:rsid w:val="00AC0EE0"/>
    <w:rsid w:val="00AE02A2"/>
    <w:rsid w:val="00AF3A61"/>
    <w:rsid w:val="00B85584"/>
    <w:rsid w:val="00BB173F"/>
    <w:rsid w:val="00BD1CC6"/>
    <w:rsid w:val="00C26F60"/>
    <w:rsid w:val="00C31F72"/>
    <w:rsid w:val="00D74F38"/>
    <w:rsid w:val="00DA753A"/>
    <w:rsid w:val="00DC0E45"/>
    <w:rsid w:val="00E217DF"/>
    <w:rsid w:val="00E43FBA"/>
    <w:rsid w:val="00E6256A"/>
    <w:rsid w:val="00E8535B"/>
    <w:rsid w:val="00F017C8"/>
    <w:rsid w:val="00F17011"/>
    <w:rsid w:val="00F31CF1"/>
    <w:rsid w:val="00F47909"/>
    <w:rsid w:val="00F63616"/>
    <w:rsid w:val="00F64A8E"/>
    <w:rsid w:val="00FE251E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08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B308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08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B308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44</cp:revision>
  <cp:lastPrinted>2024-12-03T06:49:00Z</cp:lastPrinted>
  <dcterms:created xsi:type="dcterms:W3CDTF">2024-04-01T06:11:00Z</dcterms:created>
  <dcterms:modified xsi:type="dcterms:W3CDTF">2024-12-16T11:08:00Z</dcterms:modified>
</cp:coreProperties>
</file>