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4D63ECDE" wp14:editId="0D82CCC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6DF6B6BF" wp14:editId="2CCDB00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6D315" wp14:editId="573CC4F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7775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D820E6" w:rsidRPr="00310ACB" w:rsidRDefault="00D820E6" w:rsidP="00D820E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rPr>
          <w:b/>
          <w:noProof/>
        </w:rPr>
      </w:pP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both"/>
        <w:rPr>
          <w:noProof/>
        </w:rPr>
      </w:pPr>
      <w:r w:rsidRPr="00310ACB">
        <w:rPr>
          <w:b/>
          <w:noProof/>
        </w:rPr>
        <w:t>ОТНОСНО</w:t>
      </w:r>
      <w:r w:rsidRPr="00310ACB">
        <w:rPr>
          <w:noProof/>
        </w:rPr>
        <w:t xml:space="preserve">: </w:t>
      </w:r>
      <w:r w:rsidRPr="00310ACB">
        <w:rPr>
          <w:noProof/>
          <w:u w:val="single"/>
        </w:rPr>
        <w:t xml:space="preserve">Прогласяване погасено по давност право на строеж върху УПИ </w:t>
      </w:r>
      <w:r w:rsidR="003460D1">
        <w:rPr>
          <w:noProof/>
          <w:u w:val="single"/>
        </w:rPr>
        <w:t>Х</w:t>
      </w:r>
      <w:r w:rsidRPr="00310ACB">
        <w:rPr>
          <w:noProof/>
          <w:u w:val="single"/>
        </w:rPr>
        <w:t>I</w:t>
      </w:r>
      <w:r w:rsidR="003460D1">
        <w:rPr>
          <w:noProof/>
          <w:u w:val="single"/>
        </w:rPr>
        <w:t>Х</w:t>
      </w:r>
      <w:r w:rsidRPr="00310ACB">
        <w:rPr>
          <w:noProof/>
          <w:u w:val="single"/>
        </w:rPr>
        <w:t xml:space="preserve">-общ., квартал </w:t>
      </w:r>
      <w:r w:rsidR="003460D1">
        <w:rPr>
          <w:noProof/>
          <w:u w:val="single"/>
        </w:rPr>
        <w:t>5</w:t>
      </w:r>
      <w:r w:rsidRPr="00310ACB">
        <w:rPr>
          <w:noProof/>
          <w:u w:val="single"/>
        </w:rPr>
        <w:t xml:space="preserve"> по плана на с. </w:t>
      </w:r>
      <w:r w:rsidR="003460D1">
        <w:rPr>
          <w:noProof/>
          <w:u w:val="single"/>
        </w:rPr>
        <w:t>Ловчанци</w:t>
      </w:r>
      <w:r w:rsidRPr="00310ACB">
        <w:rPr>
          <w:noProof/>
          <w:u w:val="single"/>
        </w:rPr>
        <w:t>, община Добричка.</w:t>
      </w: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noProof/>
        </w:rPr>
        <w:tab/>
      </w:r>
      <w:r w:rsidRPr="00310ACB">
        <w:rPr>
          <w:b/>
          <w:noProof/>
        </w:rPr>
        <w:t>УВАЖАЕМИ  ГОСПОЖИ И ГОСПОДА ОБЩИНСКИ СЪВЕТНИЦИ,</w:t>
      </w:r>
    </w:p>
    <w:p w:rsidR="00D820E6" w:rsidRPr="00310ACB" w:rsidRDefault="00D820E6" w:rsidP="00D820E6">
      <w:pPr>
        <w:ind w:left="705"/>
        <w:jc w:val="both"/>
        <w:rPr>
          <w:b/>
          <w:noProof/>
        </w:rPr>
      </w:pPr>
    </w:p>
    <w:p w:rsidR="00D820E6" w:rsidRPr="00310ACB" w:rsidRDefault="00D820E6" w:rsidP="00D820E6">
      <w:pPr>
        <w:ind w:firstLine="708"/>
        <w:jc w:val="both"/>
        <w:rPr>
          <w:noProof/>
        </w:rPr>
      </w:pPr>
      <w:r w:rsidRPr="00310ACB">
        <w:rPr>
          <w:noProof/>
        </w:rPr>
        <w:t>В община Добричка, град Добрич постъпи заявление с Рег.№ ВхК-</w:t>
      </w:r>
      <w:r w:rsidR="0036463E">
        <w:rPr>
          <w:noProof/>
        </w:rPr>
        <w:t>62</w:t>
      </w:r>
      <w:r w:rsidR="003460D1">
        <w:rPr>
          <w:noProof/>
        </w:rPr>
        <w:t>14</w:t>
      </w:r>
      <w:r w:rsidRPr="00310ACB">
        <w:rPr>
          <w:noProof/>
        </w:rPr>
        <w:t xml:space="preserve"> от </w:t>
      </w:r>
      <w:r w:rsidR="003460D1">
        <w:rPr>
          <w:noProof/>
        </w:rPr>
        <w:t>14.11</w:t>
      </w:r>
      <w:r w:rsidRPr="00310ACB">
        <w:rPr>
          <w:noProof/>
        </w:rPr>
        <w:t xml:space="preserve">.2023г. от </w:t>
      </w:r>
      <w:r w:rsidR="00A524CF">
        <w:rPr>
          <w:noProof/>
        </w:rPr>
        <w:t>Атанас Стоянов Р</w:t>
      </w:r>
      <w:r w:rsidR="003460D1">
        <w:rPr>
          <w:noProof/>
        </w:rPr>
        <w:t>адев</w:t>
      </w:r>
      <w:r w:rsidRPr="00310ACB">
        <w:rPr>
          <w:noProof/>
        </w:rPr>
        <w:t xml:space="preserve"> за погасяване право на строеж върху урегулиран поземлен имот /УПИ/ </w:t>
      </w:r>
      <w:r w:rsidR="003460D1" w:rsidRPr="003460D1">
        <w:rPr>
          <w:noProof/>
        </w:rPr>
        <w:t>ХIХ</w:t>
      </w:r>
      <w:r w:rsidRPr="00310ACB">
        <w:rPr>
          <w:noProof/>
        </w:rPr>
        <w:t xml:space="preserve">-общ. в квартал </w:t>
      </w:r>
      <w:r w:rsidR="003460D1">
        <w:rPr>
          <w:noProof/>
        </w:rPr>
        <w:t>5</w:t>
      </w:r>
      <w:r w:rsidRPr="00310ACB">
        <w:rPr>
          <w:noProof/>
        </w:rPr>
        <w:t xml:space="preserve">, с площ </w:t>
      </w:r>
      <w:r w:rsidR="003460D1">
        <w:rPr>
          <w:noProof/>
        </w:rPr>
        <w:t>1280</w:t>
      </w:r>
      <w:r w:rsidRPr="00310ACB">
        <w:rPr>
          <w:noProof/>
        </w:rPr>
        <w:t xml:space="preserve"> кв.м. по плана на с. </w:t>
      </w:r>
      <w:r w:rsidR="003460D1">
        <w:rPr>
          <w:noProof/>
        </w:rPr>
        <w:t>Ловчанци</w:t>
      </w:r>
      <w:r w:rsidRPr="00310ACB">
        <w:rPr>
          <w:noProof/>
        </w:rPr>
        <w:t xml:space="preserve">, община Добричка. </w:t>
      </w:r>
    </w:p>
    <w:p w:rsidR="00D820E6" w:rsidRPr="00310ACB" w:rsidRDefault="00D820E6" w:rsidP="00D820E6">
      <w:pPr>
        <w:ind w:firstLine="708"/>
        <w:jc w:val="both"/>
        <w:rPr>
          <w:noProof/>
        </w:rPr>
      </w:pPr>
      <w:r w:rsidRPr="00310ACB">
        <w:rPr>
          <w:noProof/>
        </w:rPr>
        <w:t>В тази връзка издадох Заповед №</w:t>
      </w:r>
      <w:r w:rsidR="003460D1">
        <w:rPr>
          <w:noProof/>
        </w:rPr>
        <w:t>1499/23.11</w:t>
      </w:r>
      <w:r w:rsidRPr="00310ACB">
        <w:rPr>
          <w:noProof/>
        </w:rPr>
        <w:t xml:space="preserve">.2023г. за назначаване на комисия със задача да установи налице ли са условията на чл. 67 от Закона за собствеността. В изпълнение на заповедта, комисията направи оглед на имота, проучи наличието на издадени строителни документи и с протокол ми докладва, че условията на чл. 67 от ЗС са налице. </w:t>
      </w:r>
    </w:p>
    <w:p w:rsidR="00A524CF" w:rsidRDefault="00D820E6" w:rsidP="00D820E6">
      <w:pPr>
        <w:ind w:firstLine="708"/>
        <w:jc w:val="both"/>
      </w:pPr>
      <w:r w:rsidRPr="00310ACB">
        <w:rPr>
          <w:noProof/>
        </w:rPr>
        <w:t xml:space="preserve">С договор от </w:t>
      </w:r>
      <w:r w:rsidR="003460D1">
        <w:rPr>
          <w:noProof/>
        </w:rPr>
        <w:t>23.11.1990</w:t>
      </w:r>
      <w:r w:rsidRPr="00310ACB">
        <w:rPr>
          <w:noProof/>
        </w:rPr>
        <w:t>г. е отстъпено право на строеж върху държавна земя на лиц</w:t>
      </w:r>
      <w:r w:rsidR="003460D1">
        <w:rPr>
          <w:noProof/>
        </w:rPr>
        <w:t>ето</w:t>
      </w:r>
      <w:r w:rsidRPr="00310ACB">
        <w:rPr>
          <w:noProof/>
        </w:rPr>
        <w:t xml:space="preserve">  </w:t>
      </w:r>
      <w:r w:rsidR="003460D1">
        <w:rPr>
          <w:noProof/>
        </w:rPr>
        <w:t>Атанас Стоянов Радев с площ 12</w:t>
      </w:r>
      <w:r w:rsidRPr="00310ACB">
        <w:rPr>
          <w:noProof/>
        </w:rPr>
        <w:t xml:space="preserve">80 кв.м. в УПИ </w:t>
      </w:r>
      <w:r w:rsidR="003460D1" w:rsidRPr="003460D1">
        <w:rPr>
          <w:noProof/>
        </w:rPr>
        <w:t>ХIХ</w:t>
      </w:r>
      <w:r w:rsidR="003460D1" w:rsidRPr="00310ACB">
        <w:rPr>
          <w:noProof/>
        </w:rPr>
        <w:t xml:space="preserve">-общ. в квартал </w:t>
      </w:r>
      <w:r w:rsidR="003460D1">
        <w:rPr>
          <w:noProof/>
        </w:rPr>
        <w:t>5</w:t>
      </w:r>
      <w:r w:rsidRPr="00310ACB">
        <w:rPr>
          <w:noProof/>
        </w:rPr>
        <w:t xml:space="preserve"> по плана на с. </w:t>
      </w:r>
      <w:r w:rsidR="003460D1">
        <w:rPr>
          <w:noProof/>
        </w:rPr>
        <w:t>Ловчанци</w:t>
      </w:r>
      <w:r w:rsidRPr="00310ACB">
        <w:rPr>
          <w:noProof/>
        </w:rPr>
        <w:t xml:space="preserve">, община Добричка. За имота не са издавани разрешения за строеж, протоколи за строителна линия или други строителни документи. </w:t>
      </w:r>
      <w:r w:rsidR="00A524CF">
        <w:rPr>
          <w:noProof/>
        </w:rPr>
        <w:t xml:space="preserve">Към момента на птоверката </w:t>
      </w:r>
      <w:r w:rsidR="0036463E">
        <w:rPr>
          <w:noProof/>
        </w:rPr>
        <w:t>е</w:t>
      </w:r>
      <w:r w:rsidR="00A524CF">
        <w:rPr>
          <w:noProof/>
        </w:rPr>
        <w:t xml:space="preserve"> установ</w:t>
      </w:r>
      <w:r w:rsidR="0036463E">
        <w:rPr>
          <w:noProof/>
        </w:rPr>
        <w:t>ено</w:t>
      </w:r>
      <w:r w:rsidR="00A524CF">
        <w:rPr>
          <w:noProof/>
        </w:rPr>
        <w:t>, че и</w:t>
      </w:r>
      <w:proofErr w:type="spellStart"/>
      <w:r w:rsidR="00A524CF">
        <w:t>мотът</w:t>
      </w:r>
      <w:proofErr w:type="spellEnd"/>
      <w:r w:rsidR="00A524CF">
        <w:t xml:space="preserve"> е ограден със стоманобетонни колове и телена мрежа от югоизточната страна. В североизточния край има засято лозе с площ около 500 кв.м, което не се обработва от години. Има засети два ореха и други овощни дръвчета като ябълки и череши, около които има израстъци. Останалата част от имота е била засята с люцерна</w:t>
      </w:r>
      <w:r w:rsidR="00A524CF" w:rsidRPr="00310ACB">
        <w:rPr>
          <w:noProof/>
        </w:rPr>
        <w:t>, което е видно от приложения снимков материал</w:t>
      </w:r>
      <w:r w:rsidR="00A524CF">
        <w:t>.</w:t>
      </w:r>
    </w:p>
    <w:p w:rsidR="00D820E6" w:rsidRPr="00310ACB" w:rsidRDefault="00D820E6" w:rsidP="00D820E6">
      <w:pPr>
        <w:ind w:firstLine="708"/>
        <w:jc w:val="both"/>
        <w:rPr>
          <w:noProof/>
        </w:rPr>
      </w:pPr>
      <w:r w:rsidRPr="00310ACB">
        <w:rPr>
          <w:noProof/>
        </w:rPr>
        <w:t xml:space="preserve">За УПИ </w:t>
      </w:r>
      <w:r w:rsidR="00A524CF" w:rsidRPr="003460D1">
        <w:rPr>
          <w:noProof/>
        </w:rPr>
        <w:t>ХIХ</w:t>
      </w:r>
      <w:r w:rsidR="00A524CF" w:rsidRPr="00310ACB">
        <w:rPr>
          <w:noProof/>
        </w:rPr>
        <w:t xml:space="preserve"> </w:t>
      </w:r>
      <w:r w:rsidRPr="00310ACB">
        <w:rPr>
          <w:noProof/>
        </w:rPr>
        <w:t xml:space="preserve">-общ. в квартал </w:t>
      </w:r>
      <w:r w:rsidR="00A524CF">
        <w:rPr>
          <w:noProof/>
        </w:rPr>
        <w:t>5</w:t>
      </w:r>
      <w:r w:rsidRPr="00310ACB">
        <w:rPr>
          <w:noProof/>
        </w:rPr>
        <w:t xml:space="preserve">, с площ </w:t>
      </w:r>
      <w:r w:rsidR="00A524CF">
        <w:rPr>
          <w:noProof/>
        </w:rPr>
        <w:t>1280</w:t>
      </w:r>
      <w:r w:rsidRPr="00310ACB">
        <w:rPr>
          <w:noProof/>
        </w:rPr>
        <w:t xml:space="preserve"> кв.м. по плана на с. </w:t>
      </w:r>
      <w:r w:rsidR="00A524CF">
        <w:rPr>
          <w:noProof/>
        </w:rPr>
        <w:t>Ловчанци</w:t>
      </w:r>
      <w:r w:rsidRPr="00310ACB">
        <w:rPr>
          <w:noProof/>
        </w:rPr>
        <w:t xml:space="preserve"> има съставен акт за частна общинска собственост № </w:t>
      </w:r>
      <w:r w:rsidR="00630A03">
        <w:rPr>
          <w:noProof/>
        </w:rPr>
        <w:t>8830/06.02.2024г</w:t>
      </w:r>
      <w:r w:rsidRPr="00310ACB">
        <w:rPr>
          <w:noProof/>
        </w:rPr>
        <w:t xml:space="preserve">., вписан под № </w:t>
      </w:r>
      <w:r w:rsidR="00630A03">
        <w:rPr>
          <w:noProof/>
        </w:rPr>
        <w:t>185</w:t>
      </w:r>
      <w:r w:rsidRPr="00310ACB">
        <w:rPr>
          <w:noProof/>
        </w:rPr>
        <w:t xml:space="preserve">, том </w:t>
      </w:r>
      <w:r w:rsidR="00630A03">
        <w:rPr>
          <w:noProof/>
          <w:lang w:val="en-US"/>
        </w:rPr>
        <w:t>II</w:t>
      </w:r>
      <w:r w:rsidRPr="00310ACB">
        <w:rPr>
          <w:noProof/>
        </w:rPr>
        <w:t xml:space="preserve">, Вх. Рег. № </w:t>
      </w:r>
      <w:r w:rsidR="00630A03">
        <w:rPr>
          <w:noProof/>
        </w:rPr>
        <w:t>951/07.02.2024</w:t>
      </w:r>
      <w:r w:rsidRPr="00310ACB">
        <w:rPr>
          <w:noProof/>
        </w:rPr>
        <w:t xml:space="preserve">г. в Агенция по вписвания, гр. Добрич. </w:t>
      </w:r>
    </w:p>
    <w:p w:rsidR="00D820E6" w:rsidRPr="00310ACB" w:rsidRDefault="00E92847" w:rsidP="00D820E6">
      <w:pPr>
        <w:ind w:firstLine="708"/>
        <w:jc w:val="both"/>
        <w:rPr>
          <w:noProof/>
        </w:rPr>
      </w:pPr>
      <w:r>
        <w:rPr>
          <w:noProof/>
        </w:rPr>
        <w:t>Т</w:t>
      </w:r>
      <w:r w:rsidR="00D820E6" w:rsidRPr="00310ACB">
        <w:rPr>
          <w:noProof/>
        </w:rPr>
        <w:t xml:space="preserve">ъй като давността не се прилага служебно, </w:t>
      </w:r>
      <w:r>
        <w:rPr>
          <w:noProof/>
        </w:rPr>
        <w:t>съгласно</w:t>
      </w:r>
      <w:r w:rsidRPr="00310ACB">
        <w:rPr>
          <w:noProof/>
        </w:rPr>
        <w:t xml:space="preserve"> чл. 120 от Закона за задълженията и договорите, </w:t>
      </w:r>
      <w:r w:rsidR="00D820E6" w:rsidRPr="00310ACB">
        <w:rPr>
          <w:noProof/>
        </w:rPr>
        <w:t>предлагам Добрички общински съвет да приеме следното:</w:t>
      </w:r>
    </w:p>
    <w:p w:rsidR="00D820E6" w:rsidRPr="00310ACB" w:rsidRDefault="00D820E6" w:rsidP="00D820E6">
      <w:pPr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ind w:firstLine="708"/>
        <w:jc w:val="both"/>
        <w:rPr>
          <w:noProof/>
        </w:rPr>
      </w:pPr>
      <w:r w:rsidRPr="00310ACB">
        <w:rPr>
          <w:noProof/>
        </w:rPr>
        <w:lastRenderedPageBreak/>
        <w:t>На основание чл.21, ал.1, т.8 и ал.2 от Закона за местното самоупра</w:t>
      </w:r>
      <w:r w:rsidR="00E92847">
        <w:rPr>
          <w:noProof/>
        </w:rPr>
        <w:t>вление и мастната администрация</w:t>
      </w:r>
      <w:r w:rsidRPr="00310ACB">
        <w:rPr>
          <w:noProof/>
        </w:rPr>
        <w:t>, чл. 7, ал. 3 от Закона за общинската собственост , чл. 67 и чл</w:t>
      </w:r>
      <w:r w:rsidR="001D0D3D">
        <w:rPr>
          <w:noProof/>
        </w:rPr>
        <w:t>. 84 от Закона за собствеността</w:t>
      </w:r>
      <w:r w:rsidRPr="00310ACB">
        <w:rPr>
          <w:noProof/>
        </w:rPr>
        <w:t xml:space="preserve">, чл. 120 от Закона за задълженията и договорите, чл. 9, ал. 1, т.1 от Наредба №4 на Общинския съвет за реда за придобиване, управление и разпореждане с общинско имущество, Добрички общински съвет прогласява погасеното по давност в полза на общината право на строеж върху </w:t>
      </w:r>
      <w:r w:rsidR="00A524CF" w:rsidRPr="00310ACB">
        <w:rPr>
          <w:noProof/>
        </w:rPr>
        <w:t xml:space="preserve">УПИ </w:t>
      </w:r>
      <w:r w:rsidR="00A524CF" w:rsidRPr="003460D1">
        <w:rPr>
          <w:noProof/>
        </w:rPr>
        <w:t>ХIХ</w:t>
      </w:r>
      <w:r w:rsidR="00A524CF" w:rsidRPr="00310ACB">
        <w:rPr>
          <w:noProof/>
        </w:rPr>
        <w:t xml:space="preserve"> -общ. в квартал </w:t>
      </w:r>
      <w:r w:rsidR="00A524CF">
        <w:rPr>
          <w:noProof/>
        </w:rPr>
        <w:t>5</w:t>
      </w:r>
      <w:r w:rsidR="00A524CF" w:rsidRPr="00310ACB">
        <w:rPr>
          <w:noProof/>
        </w:rPr>
        <w:t xml:space="preserve">, с площ </w:t>
      </w:r>
      <w:r w:rsidR="00A524CF">
        <w:rPr>
          <w:noProof/>
        </w:rPr>
        <w:t>1280</w:t>
      </w:r>
      <w:r w:rsidR="00A524CF" w:rsidRPr="00310ACB">
        <w:rPr>
          <w:noProof/>
        </w:rPr>
        <w:t xml:space="preserve"> кв.м. по плана на с. </w:t>
      </w:r>
      <w:r w:rsidR="00A524CF">
        <w:rPr>
          <w:noProof/>
        </w:rPr>
        <w:t>Ловчанци</w:t>
      </w:r>
      <w:r w:rsidRPr="00310ACB">
        <w:rPr>
          <w:noProof/>
        </w:rPr>
        <w:t xml:space="preserve">, община Добричка, учредено с договор от </w:t>
      </w:r>
      <w:r w:rsidR="00A524CF">
        <w:rPr>
          <w:noProof/>
        </w:rPr>
        <w:t>23.11</w:t>
      </w:r>
      <w:r w:rsidRPr="00310ACB">
        <w:rPr>
          <w:noProof/>
        </w:rPr>
        <w:t>.1990г. на ОбНС, Добрич,  на лиц</w:t>
      </w:r>
      <w:r w:rsidR="00A524CF">
        <w:rPr>
          <w:noProof/>
        </w:rPr>
        <w:t>ето</w:t>
      </w:r>
      <w:r w:rsidRPr="00310ACB">
        <w:rPr>
          <w:noProof/>
        </w:rPr>
        <w:t xml:space="preserve"> </w:t>
      </w:r>
      <w:r w:rsidR="00A524CF">
        <w:rPr>
          <w:noProof/>
        </w:rPr>
        <w:t>Атанас Стоянов Радев</w:t>
      </w:r>
      <w:r w:rsidRPr="00310ACB">
        <w:rPr>
          <w:noProof/>
        </w:rPr>
        <w:t>.</w:t>
      </w:r>
    </w:p>
    <w:p w:rsidR="00D820E6" w:rsidRPr="00310ACB" w:rsidRDefault="00D820E6" w:rsidP="00D820E6">
      <w:pPr>
        <w:jc w:val="both"/>
        <w:rPr>
          <w:noProof/>
          <w:sz w:val="22"/>
          <w:szCs w:val="22"/>
        </w:rPr>
      </w:pPr>
      <w:r w:rsidRPr="00310ACB">
        <w:rPr>
          <w:noProof/>
        </w:rPr>
        <w:tab/>
      </w:r>
    </w:p>
    <w:p w:rsidR="00D820E6" w:rsidRPr="00310ACB" w:rsidRDefault="00D820E6" w:rsidP="00D820E6">
      <w:pPr>
        <w:jc w:val="both"/>
        <w:rPr>
          <w:noProof/>
          <w:sz w:val="22"/>
          <w:szCs w:val="22"/>
        </w:rPr>
      </w:pPr>
    </w:p>
    <w:p w:rsidR="00D820E6" w:rsidRPr="00310ACB" w:rsidRDefault="00D820E6" w:rsidP="00D820E6">
      <w:pPr>
        <w:ind w:firstLine="708"/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Приложение към докладната записка: 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</w:t>
      </w:r>
      <w:r w:rsidR="00A524CF">
        <w:rPr>
          <w:noProof/>
        </w:rPr>
        <w:t>молба</w:t>
      </w:r>
      <w:r w:rsidRPr="00310ACB">
        <w:rPr>
          <w:noProof/>
        </w:rPr>
        <w:t xml:space="preserve"> на </w:t>
      </w:r>
      <w:r w:rsidR="00A524CF">
        <w:rPr>
          <w:noProof/>
        </w:rPr>
        <w:t>Атанас Стоянов Радев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договор за </w:t>
      </w:r>
      <w:r w:rsidR="0036463E">
        <w:rPr>
          <w:noProof/>
        </w:rPr>
        <w:t>отстъпено</w:t>
      </w:r>
      <w:r w:rsidRPr="00310ACB">
        <w:rPr>
          <w:noProof/>
        </w:rPr>
        <w:t xml:space="preserve"> право на строеж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заповед за комисия за оглед на имота.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протокол на комисията.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АОС №</w:t>
      </w:r>
      <w:r w:rsidR="00630A03">
        <w:rPr>
          <w:noProof/>
        </w:rPr>
        <w:t>8830/06.02.2024г</w:t>
      </w:r>
      <w:r w:rsidRPr="00310ACB">
        <w:rPr>
          <w:noProof/>
        </w:rPr>
        <w:t>.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скица на имота.</w:t>
      </w:r>
    </w:p>
    <w:p w:rsidR="00D820E6" w:rsidRPr="00310ACB" w:rsidRDefault="00D820E6" w:rsidP="00D820E6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Снимков материал за състоянието на имота.</w:t>
      </w: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D820E6" w:rsidRPr="00310ACB" w:rsidRDefault="00D820E6" w:rsidP="00D820E6">
      <w:pPr>
        <w:jc w:val="both"/>
        <w:rPr>
          <w:b/>
          <w:noProof/>
        </w:rPr>
      </w:pPr>
    </w:p>
    <w:p w:rsidR="00D820E6" w:rsidRPr="00310ACB" w:rsidRDefault="00D820E6" w:rsidP="00D820E6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D820E6" w:rsidRPr="00310ACB" w:rsidRDefault="00D820E6" w:rsidP="00D820E6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D820E6" w:rsidRPr="00310ACB" w:rsidRDefault="00D820E6" w:rsidP="00D820E6">
      <w:pPr>
        <w:jc w:val="both"/>
        <w:rPr>
          <w:i/>
          <w:noProof/>
        </w:rPr>
      </w:pP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bookmarkStart w:id="0" w:name="_GoBack"/>
      <w:r w:rsidRPr="00310ACB">
        <w:rPr>
          <w:noProof/>
          <w:sz w:val="20"/>
          <w:szCs w:val="20"/>
        </w:rPr>
        <w:t xml:space="preserve">Съгласували:                                                                                                                    </w:t>
      </w: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Иван Пейчев</w:t>
      </w:r>
    </w:p>
    <w:p w:rsidR="00D820E6" w:rsidRPr="00310ACB" w:rsidRDefault="00D820E6" w:rsidP="00D820E6">
      <w:pPr>
        <w:jc w:val="both"/>
        <w:rPr>
          <w:i/>
          <w:noProof/>
          <w:sz w:val="20"/>
          <w:szCs w:val="20"/>
        </w:rPr>
      </w:pPr>
      <w:r w:rsidRPr="00310ACB">
        <w:rPr>
          <w:i/>
          <w:noProof/>
          <w:sz w:val="20"/>
          <w:szCs w:val="20"/>
        </w:rPr>
        <w:t>Зам. кмет УТСОСПООС</w:t>
      </w: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 xml:space="preserve">Дата:    </w:t>
      </w: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Инж. Таня Василева</w:t>
      </w:r>
    </w:p>
    <w:p w:rsidR="00D820E6" w:rsidRPr="00310ACB" w:rsidRDefault="00D820E6" w:rsidP="00D820E6">
      <w:pPr>
        <w:jc w:val="both"/>
        <w:rPr>
          <w:i/>
          <w:noProof/>
          <w:sz w:val="20"/>
          <w:szCs w:val="20"/>
        </w:rPr>
      </w:pPr>
      <w:r w:rsidRPr="00310ACB">
        <w:rPr>
          <w:i/>
          <w:noProof/>
          <w:sz w:val="20"/>
          <w:szCs w:val="20"/>
        </w:rPr>
        <w:t>Директор дирекция УТСОСПООС</w:t>
      </w: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Дата:</w:t>
      </w: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 xml:space="preserve"> </w:t>
      </w: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Адвокат:</w:t>
      </w:r>
    </w:p>
    <w:p w:rsidR="00D820E6" w:rsidRPr="00310ACB" w:rsidRDefault="00D820E6" w:rsidP="00D820E6">
      <w:pPr>
        <w:jc w:val="both"/>
        <w:rPr>
          <w:i/>
          <w:noProof/>
          <w:sz w:val="20"/>
          <w:szCs w:val="20"/>
        </w:rPr>
      </w:pPr>
      <w:r w:rsidRPr="00310ACB">
        <w:rPr>
          <w:i/>
          <w:noProof/>
          <w:sz w:val="20"/>
          <w:szCs w:val="20"/>
        </w:rPr>
        <w:t>Юрист при община Добричка</w:t>
      </w: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 xml:space="preserve">Дата: </w:t>
      </w: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</w:p>
    <w:p w:rsidR="00D820E6" w:rsidRPr="00310ACB" w:rsidRDefault="00D820E6" w:rsidP="00D820E6">
      <w:pPr>
        <w:jc w:val="both"/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Изготвил:</w:t>
      </w:r>
    </w:p>
    <w:p w:rsidR="00D820E6" w:rsidRPr="00310ACB" w:rsidRDefault="00D820E6" w:rsidP="00D820E6">
      <w:pPr>
        <w:rPr>
          <w:noProof/>
          <w:sz w:val="20"/>
          <w:szCs w:val="20"/>
        </w:rPr>
      </w:pPr>
      <w:r w:rsidRPr="00310ACB">
        <w:rPr>
          <w:noProof/>
          <w:sz w:val="20"/>
          <w:szCs w:val="20"/>
        </w:rPr>
        <w:t>Валентина Колева</w:t>
      </w:r>
    </w:p>
    <w:p w:rsidR="00D820E6" w:rsidRPr="00310ACB" w:rsidRDefault="00D820E6" w:rsidP="00D820E6">
      <w:pPr>
        <w:rPr>
          <w:rFonts w:ascii="Arial Narrow" w:hAnsi="Arial Narrow" w:cs="Arial"/>
          <w:b/>
          <w:i/>
          <w:noProof/>
          <w:sz w:val="20"/>
          <w:szCs w:val="20"/>
        </w:rPr>
      </w:pPr>
      <w:r w:rsidRPr="00310ACB">
        <w:rPr>
          <w:i/>
          <w:noProof/>
          <w:sz w:val="20"/>
          <w:szCs w:val="20"/>
        </w:rPr>
        <w:t>Ст. специалист ОСИ</w:t>
      </w:r>
    </w:p>
    <w:p w:rsidR="00D820E6" w:rsidRPr="00310ACB" w:rsidRDefault="00D820E6" w:rsidP="00D820E6">
      <w:pPr>
        <w:rPr>
          <w:noProof/>
        </w:rPr>
      </w:pPr>
      <w:r w:rsidRPr="00310ACB">
        <w:rPr>
          <w:noProof/>
          <w:sz w:val="20"/>
          <w:szCs w:val="20"/>
        </w:rPr>
        <w:t>Дата:</w:t>
      </w:r>
      <w:r w:rsidRPr="00310ACB">
        <w:rPr>
          <w:noProof/>
        </w:rPr>
        <w:t xml:space="preserve">                                                              </w:t>
      </w:r>
    </w:p>
    <w:bookmarkEnd w:id="0"/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E80235" w:rsidRDefault="00E80235"/>
    <w:sectPr w:rsidR="00E80235" w:rsidSect="00D820E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02"/>
    <w:rsid w:val="001D0D3D"/>
    <w:rsid w:val="003460D1"/>
    <w:rsid w:val="0036463E"/>
    <w:rsid w:val="00630A03"/>
    <w:rsid w:val="00694E50"/>
    <w:rsid w:val="00777750"/>
    <w:rsid w:val="00A524CF"/>
    <w:rsid w:val="00C30602"/>
    <w:rsid w:val="00D820E6"/>
    <w:rsid w:val="00E80235"/>
    <w:rsid w:val="00E9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6</cp:revision>
  <cp:lastPrinted>2024-02-09T13:22:00Z</cp:lastPrinted>
  <dcterms:created xsi:type="dcterms:W3CDTF">2023-04-07T12:19:00Z</dcterms:created>
  <dcterms:modified xsi:type="dcterms:W3CDTF">2024-02-09T13:29:00Z</dcterms:modified>
</cp:coreProperties>
</file>