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43180</wp:posOffset>
            </wp:positionH>
            <wp:positionV relativeFrom="paragraph">
              <wp:posOffset>-164465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41032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8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DE7ED0" w:rsidRPr="0002682D" w:rsidRDefault="00041032" w:rsidP="0002682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DE7ED0" w:rsidRDefault="00DE7ED0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06DC8" w:rsidRDefault="00006DC8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749B1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заседание на Добрички Общински съвет, 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006DC8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№ </w:t>
      </w:r>
      <w:r w:rsidR="001749B1">
        <w:rPr>
          <w:rFonts w:ascii="Times New Roman" w:hAnsi="Times New Roman"/>
          <w:b/>
          <w:bCs/>
          <w:color w:val="000000"/>
          <w:sz w:val="24"/>
          <w:szCs w:val="24"/>
        </w:rPr>
        <w:t>13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1749B1">
        <w:rPr>
          <w:rFonts w:ascii="Times New Roman" w:hAnsi="Times New Roman"/>
          <w:b/>
          <w:bCs/>
          <w:color w:val="000000"/>
          <w:sz w:val="24"/>
          <w:szCs w:val="24"/>
        </w:rPr>
        <w:t>31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0</w:t>
      </w:r>
      <w:r w:rsidR="001749B1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9B1" w:rsidRPr="001749B1" w:rsidRDefault="001749B1" w:rsidP="001749B1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1749B1">
        <w:rPr>
          <w:rFonts w:ascii="Times New Roman" w:hAnsi="Times New Roman"/>
          <w:b/>
          <w:sz w:val="24"/>
          <w:szCs w:val="24"/>
          <w:u w:val="single"/>
        </w:rPr>
        <w:t xml:space="preserve">Провеждане на извънредно неприсъствено заседание на Общото събрание на Асоциацията по водоснабдяване и канализация в обособена територия, обслужвана от 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,,</w:t>
      </w:r>
      <w:r w:rsidRPr="001749B1">
        <w:rPr>
          <w:rFonts w:ascii="Times New Roman" w:hAnsi="Times New Roman"/>
          <w:b/>
          <w:sz w:val="24"/>
          <w:szCs w:val="24"/>
          <w:u w:val="single"/>
        </w:rPr>
        <w:t>В и К Добрич“ АД.</w:t>
      </w:r>
    </w:p>
    <w:p w:rsidR="001749B1" w:rsidRPr="001749B1" w:rsidRDefault="001749B1" w:rsidP="0017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b/>
          <w:sz w:val="24"/>
          <w:szCs w:val="24"/>
        </w:rPr>
        <w:t>Внася:</w:t>
      </w:r>
      <w:r w:rsidRPr="001749B1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694015" w:rsidRPr="007B3F97" w:rsidRDefault="001749B1" w:rsidP="00D5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sz w:val="24"/>
          <w:szCs w:val="24"/>
        </w:rPr>
        <w:t>Кмет на община Добричка</w:t>
      </w:r>
    </w:p>
    <w:p w:rsidR="001749B1" w:rsidRDefault="001749B1" w:rsidP="001749B1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148</w:t>
      </w:r>
    </w:p>
    <w:p w:rsidR="001749B1" w:rsidRPr="001749B1" w:rsidRDefault="001749B1" w:rsidP="00174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749B1" w:rsidRPr="001749B1" w:rsidRDefault="001749B1" w:rsidP="001749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49B1">
        <w:rPr>
          <w:rFonts w:ascii="Times New Roman" w:hAnsi="Times New Roman"/>
          <w:color w:val="000000"/>
          <w:sz w:val="24"/>
          <w:szCs w:val="24"/>
        </w:rPr>
        <w:t>На основание чл.21, ал.1, т.23 и ал.2 от ЗМСМА, във връзка с чл. 10в, ал.1, т.7 и чл.198е, ал.3 и ал.5 от Закона за водите, Добрички общински съвет реши:</w:t>
      </w:r>
    </w:p>
    <w:p w:rsidR="001749B1" w:rsidRPr="001749B1" w:rsidRDefault="001749B1" w:rsidP="001749B1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sz w:val="24"/>
          <w:szCs w:val="24"/>
        </w:rPr>
        <w:t>Дава съгласие кметът на общината да участва в извънредно неприсъствено заседание на Общото събрание на Асоциацията по водоснабдяване и канализация на обособената територия, обслужвана от „Водоснабдяване и канализация Добрич“ АД гр. Добрич, насрочено за 05.08.2024 г. /резервна дата 15.08.2024 г./ по обявения дневен ред.</w:t>
      </w:r>
    </w:p>
    <w:p w:rsidR="001749B1" w:rsidRPr="001749B1" w:rsidRDefault="001749B1" w:rsidP="001749B1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sz w:val="24"/>
          <w:szCs w:val="24"/>
        </w:rPr>
        <w:t>При невъзможност кметът на общината да участва в заседанието на Общото събрание на Асоциацията по ВиК Добрич, определя Иван Пейчев, заместник-кмет „Устройство на територията, строителство, общинска собственост, приватизация, екология и опазване на околната среда“ за представител на общината.</w:t>
      </w:r>
    </w:p>
    <w:p w:rsidR="001749B1" w:rsidRPr="001749B1" w:rsidRDefault="001749B1" w:rsidP="001749B1">
      <w:pPr>
        <w:numPr>
          <w:ilvl w:val="0"/>
          <w:numId w:val="23"/>
        </w:numPr>
        <w:spacing w:before="240"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sz w:val="24"/>
          <w:szCs w:val="24"/>
        </w:rPr>
        <w:t>Упълномощава представителят на общината да гласува, както следва:</w:t>
      </w:r>
    </w:p>
    <w:p w:rsidR="001749B1" w:rsidRPr="001749B1" w:rsidRDefault="001749B1" w:rsidP="001749B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sz w:val="24"/>
          <w:szCs w:val="24"/>
        </w:rPr>
        <w:t xml:space="preserve">По решение № 1 </w:t>
      </w:r>
      <w:r w:rsidRPr="001749B1">
        <w:rPr>
          <w:rFonts w:ascii="Times New Roman" w:hAnsi="Times New Roman"/>
          <w:i/>
          <w:sz w:val="24"/>
          <w:szCs w:val="24"/>
        </w:rPr>
        <w:t xml:space="preserve">“Общото събрание на Асоциацията по водоснабдяване и канализация на обособената територия, обслужвана от „Водоснабдяване и канализация Добрич“ АД гр. Добрич, на основание чл. 20, ал. 3 от Правилника за организацията и дейността на асоциациите по водоснабдяване и канализация, приема препоръчителният размер на вноската на държавата в бюджета на Асоциацията за 2025 г. да бъде в размер на 36 118,02 лева“, </w:t>
      </w:r>
      <w:r w:rsidRPr="001749B1">
        <w:rPr>
          <w:rFonts w:ascii="Times New Roman" w:hAnsi="Times New Roman"/>
          <w:sz w:val="24"/>
          <w:szCs w:val="24"/>
        </w:rPr>
        <w:t>да гласува</w:t>
      </w:r>
      <w:r w:rsidRPr="001749B1">
        <w:rPr>
          <w:rFonts w:ascii="Times New Roman" w:hAnsi="Times New Roman"/>
          <w:i/>
          <w:sz w:val="24"/>
          <w:szCs w:val="24"/>
        </w:rPr>
        <w:t xml:space="preserve"> </w:t>
      </w:r>
      <w:r w:rsidRPr="001749B1">
        <w:rPr>
          <w:rFonts w:ascii="Times New Roman" w:hAnsi="Times New Roman"/>
          <w:b/>
          <w:sz w:val="24"/>
          <w:szCs w:val="24"/>
        </w:rPr>
        <w:t>„ЗА“.</w:t>
      </w:r>
    </w:p>
    <w:p w:rsidR="001749B1" w:rsidRPr="001749B1" w:rsidRDefault="001749B1" w:rsidP="001749B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i/>
          <w:sz w:val="24"/>
          <w:szCs w:val="24"/>
        </w:rPr>
        <w:t>При поставяне на допълнително възникнали въпроси и при необходимост да гласува с оглед запазване интересите на Община Добричка.</w:t>
      </w:r>
    </w:p>
    <w:p w:rsidR="001749B1" w:rsidRPr="002756D6" w:rsidRDefault="001749B1" w:rsidP="002756D6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6D6">
        <w:rPr>
          <w:rFonts w:ascii="Times New Roman" w:hAnsi="Times New Roman"/>
          <w:sz w:val="24"/>
          <w:szCs w:val="24"/>
        </w:rPr>
        <w:t>На основание чл.60, ал.1 от АПК се допуска предварително изпълнение на решението, с цел обезпечаване участието на община Добричка в провеждането н</w:t>
      </w:r>
      <w:r w:rsidRPr="002756D6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2756D6">
        <w:rPr>
          <w:rFonts w:ascii="Times New Roman" w:hAnsi="Times New Roman"/>
          <w:sz w:val="24"/>
          <w:szCs w:val="24"/>
        </w:rPr>
        <w:t>извънредно неприсъствено заседание на Общото събрание на Асоциацията по ВиК Добрич, насрочено за 05.08.2024 г. от 10:00 часа, тъй като към тази дата настоящото решение няма да е влязло в сила.</w:t>
      </w:r>
    </w:p>
    <w:p w:rsidR="002756D6" w:rsidRPr="002756D6" w:rsidRDefault="002756D6" w:rsidP="002756D6">
      <w:pPr>
        <w:pStyle w:val="a7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2F4293" w:rsidRDefault="001749B1" w:rsidP="002756D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</w:t>
      </w:r>
      <w:r w:rsidR="007E7F53">
        <w:rPr>
          <w:rFonts w:ascii="Times New Roman" w:hAnsi="Times New Roman"/>
          <w:b/>
          <w:sz w:val="24"/>
          <w:szCs w:val="24"/>
        </w:rPr>
        <w:t xml:space="preserve"> </w:t>
      </w:r>
      <w:r w:rsidR="006E6E73">
        <w:rPr>
          <w:rFonts w:ascii="Times New Roman" w:hAnsi="Times New Roman"/>
          <w:b/>
          <w:sz w:val="24"/>
          <w:szCs w:val="24"/>
        </w:rPr>
        <w:t>гласуване с</w:t>
      </w:r>
      <w:r w:rsidR="00D50F4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20</w:t>
      </w:r>
      <w:r w:rsidR="006E6E73">
        <w:rPr>
          <w:rFonts w:ascii="Times New Roman" w:hAnsi="Times New Roman"/>
          <w:b/>
          <w:sz w:val="24"/>
          <w:szCs w:val="24"/>
        </w:rPr>
        <w:t xml:space="preserve"> гласа  “за”,</w:t>
      </w:r>
      <w:r w:rsidR="00D50F4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0</w:t>
      </w:r>
      <w:r w:rsidR="00F23B6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E6E73">
        <w:rPr>
          <w:rFonts w:ascii="Times New Roman" w:hAnsi="Times New Roman"/>
          <w:b/>
          <w:sz w:val="24"/>
          <w:szCs w:val="24"/>
        </w:rPr>
        <w:t xml:space="preserve">-  “против”, </w:t>
      </w:r>
      <w:r w:rsidR="007B3F97">
        <w:rPr>
          <w:rFonts w:ascii="Times New Roman" w:hAnsi="Times New Roman"/>
          <w:b/>
          <w:sz w:val="24"/>
          <w:szCs w:val="24"/>
        </w:rPr>
        <w:t>0</w:t>
      </w:r>
      <w:r w:rsidR="007138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F4293"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="002F4293"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F4293"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D50F4B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lastRenderedPageBreak/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="001749B1">
        <w:rPr>
          <w:rFonts w:ascii="Times New Roman" w:hAnsi="Times New Roman"/>
          <w:sz w:val="24"/>
          <w:szCs w:val="24"/>
        </w:rPr>
        <w:t>Мария Янакиева</w:t>
      </w:r>
    </w:p>
    <w:p w:rsidR="007B3F97" w:rsidRPr="007B3F97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749B1" w:rsidRPr="001749B1" w:rsidRDefault="006B1887" w:rsidP="00174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1749B1" w:rsidRPr="001749B1">
        <w:rPr>
          <w:rFonts w:ascii="Times New Roman" w:hAnsi="Times New Roman"/>
          <w:sz w:val="24"/>
          <w:szCs w:val="24"/>
        </w:rPr>
        <w:t xml:space="preserve"> </w:t>
      </w:r>
      <w:r w:rsidR="001749B1" w:rsidRPr="001749B1">
        <w:rPr>
          <w:rFonts w:ascii="Times New Roman" w:hAnsi="Times New Roman"/>
          <w:b/>
          <w:sz w:val="24"/>
          <w:szCs w:val="24"/>
          <w:u w:val="single"/>
        </w:rPr>
        <w:t>Компенсирани промени между разходите за неотложни текущи ремонти на улична мрежа и на сгради – публична общинска собственост, до размера на трансформираната целева субсидия по реда на чл.57 от Закона за държавния бюджет на Република България за 2024г.</w:t>
      </w:r>
    </w:p>
    <w:p w:rsidR="001749B1" w:rsidRPr="001749B1" w:rsidRDefault="001749B1" w:rsidP="0017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b/>
          <w:sz w:val="24"/>
          <w:szCs w:val="24"/>
        </w:rPr>
        <w:t>Внася:</w:t>
      </w:r>
      <w:r w:rsidRPr="001749B1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1749B1" w:rsidRPr="001749B1" w:rsidRDefault="001749B1" w:rsidP="0017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9B1">
        <w:rPr>
          <w:rFonts w:ascii="Times New Roman" w:hAnsi="Times New Roman"/>
          <w:sz w:val="24"/>
          <w:szCs w:val="24"/>
        </w:rPr>
        <w:t>Кмет на община Добричка</w:t>
      </w:r>
    </w:p>
    <w:p w:rsidR="006B1887" w:rsidRPr="00C96320" w:rsidRDefault="00D50F4B" w:rsidP="001749B1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1749B1">
        <w:rPr>
          <w:rFonts w:ascii="Times New Roman" w:hAnsi="Times New Roman"/>
          <w:b/>
          <w:sz w:val="24"/>
          <w:szCs w:val="24"/>
        </w:rPr>
        <w:tab/>
        <w:t xml:space="preserve">   РЕШЕНИЕ 1</w:t>
      </w:r>
      <w:r w:rsidR="00834174">
        <w:rPr>
          <w:rFonts w:ascii="Times New Roman" w:hAnsi="Times New Roman"/>
          <w:b/>
          <w:sz w:val="24"/>
          <w:szCs w:val="24"/>
        </w:rPr>
        <w:t>49</w:t>
      </w:r>
    </w:p>
    <w:p w:rsidR="00E15C29" w:rsidRDefault="00E15C29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174" w:rsidRPr="00834174" w:rsidRDefault="00834174" w:rsidP="00834174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t>На основание чл.21, ал.1, т.6 и ал.2 от ЗМСМА и  чл</w:t>
      </w:r>
      <w:r w:rsidRPr="00834174">
        <w:rPr>
          <w:rFonts w:ascii="Times New Roman" w:hAnsi="Times New Roman"/>
          <w:sz w:val="24"/>
          <w:szCs w:val="24"/>
          <w:lang w:val="ru-RU"/>
        </w:rPr>
        <w:t>.46</w:t>
      </w:r>
      <w:r w:rsidRPr="00834174">
        <w:rPr>
          <w:rFonts w:ascii="Times New Roman" w:hAnsi="Times New Roman"/>
          <w:sz w:val="24"/>
          <w:szCs w:val="24"/>
        </w:rPr>
        <w:t>, ал.4 от ПМС №13/29.01.2024г. за изпълнението на държавния бюджет на Република България за 2024г. Добрички общински съвет, дава  съгласие:</w:t>
      </w:r>
    </w:p>
    <w:p w:rsidR="00834174" w:rsidRPr="00834174" w:rsidRDefault="00834174" w:rsidP="00834174">
      <w:pPr>
        <w:numPr>
          <w:ilvl w:val="0"/>
          <w:numId w:val="2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t>Да се извършат компенсирани промени между разходите за неотложни текущи ремонти на сгради-публична общинска собственост и на улична мрежа до размера на трансформираната целева субсидия по реда на чл.57 от Закона за държавния бюджет на Република България за 2024г., съгласно Справка – приложение към докладната записка;</w:t>
      </w:r>
    </w:p>
    <w:p w:rsidR="00834174" w:rsidRPr="00834174" w:rsidRDefault="00834174" w:rsidP="00834174">
      <w:pPr>
        <w:numPr>
          <w:ilvl w:val="0"/>
          <w:numId w:val="2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t>Промените да бъдат отразени по обекти в модул „Капиталови разходи“, в Информационната програма на общините към Министерство на финансите;</w:t>
      </w:r>
    </w:p>
    <w:p w:rsidR="00834174" w:rsidRPr="00834174" w:rsidRDefault="00834174" w:rsidP="00834174">
      <w:pPr>
        <w:numPr>
          <w:ilvl w:val="0"/>
          <w:numId w:val="2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t xml:space="preserve">Възлага на кмета последващи законови действия. </w:t>
      </w:r>
    </w:p>
    <w:p w:rsidR="00834174" w:rsidRDefault="00834174" w:rsidP="008341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34174" w:rsidRPr="00834174" w:rsidRDefault="00834174" w:rsidP="008341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834174" w:rsidRPr="00834174" w:rsidRDefault="00834174" w:rsidP="008341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>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834174" w:rsidRDefault="00834174" w:rsidP="008341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834174" w:rsidRDefault="00834174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174" w:rsidRPr="00834174" w:rsidRDefault="008B0218" w:rsidP="008341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834174" w:rsidRPr="00834174">
        <w:rPr>
          <w:rFonts w:ascii="Times New Roman" w:hAnsi="Times New Roman"/>
          <w:b/>
          <w:sz w:val="24"/>
          <w:szCs w:val="24"/>
          <w:u w:val="single"/>
        </w:rPr>
        <w:t>Осигуряване на временен безлихвен заем от бюджета на община Добричка за 2024 година</w:t>
      </w:r>
    </w:p>
    <w:p w:rsidR="00834174" w:rsidRPr="00834174" w:rsidRDefault="00834174" w:rsidP="00834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>Внася:</w:t>
      </w:r>
      <w:r w:rsidRPr="00834174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6B1887" w:rsidRPr="007B3F97" w:rsidRDefault="00834174" w:rsidP="002756D6">
      <w:pPr>
        <w:tabs>
          <w:tab w:val="left" w:pos="3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t>Кмет на община Добричка</w:t>
      </w:r>
    </w:p>
    <w:p w:rsidR="006B1887" w:rsidRPr="00C96320" w:rsidRDefault="00834174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РЕШЕНИЕ 150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174" w:rsidRPr="00834174" w:rsidRDefault="00834174" w:rsidP="00834174">
      <w:pPr>
        <w:tabs>
          <w:tab w:val="lef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t>На основание чл.21, ал.1, т.6 от Закона за местното самоуправление и местната администрация (ЗМСМА), чл.104, ал.1, т.5 и ал.4, чл.126 от Закона за публични</w:t>
      </w:r>
      <w:r>
        <w:rPr>
          <w:rFonts w:ascii="Times New Roman" w:hAnsi="Times New Roman"/>
          <w:sz w:val="24"/>
          <w:szCs w:val="24"/>
        </w:rPr>
        <w:t>те</w:t>
      </w:r>
      <w:r w:rsidRPr="00834174">
        <w:rPr>
          <w:rFonts w:ascii="Times New Roman" w:hAnsi="Times New Roman"/>
          <w:sz w:val="24"/>
          <w:szCs w:val="24"/>
        </w:rPr>
        <w:t xml:space="preserve"> финанси, Добрички общински съвет, дава съгласие:</w:t>
      </w:r>
    </w:p>
    <w:p w:rsidR="00834174" w:rsidRPr="00834174" w:rsidRDefault="00834174" w:rsidP="00834174">
      <w:pPr>
        <w:keepNext/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tLeast"/>
        <w:ind w:left="0" w:right="-426" w:firstLine="709"/>
        <w:jc w:val="both"/>
        <w:outlineLvl w:val="0"/>
        <w:rPr>
          <w:rFonts w:ascii="Times New Roman" w:hAnsi="Times New Roman"/>
          <w:sz w:val="24"/>
          <w:szCs w:val="24"/>
          <w:lang w:eastAsia="en-US" w:bidi="bg-BG"/>
        </w:rPr>
      </w:pPr>
      <w:r w:rsidRPr="00834174">
        <w:rPr>
          <w:rFonts w:ascii="Times New Roman" w:hAnsi="Times New Roman"/>
          <w:sz w:val="24"/>
          <w:szCs w:val="24"/>
          <w:lang w:eastAsia="en-US" w:bidi="bg-BG"/>
        </w:rPr>
        <w:t>Да се предостави Временен безлихвен заем в размер на 7</w:t>
      </w:r>
      <w:r w:rsidRPr="00834174">
        <w:rPr>
          <w:rFonts w:ascii="Times New Roman" w:hAnsi="Times New Roman"/>
          <w:sz w:val="24"/>
          <w:szCs w:val="24"/>
          <w:lang w:val="en-US" w:eastAsia="en-US" w:bidi="bg-BG"/>
        </w:rPr>
        <w:t>0</w:t>
      </w:r>
      <w:r w:rsidRPr="00834174">
        <w:rPr>
          <w:rFonts w:ascii="Times New Roman" w:hAnsi="Times New Roman"/>
          <w:sz w:val="24"/>
          <w:szCs w:val="24"/>
          <w:lang w:eastAsia="en-US" w:bidi="bg-BG"/>
        </w:rPr>
        <w:t> 000 лева от общинския бюджет в сметката за Европейски средства на община Добричка за финансиране на разходи по Договор №</w:t>
      </w:r>
      <w:r w:rsidRPr="00834174">
        <w:rPr>
          <w:rFonts w:ascii="Times New Roman" w:hAnsi="Times New Roman"/>
          <w:sz w:val="24"/>
          <w:szCs w:val="24"/>
          <w:lang w:val="en-US" w:eastAsia="en-US" w:bidi="bg-BG"/>
        </w:rPr>
        <w:t xml:space="preserve"> </w:t>
      </w:r>
      <w:r w:rsidRPr="00834174">
        <w:rPr>
          <w:rFonts w:ascii="Times New Roman" w:hAnsi="Times New Roman"/>
          <w:sz w:val="24"/>
          <w:szCs w:val="24"/>
          <w:lang w:eastAsia="en-US" w:bidi="bg-BG"/>
        </w:rPr>
        <w:t xml:space="preserve"> BG05SFPR002-2.001-0073-C04  - „Грижа в дома в Община Добричка“</w:t>
      </w:r>
      <w:r w:rsidRPr="00834174">
        <w:rPr>
          <w:rFonts w:ascii="Times New Roman" w:hAnsi="Times New Roman"/>
          <w:sz w:val="24"/>
          <w:szCs w:val="24"/>
          <w:lang w:val="en-US" w:eastAsia="en-US" w:bidi="bg-BG"/>
        </w:rPr>
        <w:t xml:space="preserve"> </w:t>
      </w:r>
      <w:r w:rsidRPr="00834174">
        <w:rPr>
          <w:rFonts w:ascii="Times New Roman" w:hAnsi="Times New Roman"/>
          <w:sz w:val="24"/>
          <w:szCs w:val="24"/>
          <w:lang w:eastAsia="en-US" w:bidi="bg-BG"/>
        </w:rPr>
        <w:t>по Програма за развитие на човешките ресурси</w:t>
      </w:r>
      <w:r w:rsidRPr="00834174">
        <w:rPr>
          <w:rFonts w:ascii="Times New Roman" w:hAnsi="Times New Roman"/>
          <w:sz w:val="24"/>
          <w:szCs w:val="24"/>
          <w:lang w:val="en-US" w:eastAsia="en-US" w:bidi="bg-BG"/>
        </w:rPr>
        <w:t>.</w:t>
      </w:r>
    </w:p>
    <w:p w:rsidR="00834174" w:rsidRPr="00834174" w:rsidRDefault="00834174" w:rsidP="00834174">
      <w:pPr>
        <w:keepNext/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tLeast"/>
        <w:ind w:left="0" w:right="-426"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  <w:lang w:val="en-US" w:eastAsia="en-US" w:bidi="bg-BG"/>
        </w:rPr>
      </w:pPr>
      <w:r w:rsidRPr="00834174">
        <w:rPr>
          <w:rFonts w:ascii="Times New Roman" w:hAnsi="Times New Roman"/>
          <w:bCs/>
          <w:iCs/>
          <w:snapToGrid w:val="0"/>
          <w:sz w:val="24"/>
          <w:szCs w:val="24"/>
          <w:lang w:eastAsia="en-US"/>
        </w:rPr>
        <w:t xml:space="preserve">Средствата (Временен безлихвен заем) ще бъдат възстановени по бюджетната сметка на общината след окончателното верифициране на разходите, но не по-късно от </w:t>
      </w:r>
      <w:r w:rsidRPr="00834174">
        <w:rPr>
          <w:rFonts w:ascii="Times New Roman" w:hAnsi="Times New Roman"/>
          <w:bCs/>
          <w:iCs/>
          <w:sz w:val="24"/>
          <w:szCs w:val="24"/>
          <w:lang w:eastAsia="en-US"/>
        </w:rPr>
        <w:t>30.06.2025г.</w:t>
      </w:r>
    </w:p>
    <w:p w:rsidR="00834174" w:rsidRPr="00834174" w:rsidRDefault="00834174" w:rsidP="00834174">
      <w:pPr>
        <w:keepNext/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tLeast"/>
        <w:ind w:left="0" w:right="-426"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  <w:lang w:val="en-US" w:eastAsia="en-US" w:bidi="bg-BG"/>
        </w:rPr>
      </w:pPr>
      <w:r w:rsidRPr="00834174">
        <w:rPr>
          <w:rFonts w:ascii="Times New Roman" w:hAnsi="Times New Roman"/>
          <w:bCs/>
          <w:iCs/>
          <w:snapToGrid w:val="0"/>
          <w:sz w:val="24"/>
          <w:szCs w:val="24"/>
          <w:lang w:eastAsia="en-US"/>
        </w:rPr>
        <w:t>Възлага на кмета на община Добричка последващи законови действия.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174" w:rsidRPr="00834174" w:rsidRDefault="00834174" w:rsidP="008341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834174" w:rsidRPr="00834174" w:rsidRDefault="00834174" w:rsidP="008341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>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834174" w:rsidRDefault="00834174" w:rsidP="008341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834174" w:rsidRDefault="00834174" w:rsidP="0083417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174" w:rsidRPr="00834174" w:rsidRDefault="008B0218" w:rsidP="00834174">
      <w:pPr>
        <w:pStyle w:val="a7"/>
        <w:spacing w:after="0"/>
        <w:ind w:left="34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834174" w:rsidRPr="00834174">
        <w:rPr>
          <w:rFonts w:ascii="Times New Roman" w:hAnsi="Times New Roman"/>
          <w:b/>
          <w:sz w:val="24"/>
          <w:szCs w:val="24"/>
          <w:u w:val="single"/>
          <w:lang w:val="en-US"/>
        </w:rPr>
        <w:t>Отпускане на финансови средства за транспорт на певческа група за автентичен фолклор към НЧ „Искра-1945г.“ с.Врачанци за участие във фолклорен фестивал „Песни в полите на Балкана“ с. Жълтеш, общ. Габрово</w:t>
      </w:r>
    </w:p>
    <w:p w:rsidR="00834174" w:rsidRPr="00834174" w:rsidRDefault="00834174" w:rsidP="00834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Внася: </w:t>
      </w:r>
      <w:r w:rsidRPr="00834174">
        <w:rPr>
          <w:rFonts w:ascii="Times New Roman" w:hAnsi="Times New Roman"/>
          <w:sz w:val="24"/>
          <w:szCs w:val="24"/>
        </w:rPr>
        <w:t>Павел Костадинов</w:t>
      </w:r>
    </w:p>
    <w:p w:rsidR="00834174" w:rsidRPr="00834174" w:rsidRDefault="00834174" w:rsidP="00834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t xml:space="preserve">Председател на ЧН  </w:t>
      </w:r>
    </w:p>
    <w:p w:rsidR="006B1887" w:rsidRPr="00C96320" w:rsidRDefault="0068283D" w:rsidP="008341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834174">
        <w:rPr>
          <w:rFonts w:ascii="Times New Roman" w:hAnsi="Times New Roman"/>
          <w:b/>
          <w:sz w:val="24"/>
          <w:szCs w:val="24"/>
        </w:rPr>
        <w:t>151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3B49" w:rsidRPr="00D43B49" w:rsidRDefault="00D43B49" w:rsidP="00D43B49">
      <w:pPr>
        <w:spacing w:after="0" w:line="240" w:lineRule="auto"/>
        <w:ind w:left="34" w:firstLine="533"/>
        <w:contextualSpacing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средства в размер на 600 лв. за транспорт на певческа група за автентичен фолклор към НЧ „Искра-1945г.“ с.Врачанци за участие във фолклорен фестивал „Песни в полите на Балкана“ с. Жълтеш, общ. Габрово</w:t>
      </w:r>
    </w:p>
    <w:p w:rsidR="00D43B49" w:rsidRPr="00D43B49" w:rsidRDefault="00D43B49" w:rsidP="00D43B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19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>Георги Драгнев, Борислав Борисов, Георги Коев, Гинка Христова, Йордан Йорданов, Маринела Балчева,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D43B49" w:rsidRDefault="00D43B49" w:rsidP="00D43B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DE7ED0" w:rsidRDefault="00D43B49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B49">
        <w:rPr>
          <w:rFonts w:ascii="Times New Roman" w:hAnsi="Times New Roman"/>
          <w:b/>
          <w:color w:val="000000"/>
          <w:sz w:val="24"/>
          <w:szCs w:val="24"/>
        </w:rPr>
        <w:t>Отвод:</w:t>
      </w:r>
      <w:r>
        <w:rPr>
          <w:rFonts w:ascii="Times New Roman" w:hAnsi="Times New Roman"/>
          <w:color w:val="000000"/>
          <w:sz w:val="24"/>
          <w:szCs w:val="24"/>
        </w:rPr>
        <w:t xml:space="preserve"> Павел Костадинов</w:t>
      </w:r>
    </w:p>
    <w:p w:rsidR="00DE7ED0" w:rsidRPr="0068283D" w:rsidRDefault="00DE7ED0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3B49" w:rsidRPr="00D43B49" w:rsidRDefault="00D43B49" w:rsidP="00D43B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43B49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певческа група към НЧ „Стефан Караджа-1941г.“ с.Лясково за участие в Националния тракийски фолклорен събор „Богородична стъпка“ гр.Стара Загора</w:t>
      </w:r>
    </w:p>
    <w:p w:rsidR="00D43B49" w:rsidRP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b/>
          <w:sz w:val="24"/>
          <w:szCs w:val="24"/>
        </w:rPr>
        <w:t xml:space="preserve">Внася: </w:t>
      </w:r>
      <w:r w:rsidRPr="00D43B49">
        <w:rPr>
          <w:rFonts w:ascii="Times New Roman" w:hAnsi="Times New Roman"/>
          <w:sz w:val="24"/>
          <w:szCs w:val="24"/>
        </w:rPr>
        <w:t>Никола Недев</w:t>
      </w:r>
    </w:p>
    <w:p w:rsidR="00DE7ED0" w:rsidRPr="002756D6" w:rsidRDefault="00D43B49" w:rsidP="00275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Председател на ЧН</w:t>
      </w:r>
    </w:p>
    <w:p w:rsidR="006B1887" w:rsidRDefault="00D43B49" w:rsidP="007E7F53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152</w:t>
      </w:r>
    </w:p>
    <w:p w:rsidR="006B1887" w:rsidRPr="00C96320" w:rsidRDefault="006B1887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43B49" w:rsidRP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средства в размер на 600 лв. за транспорт на певческа група към НЧ „Стефан Караджа-1941г.“ с.Лясково за участие в Националния тракийски фолклорен събор „Богородична стъпка“ гр.Стара Загора</w:t>
      </w:r>
      <w:r>
        <w:rPr>
          <w:rFonts w:ascii="Times New Roman" w:hAnsi="Times New Roman"/>
          <w:sz w:val="24"/>
          <w:szCs w:val="24"/>
        </w:rPr>
        <w:t>.</w:t>
      </w:r>
    </w:p>
    <w:p w:rsidR="00D43B49" w:rsidRDefault="00D43B49" w:rsidP="00D43B49">
      <w:pPr>
        <w:spacing w:after="0" w:line="240" w:lineRule="auto"/>
        <w:ind w:left="34" w:firstLine="533"/>
        <w:contextualSpacing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D43B49" w:rsidRPr="00D43B49" w:rsidRDefault="00D43B49" w:rsidP="00D43B49">
      <w:pPr>
        <w:spacing w:after="0" w:line="240" w:lineRule="auto"/>
        <w:ind w:left="34" w:firstLine="533"/>
        <w:contextualSpacing/>
        <w:jc w:val="both"/>
        <w:rPr>
          <w:rFonts w:ascii="Times New Roman" w:hAnsi="Times New Roman"/>
          <w:sz w:val="24"/>
          <w:szCs w:val="24"/>
        </w:rPr>
      </w:pP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</w:t>
      </w:r>
      <w:r w:rsidRPr="00834174">
        <w:rPr>
          <w:rFonts w:ascii="Times New Roman" w:hAnsi="Times New Roman"/>
          <w:sz w:val="24"/>
          <w:szCs w:val="24"/>
        </w:rPr>
        <w:lastRenderedPageBreak/>
        <w:t>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D43B49" w:rsidRDefault="00D43B49" w:rsidP="00D43B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3B49" w:rsidRPr="00D43B49" w:rsidRDefault="008B0218" w:rsidP="00D43B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D43B49" w:rsidRPr="00D43B49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танцов състав и певческа група за автентичен фолклор към НЧ „Христо Ботев-1941г.“ с.Козлодуйци за участие в Национален и 43-ти Общински фолклорен събор „От Тимок до Вита“ с.Черни Вит</w:t>
      </w:r>
    </w:p>
    <w:p w:rsidR="00D43B49" w:rsidRP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b/>
          <w:sz w:val="24"/>
          <w:szCs w:val="24"/>
        </w:rPr>
        <w:t xml:space="preserve">Внася: </w:t>
      </w:r>
      <w:r w:rsidRPr="00D43B49">
        <w:rPr>
          <w:rFonts w:ascii="Times New Roman" w:hAnsi="Times New Roman"/>
          <w:sz w:val="24"/>
          <w:szCs w:val="24"/>
        </w:rPr>
        <w:t>Румянка Колева</w:t>
      </w:r>
    </w:p>
    <w:p w:rsidR="00D43B49" w:rsidRP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Председател на ЧН</w:t>
      </w:r>
    </w:p>
    <w:p w:rsidR="006B1887" w:rsidRDefault="00D43B49" w:rsidP="00D43B49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153</w:t>
      </w:r>
    </w:p>
    <w:p w:rsidR="00D43B49" w:rsidRPr="00D43B49" w:rsidRDefault="00D43B49" w:rsidP="002756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3B49" w:rsidRPr="00D43B49" w:rsidRDefault="00D43B49" w:rsidP="00D43B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средства в размер на 600 лв. за транспорт на танцов състав и певческа група за автентичен фолклор към НЧ „Христо Ботев-1941г.“ с.Козлодуйци за участие в Национален и 43-ти Общински фолклорен събор „От Тимок до Вита“ с.Черни Вит.</w:t>
      </w:r>
    </w:p>
    <w:p w:rsidR="00D43B49" w:rsidRPr="00D43B49" w:rsidRDefault="00D43B49" w:rsidP="00D43B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68283D" w:rsidRDefault="0068283D" w:rsidP="007B3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DE7ED0" w:rsidRDefault="00DE7ED0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3B49" w:rsidRPr="00D43B49" w:rsidRDefault="008B0218" w:rsidP="00D43B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D43B49" w:rsidRPr="00D43B49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самодейците към НЧ „Георги Сава Раковски 1920г.“ с.Златия за участие в Националния фолклорен събор „Тараклъка пее и танцува – 2024г.“ с.Градище, обл. Плевен</w:t>
      </w:r>
      <w:r w:rsidR="00D43B4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D43B49" w:rsidRP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b/>
          <w:sz w:val="24"/>
          <w:szCs w:val="24"/>
        </w:rPr>
        <w:t xml:space="preserve">Внася: </w:t>
      </w:r>
      <w:r w:rsidRPr="00D43B49">
        <w:rPr>
          <w:rFonts w:ascii="Times New Roman" w:hAnsi="Times New Roman"/>
          <w:sz w:val="24"/>
          <w:szCs w:val="24"/>
        </w:rPr>
        <w:t xml:space="preserve">Галина Костадинова </w:t>
      </w:r>
    </w:p>
    <w:p w:rsidR="00DE6BEA" w:rsidRPr="002756D6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Председател на ЧН</w:t>
      </w:r>
    </w:p>
    <w:p w:rsidR="006B1887" w:rsidRDefault="00D43B49" w:rsidP="007E7F53">
      <w:pPr>
        <w:spacing w:after="0" w:line="240" w:lineRule="auto"/>
        <w:ind w:left="3600" w:right="57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154</w:t>
      </w:r>
    </w:p>
    <w:p w:rsidR="007E7F53" w:rsidRDefault="007E7F53" w:rsidP="007E7F53">
      <w:pPr>
        <w:spacing w:after="0" w:line="240" w:lineRule="auto"/>
        <w:ind w:left="2880" w:right="57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43B49" w:rsidRPr="00D43B49" w:rsidRDefault="00D43B49" w:rsidP="00D43B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средства в размер на 600 лв. за транспорт на самодейците към НЧ „Георги Сава Раковски 1920г.“ с.Златия за участие в Националния фолклорен събор „Тараклъка пее и танцува – 2024г.“ с.Градище, обл. Плевен.</w:t>
      </w:r>
    </w:p>
    <w:p w:rsidR="00D43B49" w:rsidRPr="00D43B49" w:rsidRDefault="00D43B49" w:rsidP="00D43B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6E6E73" w:rsidRDefault="006E6E73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D43B49" w:rsidRPr="00834174" w:rsidRDefault="00D43B49" w:rsidP="00D43B4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3B49" w:rsidRPr="00D43B49" w:rsidRDefault="008B0218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D43B49" w:rsidRPr="00D43B49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група за автентичен фолклор към НЧ „Д-р Йосиф Йосифов – 1884г.“ с.Карапелит за участие във „Фолклорни дни в Зайчар, Сърбия 2024г.“</w:t>
      </w:r>
      <w:r w:rsidR="00D43B49" w:rsidRPr="00D43B49">
        <w:rPr>
          <w:rFonts w:ascii="Times New Roman" w:hAnsi="Times New Roman"/>
          <w:sz w:val="24"/>
          <w:szCs w:val="24"/>
        </w:rPr>
        <w:t xml:space="preserve"> </w:t>
      </w:r>
    </w:p>
    <w:p w:rsidR="00D43B49" w:rsidRP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b/>
          <w:sz w:val="24"/>
          <w:szCs w:val="24"/>
        </w:rPr>
        <w:t xml:space="preserve">Внася: </w:t>
      </w:r>
      <w:r w:rsidRPr="00D43B49">
        <w:rPr>
          <w:rFonts w:ascii="Times New Roman" w:hAnsi="Times New Roman"/>
          <w:sz w:val="24"/>
          <w:szCs w:val="24"/>
        </w:rPr>
        <w:t xml:space="preserve">Ирина Петрова </w:t>
      </w:r>
    </w:p>
    <w:p w:rsidR="00DE6BEA" w:rsidRPr="00D43B49" w:rsidRDefault="00D43B49" w:rsidP="00D43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49">
        <w:rPr>
          <w:rFonts w:ascii="Times New Roman" w:hAnsi="Times New Roman"/>
          <w:sz w:val="24"/>
          <w:szCs w:val="24"/>
        </w:rPr>
        <w:t>Председател на ЧН</w:t>
      </w:r>
    </w:p>
    <w:p w:rsidR="006B1887" w:rsidRDefault="007E7F53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D43B49">
        <w:rPr>
          <w:rFonts w:ascii="Times New Roman" w:hAnsi="Times New Roman"/>
          <w:b/>
          <w:sz w:val="24"/>
          <w:szCs w:val="24"/>
        </w:rPr>
        <w:t>155</w:t>
      </w:r>
    </w:p>
    <w:p w:rsidR="00F27085" w:rsidRDefault="00F27085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B1D84" w:rsidRPr="00BB1D84" w:rsidRDefault="00BB1D84" w:rsidP="00BB1D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D84">
        <w:rPr>
          <w:rFonts w:ascii="Times New Roman" w:hAnsi="Times New Roman"/>
          <w:sz w:val="24"/>
          <w:szCs w:val="24"/>
        </w:rPr>
        <w:t xml:space="preserve">1. На основание чл.21, ал.1, т.6 от ЗМСМА, Добрички общински съвет дава съгласие за отпускане на средства в размер на 800 лв. за транспорт на група за автентичен фолклор към НЧ „Д-р Йосиф Йосифов – 1884г.“ с.Карапелит за участие във „Фолклорни дни в Зайчар, Сърбия 2024г.“ </w:t>
      </w:r>
    </w:p>
    <w:p w:rsidR="00BB1D84" w:rsidRDefault="00BB1D84" w:rsidP="00BB1D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D84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BB1D84" w:rsidRPr="00BB1D84" w:rsidRDefault="00BB1D84" w:rsidP="00BB1D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1D84" w:rsidRPr="00834174" w:rsidRDefault="00BB1D84" w:rsidP="00BB1D8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BB1D84" w:rsidRPr="00834174" w:rsidRDefault="00BB1D84" w:rsidP="00BB1D8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BB1D84" w:rsidRDefault="00BB1D84" w:rsidP="00BB1D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D84" w:rsidRPr="00BB1D84" w:rsidRDefault="008B0218" w:rsidP="00BB1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BB1D84" w:rsidRPr="00BB1D84">
        <w:rPr>
          <w:rFonts w:ascii="Times New Roman" w:hAnsi="Times New Roman"/>
          <w:b/>
          <w:sz w:val="24"/>
          <w:szCs w:val="24"/>
          <w:u w:val="single"/>
        </w:rPr>
        <w:t xml:space="preserve">Отпускане на финансови средства за транспорт на група за фолклорна певческа група към НЧ </w:t>
      </w:r>
      <w:r w:rsidR="00BB1D84" w:rsidRPr="00BB1D84">
        <w:rPr>
          <w:rFonts w:ascii="Times New Roman" w:hAnsi="Times New Roman"/>
          <w:b/>
          <w:sz w:val="24"/>
          <w:szCs w:val="24"/>
          <w:u w:val="single"/>
          <w:lang w:val="en-US"/>
        </w:rPr>
        <w:t>,,</w:t>
      </w:r>
      <w:r w:rsidR="00BB1D84" w:rsidRPr="00BB1D84">
        <w:rPr>
          <w:rFonts w:ascii="Times New Roman" w:hAnsi="Times New Roman"/>
          <w:b/>
          <w:sz w:val="24"/>
          <w:szCs w:val="24"/>
          <w:u w:val="single"/>
        </w:rPr>
        <w:t>Св.Св. Кирил Методий-1942 г.“ с.Бенковски за участие на празника на с.Големанци</w:t>
      </w:r>
      <w:r w:rsidR="00BB1D84" w:rsidRPr="00BB1D84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BB1D84" w:rsidRPr="00BB1D84">
        <w:rPr>
          <w:rFonts w:ascii="Times New Roman" w:hAnsi="Times New Roman"/>
          <w:b/>
          <w:sz w:val="24"/>
          <w:szCs w:val="24"/>
          <w:u w:val="single"/>
        </w:rPr>
        <w:t xml:space="preserve"> обл.Хасково.</w:t>
      </w:r>
    </w:p>
    <w:p w:rsidR="00BB1D84" w:rsidRPr="00BB1D84" w:rsidRDefault="00BB1D84" w:rsidP="00BB1D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4">
        <w:rPr>
          <w:rFonts w:ascii="Times New Roman" w:hAnsi="Times New Roman"/>
          <w:b/>
          <w:sz w:val="24"/>
          <w:szCs w:val="24"/>
        </w:rPr>
        <w:t>Внася</w:t>
      </w:r>
      <w:r w:rsidRPr="00BB1D84">
        <w:rPr>
          <w:rFonts w:ascii="Times New Roman" w:hAnsi="Times New Roman"/>
          <w:sz w:val="24"/>
          <w:szCs w:val="24"/>
        </w:rPr>
        <w:t>: Севджихан Осман</w:t>
      </w:r>
    </w:p>
    <w:p w:rsidR="00DE6BEA" w:rsidRPr="002756D6" w:rsidRDefault="00BB1D84" w:rsidP="00BB1D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4">
        <w:rPr>
          <w:rFonts w:ascii="Times New Roman" w:hAnsi="Times New Roman"/>
          <w:sz w:val="24"/>
          <w:szCs w:val="24"/>
        </w:rPr>
        <w:t>Председател на ЧН</w:t>
      </w:r>
    </w:p>
    <w:p w:rsidR="006B1887" w:rsidRDefault="00BB1D84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156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82D" w:rsidRPr="0002682D" w:rsidRDefault="0002682D" w:rsidP="000268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82D">
        <w:rPr>
          <w:rFonts w:ascii="Times New Roman" w:hAnsi="Times New Roman"/>
          <w:sz w:val="24"/>
          <w:szCs w:val="24"/>
        </w:rPr>
        <w:t xml:space="preserve">1. На основание чл.21, ал.1, т.6 от ЗМСМА, Добрички общински съвет дава съгласие за отпускане на средства в размер на 600 лв. за транспорт на група за фолклорна певческа група към НЧ </w:t>
      </w:r>
      <w:r w:rsidRPr="0002682D">
        <w:rPr>
          <w:rFonts w:ascii="Times New Roman" w:hAnsi="Times New Roman"/>
          <w:sz w:val="24"/>
          <w:szCs w:val="24"/>
          <w:lang w:val="en-US"/>
        </w:rPr>
        <w:t>,,</w:t>
      </w:r>
      <w:r w:rsidRPr="0002682D">
        <w:rPr>
          <w:rFonts w:ascii="Times New Roman" w:hAnsi="Times New Roman"/>
          <w:sz w:val="24"/>
          <w:szCs w:val="24"/>
        </w:rPr>
        <w:t>Св.Св. Кирил Методий-1942 г.“ с.Бенковски за участие на празника на с.Големанци</w:t>
      </w:r>
      <w:r w:rsidRPr="0002682D">
        <w:rPr>
          <w:rFonts w:ascii="Times New Roman" w:hAnsi="Times New Roman"/>
          <w:sz w:val="24"/>
          <w:szCs w:val="24"/>
          <w:lang w:val="en-US"/>
        </w:rPr>
        <w:t>,</w:t>
      </w:r>
      <w:r w:rsidRPr="0002682D">
        <w:rPr>
          <w:rFonts w:ascii="Times New Roman" w:hAnsi="Times New Roman"/>
          <w:sz w:val="24"/>
          <w:szCs w:val="24"/>
        </w:rPr>
        <w:t xml:space="preserve"> обл.Хасково.</w:t>
      </w:r>
    </w:p>
    <w:p w:rsidR="0002682D" w:rsidRPr="0002682D" w:rsidRDefault="0002682D" w:rsidP="000268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82D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02682D" w:rsidRDefault="0002682D" w:rsidP="00BB1D8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B1D84" w:rsidRPr="00834174" w:rsidRDefault="00BB1D84" w:rsidP="00BB1D8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</w:t>
      </w:r>
      <w:r w:rsidR="0002682D">
        <w:rPr>
          <w:rFonts w:ascii="Times New Roman" w:hAnsi="Times New Roman"/>
          <w:b/>
          <w:sz w:val="24"/>
          <w:szCs w:val="24"/>
        </w:rPr>
        <w:t>ване с 19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BB1D84" w:rsidRPr="00834174" w:rsidRDefault="00BB1D84" w:rsidP="00BB1D8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BB1D84" w:rsidRDefault="00BB1D84" w:rsidP="00BB1D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BB1D84" w:rsidRDefault="00BB1D84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4">
        <w:rPr>
          <w:rFonts w:ascii="Times New Roman" w:hAnsi="Times New Roman"/>
          <w:b/>
          <w:sz w:val="24"/>
          <w:szCs w:val="24"/>
        </w:rPr>
        <w:t>Отвод:</w:t>
      </w:r>
      <w:r w:rsidRPr="00BB1D84">
        <w:rPr>
          <w:rFonts w:ascii="Times New Roman" w:hAnsi="Times New Roman"/>
          <w:sz w:val="24"/>
          <w:szCs w:val="24"/>
        </w:rPr>
        <w:t xml:space="preserve"> Сибел Осман</w:t>
      </w:r>
    </w:p>
    <w:p w:rsidR="00BB1D84" w:rsidRDefault="00BB1D84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6D6" w:rsidRDefault="002756D6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6D6" w:rsidRDefault="002756D6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6D6" w:rsidRPr="00BB1D84" w:rsidRDefault="002756D6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82D" w:rsidRDefault="008B0218" w:rsidP="000268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02682D" w:rsidRPr="0002682D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лицето Маринка Ангелова Сребкова, жител на с.Паскалево, общ.Добричка</w:t>
      </w:r>
      <w:r w:rsidR="0002682D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02682D" w:rsidRPr="0002682D" w:rsidRDefault="0002682D" w:rsidP="000268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7085" w:rsidRDefault="0002682D" w:rsidP="0002682D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157</w:t>
      </w:r>
    </w:p>
    <w:p w:rsidR="006B1887" w:rsidRDefault="006B1887" w:rsidP="006B188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82D" w:rsidRPr="0002682D" w:rsidRDefault="0002682D" w:rsidP="000268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82D">
        <w:rPr>
          <w:rFonts w:ascii="Times New Roman" w:eastAsia="Calibri" w:hAnsi="Times New Roman"/>
          <w:sz w:val="24"/>
          <w:szCs w:val="24"/>
          <w:lang w:val="en-US" w:eastAsia="en-US"/>
        </w:rPr>
        <w:t>На основание чл.21, ал.1, т.6 и т.8 от ЗМСМА, във връзка с чл.</w:t>
      </w:r>
      <w:r w:rsidRPr="0002682D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02682D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r w:rsidRPr="0002682D">
        <w:rPr>
          <w:rFonts w:ascii="Times New Roman" w:eastAsia="Calibri" w:hAnsi="Times New Roman"/>
          <w:sz w:val="24"/>
          <w:szCs w:val="24"/>
          <w:lang w:eastAsia="en-US"/>
        </w:rPr>
        <w:t>т.3</w:t>
      </w:r>
      <w:r w:rsidRPr="0002682D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от Правил</w:t>
      </w:r>
      <w:r w:rsidRPr="0002682D">
        <w:rPr>
          <w:rFonts w:ascii="Times New Roman" w:eastAsia="Calibri" w:hAnsi="Times New Roman"/>
          <w:sz w:val="24"/>
          <w:szCs w:val="24"/>
          <w:lang w:eastAsia="en-US"/>
        </w:rPr>
        <w:t>ник</w:t>
      </w:r>
      <w:r w:rsidRPr="0002682D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за реда и </w:t>
      </w:r>
      <w:r w:rsidRPr="0002682D">
        <w:rPr>
          <w:rFonts w:ascii="Times New Roman" w:eastAsia="Calibri" w:hAnsi="Times New Roman"/>
          <w:sz w:val="24"/>
          <w:szCs w:val="24"/>
          <w:lang w:eastAsia="en-US"/>
        </w:rPr>
        <w:t>начина</w:t>
      </w:r>
      <w:r w:rsidRPr="0002682D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за отпускане на еднократна </w:t>
      </w:r>
      <w:r w:rsidRPr="0002682D">
        <w:rPr>
          <w:rFonts w:ascii="Times New Roman" w:eastAsia="Calibri" w:hAnsi="Times New Roman"/>
          <w:sz w:val="24"/>
          <w:szCs w:val="24"/>
          <w:lang w:eastAsia="en-US"/>
        </w:rPr>
        <w:t xml:space="preserve">финансова </w:t>
      </w:r>
      <w:r w:rsidRPr="0002682D">
        <w:rPr>
          <w:rFonts w:ascii="Times New Roman" w:eastAsia="Calibri" w:hAnsi="Times New Roman"/>
          <w:sz w:val="24"/>
          <w:szCs w:val="24"/>
          <w:lang w:val="en-US" w:eastAsia="en-US"/>
        </w:rPr>
        <w:t>помощ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02682D">
        <w:rPr>
          <w:rFonts w:ascii="Times New Roman" w:eastAsia="Calibri" w:hAnsi="Times New Roman"/>
          <w:sz w:val="24"/>
          <w:szCs w:val="24"/>
          <w:lang w:eastAsia="en-US"/>
        </w:rPr>
        <w:t xml:space="preserve">Добрички общински съвет, </w:t>
      </w:r>
      <w:r w:rsidRPr="0002682D">
        <w:rPr>
          <w:rFonts w:ascii="Times New Roman" w:hAnsi="Times New Roman"/>
          <w:sz w:val="24"/>
          <w:szCs w:val="24"/>
        </w:rPr>
        <w:t>дава съгласие за отпускане на еднократна финансова помощ на лицето Маринка Ангелова Сребкова, жител на с.Паскалево, общ.Добричка в размер на една минимална работна заплата за страната</w:t>
      </w:r>
      <w:r w:rsidRPr="000268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682D">
        <w:rPr>
          <w:rFonts w:ascii="Times New Roman" w:hAnsi="Times New Roman"/>
          <w:sz w:val="24"/>
          <w:szCs w:val="24"/>
        </w:rPr>
        <w:t>/933 лв./.</w:t>
      </w:r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2682D" w:rsidRPr="00834174" w:rsidRDefault="0002682D" w:rsidP="0002682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19 гласа  “за”, 0 -  “против”, 1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02682D" w:rsidRPr="00834174" w:rsidRDefault="0002682D" w:rsidP="0002682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Pr="00834174">
        <w:rPr>
          <w:rFonts w:ascii="Times New Roman" w:hAnsi="Times New Roman"/>
          <w:sz w:val="24"/>
          <w:szCs w:val="24"/>
        </w:rPr>
        <w:t>инж. Диана Далакманска</w:t>
      </w:r>
    </w:p>
    <w:p w:rsidR="0002682D" w:rsidRDefault="0002682D" w:rsidP="0002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DE7ED0" w:rsidRDefault="00DE7ED0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82D" w:rsidRPr="0002682D" w:rsidRDefault="008B0218" w:rsidP="000268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02682D" w:rsidRPr="0002682D">
        <w:rPr>
          <w:rFonts w:ascii="Times New Roman" w:hAnsi="Times New Roman"/>
          <w:b/>
          <w:sz w:val="24"/>
          <w:szCs w:val="24"/>
          <w:u w:val="single"/>
        </w:rPr>
        <w:t>Дейността на Добрички общински съвет и неговите комисии за периода от началото на мандат 2023г-2027г. /10.11.2023г./ до края на първото полугодие на 2024г.</w:t>
      </w:r>
      <w:r w:rsidR="0002682D" w:rsidRPr="0002682D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 </w:t>
      </w:r>
    </w:p>
    <w:p w:rsidR="0002682D" w:rsidRPr="0002682D" w:rsidRDefault="0002682D" w:rsidP="000268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82D">
        <w:rPr>
          <w:rFonts w:ascii="Times New Roman" w:hAnsi="Times New Roman"/>
          <w:b/>
          <w:sz w:val="24"/>
          <w:szCs w:val="24"/>
        </w:rPr>
        <w:t>Внася:</w:t>
      </w:r>
      <w:r w:rsidRPr="0002682D">
        <w:rPr>
          <w:rFonts w:ascii="Times New Roman" w:hAnsi="Times New Roman"/>
          <w:sz w:val="24"/>
          <w:szCs w:val="24"/>
        </w:rPr>
        <w:t xml:space="preserve"> </w:t>
      </w:r>
      <w:r w:rsidRPr="0002682D">
        <w:rPr>
          <w:rFonts w:ascii="Times New Roman" w:hAnsi="Times New Roman"/>
          <w:sz w:val="24"/>
          <w:szCs w:val="24"/>
          <w:lang w:val="ru-RU"/>
        </w:rPr>
        <w:t>Георги Коев</w:t>
      </w:r>
    </w:p>
    <w:p w:rsidR="0002682D" w:rsidRPr="0002682D" w:rsidRDefault="0002682D" w:rsidP="0002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82D">
        <w:rPr>
          <w:rFonts w:ascii="Times New Roman" w:hAnsi="Times New Roman"/>
          <w:sz w:val="24"/>
          <w:szCs w:val="24"/>
          <w:lang w:val="ru-RU"/>
        </w:rPr>
        <w:t>Председател на ДОбС</w:t>
      </w:r>
    </w:p>
    <w:p w:rsidR="00F27085" w:rsidRDefault="0002682D" w:rsidP="0002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158</w:t>
      </w:r>
    </w:p>
    <w:p w:rsidR="00DE7ED0" w:rsidRDefault="00DE7ED0" w:rsidP="00DE7ED0">
      <w:pPr>
        <w:pStyle w:val="a4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2682D" w:rsidRPr="0002682D" w:rsidRDefault="0002682D" w:rsidP="000268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682D">
        <w:rPr>
          <w:rFonts w:ascii="Times New Roman" w:hAnsi="Times New Roman"/>
          <w:sz w:val="24"/>
          <w:szCs w:val="24"/>
        </w:rPr>
        <w:t>На основание чл.21, ал.1, т.23, вр. чл.27, ал.6 от Закона за местното самоуправление и местната администрация, Добрички общински съвет приема отчет за дейността на Добрички общински съвет и неговите комисии за периода от началото на мандат 2023г-2027г. /10.11.2023г./ до края на първото полугодие на 2024г.</w:t>
      </w:r>
    </w:p>
    <w:p w:rsidR="0002682D" w:rsidRDefault="0002682D" w:rsidP="0002682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2682D" w:rsidRDefault="0002682D" w:rsidP="002756D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2682D" w:rsidRDefault="0002682D" w:rsidP="000268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68283D" w:rsidRDefault="0068283D" w:rsidP="005A6CEC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2682D" w:rsidRPr="0002682D" w:rsidRDefault="008B0218" w:rsidP="000268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02682D" w:rsidRPr="0002682D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Получени командировъчни средства от Председателя на Добрички общински съвет, за периода от 10.11.2023г. до края на първото полугодие на 2024г.</w:t>
      </w:r>
    </w:p>
    <w:p w:rsidR="0002682D" w:rsidRPr="0002682D" w:rsidRDefault="0002682D" w:rsidP="000268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82D">
        <w:rPr>
          <w:rFonts w:ascii="Times New Roman" w:hAnsi="Times New Roman"/>
          <w:b/>
          <w:sz w:val="24"/>
          <w:szCs w:val="24"/>
        </w:rPr>
        <w:t>Внася:</w:t>
      </w:r>
      <w:r w:rsidRPr="0002682D">
        <w:rPr>
          <w:rFonts w:ascii="Times New Roman" w:hAnsi="Times New Roman"/>
          <w:sz w:val="24"/>
          <w:szCs w:val="24"/>
        </w:rPr>
        <w:t xml:space="preserve"> </w:t>
      </w:r>
      <w:r w:rsidRPr="0002682D">
        <w:rPr>
          <w:rFonts w:ascii="Times New Roman" w:hAnsi="Times New Roman"/>
          <w:sz w:val="24"/>
          <w:szCs w:val="24"/>
          <w:lang w:val="ru-RU"/>
        </w:rPr>
        <w:t>Георги Коев</w:t>
      </w:r>
    </w:p>
    <w:p w:rsidR="0002682D" w:rsidRPr="002756D6" w:rsidRDefault="0002682D" w:rsidP="0002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82D">
        <w:rPr>
          <w:rFonts w:ascii="Times New Roman" w:hAnsi="Times New Roman"/>
          <w:sz w:val="24"/>
          <w:szCs w:val="24"/>
          <w:lang w:val="ru-RU"/>
        </w:rPr>
        <w:t>Председател на ДОбС</w:t>
      </w:r>
    </w:p>
    <w:p w:rsidR="0068283D" w:rsidRDefault="0002682D" w:rsidP="00275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159</w:t>
      </w:r>
    </w:p>
    <w:p w:rsidR="002756D6" w:rsidRDefault="002756D6" w:rsidP="00275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682D" w:rsidRPr="0002682D" w:rsidRDefault="0002682D" w:rsidP="000268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682D">
        <w:rPr>
          <w:rFonts w:ascii="Times New Roman" w:hAnsi="Times New Roman"/>
          <w:sz w:val="24"/>
          <w:szCs w:val="24"/>
          <w:lang w:eastAsia="en-US"/>
        </w:rPr>
        <w:t>На основание чл.21, ал1, т.6 и ал.2 от Закона за местното самоуправление и местната администрация, във връзка с</w:t>
      </w:r>
      <w:r w:rsidRPr="0002682D">
        <w:rPr>
          <w:rFonts w:ascii="Times New Roman" w:hAnsi="Times New Roman"/>
          <w:bCs/>
          <w:sz w:val="24"/>
          <w:szCs w:val="24"/>
          <w:lang w:eastAsia="en-US"/>
        </w:rPr>
        <w:t xml:space="preserve"> чл.8 от Наредбата за командировките в страната,</w:t>
      </w:r>
      <w:r w:rsidRPr="0002682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2682D">
        <w:rPr>
          <w:rFonts w:ascii="Times New Roman" w:hAnsi="Times New Roman"/>
          <w:sz w:val="24"/>
          <w:szCs w:val="24"/>
          <w:lang w:val="en-GB" w:eastAsia="en-US"/>
        </w:rPr>
        <w:t xml:space="preserve">Добрички общински съвет, </w:t>
      </w:r>
      <w:r w:rsidRPr="0002682D">
        <w:rPr>
          <w:rFonts w:ascii="Times New Roman" w:hAnsi="Times New Roman"/>
          <w:sz w:val="24"/>
          <w:szCs w:val="24"/>
          <w:lang w:eastAsia="en-US"/>
        </w:rPr>
        <w:t xml:space="preserve">приема отчета за получените </w:t>
      </w:r>
      <w:r w:rsidRPr="0002682D">
        <w:rPr>
          <w:rFonts w:ascii="Times New Roman" w:hAnsi="Times New Roman"/>
          <w:bCs/>
          <w:sz w:val="24"/>
          <w:szCs w:val="24"/>
          <w:lang w:eastAsia="en-US"/>
        </w:rPr>
        <w:t>командировъчни</w:t>
      </w:r>
      <w:r w:rsidRPr="0002682D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r w:rsidRPr="0002682D">
        <w:rPr>
          <w:rFonts w:ascii="Times New Roman" w:hAnsi="Times New Roman"/>
          <w:sz w:val="24"/>
          <w:szCs w:val="24"/>
          <w:lang w:eastAsia="en-US"/>
        </w:rPr>
        <w:t xml:space="preserve">от </w:t>
      </w:r>
      <w:r w:rsidRPr="0002682D">
        <w:rPr>
          <w:rFonts w:ascii="Times New Roman" w:hAnsi="Times New Roman"/>
          <w:sz w:val="24"/>
          <w:szCs w:val="24"/>
          <w:lang w:val="en-GB" w:eastAsia="en-US"/>
        </w:rPr>
        <w:t>Председателя на Добрички общински съвет</w:t>
      </w:r>
      <w:r w:rsidRPr="0002682D">
        <w:rPr>
          <w:rFonts w:ascii="Times New Roman" w:hAnsi="Times New Roman"/>
          <w:bCs/>
          <w:sz w:val="24"/>
          <w:szCs w:val="24"/>
          <w:lang w:eastAsia="en-US"/>
        </w:rPr>
        <w:t>, за периода от 10.11.2023г. до края на първото полугодие на 2024г.</w:t>
      </w:r>
    </w:p>
    <w:p w:rsidR="0002682D" w:rsidRPr="00834174" w:rsidRDefault="002756D6" w:rsidP="0002682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="0002682D"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02682D" w:rsidRPr="00834174" w:rsidRDefault="0002682D" w:rsidP="002756D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 xml:space="preserve">Георги Коев, Гинка Христова, Йордан Йорданов, Маринела Балчева, Анифе Карани, Ярослава Василева, Теодора Иванова, Петко Игнатов, </w:t>
      </w:r>
      <w:r w:rsidR="002756D6" w:rsidRPr="00834174">
        <w:rPr>
          <w:rFonts w:ascii="Times New Roman" w:hAnsi="Times New Roman"/>
          <w:sz w:val="24"/>
          <w:szCs w:val="24"/>
        </w:rPr>
        <w:t>инж. Диана Далакманска</w:t>
      </w:r>
      <w:r w:rsidR="002756D6"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="002756D6">
        <w:rPr>
          <w:rFonts w:ascii="Times New Roman" w:hAnsi="Times New Roman"/>
          <w:b/>
          <w:sz w:val="24"/>
          <w:szCs w:val="24"/>
        </w:rPr>
        <w:t>няма</w:t>
      </w:r>
    </w:p>
    <w:p w:rsidR="0002682D" w:rsidRDefault="0002682D" w:rsidP="0002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5AF" w:rsidRPr="003325AF" w:rsidRDefault="008B0218" w:rsidP="003325A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3325AF" w:rsidRPr="003325AF">
        <w:rPr>
          <w:rFonts w:ascii="Times New Roman" w:hAnsi="Times New Roman"/>
          <w:b/>
          <w:sz w:val="24"/>
          <w:szCs w:val="24"/>
          <w:u w:val="single"/>
        </w:rPr>
        <w:t>Отчет за получените командировъчни средства от Кмета на общината за периода 01.01.2024г. до 30.06.2024г.</w:t>
      </w:r>
    </w:p>
    <w:p w:rsidR="003325AF" w:rsidRPr="003325AF" w:rsidRDefault="003325AF" w:rsidP="003325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25AF">
        <w:rPr>
          <w:rFonts w:ascii="Times New Roman" w:hAnsi="Times New Roman"/>
          <w:b/>
          <w:sz w:val="24"/>
          <w:szCs w:val="24"/>
        </w:rPr>
        <w:t>Внася:</w:t>
      </w:r>
      <w:r w:rsidRPr="003325AF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3325AF" w:rsidRPr="003325AF" w:rsidRDefault="003325AF" w:rsidP="003325A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5AF">
        <w:rPr>
          <w:rFonts w:ascii="Times New Roman" w:hAnsi="Times New Roman"/>
          <w:sz w:val="24"/>
          <w:szCs w:val="24"/>
        </w:rPr>
        <w:t>Кмет на община Добричка</w:t>
      </w:r>
    </w:p>
    <w:p w:rsidR="00AB6417" w:rsidRDefault="003325AF" w:rsidP="00332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160</w:t>
      </w:r>
    </w:p>
    <w:p w:rsidR="00AB6417" w:rsidRDefault="00AB6417" w:rsidP="00AB64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25AF" w:rsidRPr="003325AF" w:rsidRDefault="003325AF" w:rsidP="003325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325AF">
        <w:rPr>
          <w:rFonts w:ascii="Times New Roman" w:hAnsi="Times New Roman"/>
          <w:sz w:val="24"/>
          <w:szCs w:val="24"/>
          <w:lang w:val="ru-RU"/>
        </w:rPr>
        <w:t>На основание чл.21, ал.1, т.6 и ал.2 от ЗМСМА и чл.8, ал.4 от Наредба за командировките в страната, Добрички общински съвет одобрява отчета за получени командировъчни средства от Кмета на община Добричка за периода 01.01.2024г.-30.06.2024г.</w:t>
      </w:r>
    </w:p>
    <w:p w:rsidR="003325AF" w:rsidRDefault="003325AF" w:rsidP="003325A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B12CC" w:rsidRPr="00834174" w:rsidRDefault="00DB12CC" w:rsidP="00DB12C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DB12CC" w:rsidRPr="00834174" w:rsidRDefault="00DB12CC" w:rsidP="00DB12C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DB12CC" w:rsidRDefault="00DB12CC" w:rsidP="00DB1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3325AF" w:rsidRDefault="003325AF" w:rsidP="00332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5AF" w:rsidRPr="003325AF" w:rsidRDefault="008B0218" w:rsidP="00332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325A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3325AF" w:rsidRPr="003325AF">
        <w:rPr>
          <w:rFonts w:ascii="Times New Roman" w:hAnsi="Times New Roman"/>
          <w:b/>
          <w:sz w:val="24"/>
          <w:szCs w:val="24"/>
          <w:u w:val="single"/>
        </w:rPr>
        <w:t>Изпълнение на решенията на Добрички общински съвет, възложени на Кмета на Общината от началото на мандат 2023-2027г. и за първото полугодие на 2024 година.</w:t>
      </w:r>
    </w:p>
    <w:p w:rsidR="003325AF" w:rsidRPr="003325AF" w:rsidRDefault="003325AF" w:rsidP="003325A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5AF">
        <w:rPr>
          <w:rFonts w:ascii="Times New Roman" w:hAnsi="Times New Roman"/>
          <w:b/>
          <w:sz w:val="24"/>
          <w:szCs w:val="24"/>
        </w:rPr>
        <w:t>Внася:</w:t>
      </w:r>
      <w:r w:rsidRPr="003325AF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3325AF" w:rsidRPr="003325AF" w:rsidRDefault="003325AF" w:rsidP="00332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5AF">
        <w:rPr>
          <w:rFonts w:ascii="Times New Roman" w:hAnsi="Times New Roman"/>
          <w:sz w:val="24"/>
          <w:szCs w:val="24"/>
        </w:rPr>
        <w:t>Кмет на община Добричка</w:t>
      </w:r>
    </w:p>
    <w:p w:rsidR="00AB6417" w:rsidRDefault="0068283D" w:rsidP="00332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3325AF">
        <w:rPr>
          <w:rFonts w:ascii="Times New Roman" w:hAnsi="Times New Roman"/>
          <w:b/>
          <w:sz w:val="24"/>
          <w:szCs w:val="24"/>
        </w:rPr>
        <w:t>ЕШЕНИЕ 161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D59AB">
        <w:rPr>
          <w:rFonts w:ascii="Times New Roman" w:hAnsi="Times New Roman"/>
          <w:sz w:val="24"/>
          <w:szCs w:val="24"/>
          <w:lang w:val="ru-RU"/>
        </w:rPr>
        <w:t>На основание чл.21, ал.1, т.24 и във връзка с чл.44, ал.1, т.7 от ЗМСМА, Добрички общински съвет приема отчета за изпълнение на решенията, възложени на Кмета на Общината от началото на мандат 2023-2027г.  и за първото полугодие на 2024година.</w:t>
      </w:r>
    </w:p>
    <w:p w:rsidR="00DE7ED0" w:rsidRDefault="00DE7ED0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59AB" w:rsidRDefault="007D59AB" w:rsidP="002756D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7D59AB" w:rsidRDefault="007D59AB" w:rsidP="007D59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68283D" w:rsidRDefault="0068283D" w:rsidP="00F270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325A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7D59AB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за 2024г. за отдаване под наем на имоти и терени, собственост на  община Добричка. </w:t>
      </w:r>
    </w:p>
    <w:p w:rsidR="007D59AB" w:rsidRPr="007D59AB" w:rsidRDefault="007D59AB" w:rsidP="007D59A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b/>
          <w:sz w:val="24"/>
          <w:szCs w:val="24"/>
        </w:rPr>
        <w:t xml:space="preserve">Внася: </w:t>
      </w:r>
      <w:r w:rsidRPr="007D59AB">
        <w:rPr>
          <w:rFonts w:ascii="Times New Roman" w:hAnsi="Times New Roman"/>
          <w:sz w:val="24"/>
          <w:szCs w:val="24"/>
        </w:rPr>
        <w:t>Соня Георгиева</w:t>
      </w:r>
    </w:p>
    <w:p w:rsidR="007D59AB" w:rsidRPr="007D59AB" w:rsidRDefault="007D59AB" w:rsidP="002756D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Кмет на община Добричка</w:t>
      </w:r>
    </w:p>
    <w:p w:rsidR="007D59AB" w:rsidRPr="007D59AB" w:rsidRDefault="007D59AB" w:rsidP="007D5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РЕШЕНИЕ 16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</w:p>
    <w:p w:rsidR="00DE6BEA" w:rsidRDefault="00DE6BEA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I. На основание чл. 21, ал.1, т.8 от </w:t>
      </w:r>
      <w:r w:rsidRPr="007D59AB">
        <w:rPr>
          <w:rFonts w:ascii="Times New Roma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7D59AB">
        <w:rPr>
          <w:rFonts w:ascii="Times New Roman" w:hAnsi="Times New Roman"/>
          <w:noProof/>
          <w:sz w:val="24"/>
          <w:szCs w:val="24"/>
        </w:rPr>
        <w:t xml:space="preserve">, чл.8, ал.9 от Закона за общинската собственост, във връзка с чл.5, ал.1 от Наредба № 4 за реда за придобиване,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разпореждане с общинско имущество за 2024г., приета с Решение № 44/31.01.2024г., както следва: 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1. В т.1.9 Имоти – сгради, помещения и терени за отдаване под наем за срок от 5 /пет/ години: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7"/>
        <w:gridCol w:w="992"/>
      </w:tblGrid>
      <w:tr w:rsidR="007D59AB" w:rsidRPr="007D59AB" w:rsidTr="009A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Кметство, наместничество / Обект - помещения, терени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59AB" w:rsidRPr="007D59AB" w:rsidTr="009A751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с.Малка Смолница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59AB" w:rsidRPr="007D59AB" w:rsidTr="009A751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Стълбищна площадка  на входа пред сграда / кметство/, построена в УПИ 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VIII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D59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културен дом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, кв.7 - публична общинска собственост - за монтаж на апарат за топли напитки и пакетирани храни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1 брой</w:t>
            </w:r>
          </w:p>
        </w:tc>
      </w:tr>
      <w:tr w:rsidR="007D59AB" w:rsidRPr="007D59AB" w:rsidTr="009A751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с.Приморци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59AB" w:rsidRPr="007D59AB" w:rsidTr="009A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Помещение  в сграда / кметство/ на 1-ви етаж в предверие, построена в УПИ 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D59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магазин, кметство, комб. сграда, пазар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, кв.13 - публична общинска собственост - за монтаж на 2 бр. апарати за топли напитки и пакетирани храни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2 броя</w:t>
            </w:r>
          </w:p>
        </w:tc>
      </w:tr>
      <w:tr w:rsidR="007D59AB" w:rsidRPr="007D59AB" w:rsidTr="009A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с.Стефан Караджа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59AB" w:rsidRPr="007D59AB" w:rsidTr="009A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Терен за монтаж на павилион за цветя в УПИ 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D59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 кметство, поща, читалище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, кв.18 -  публична общинска собственост - за търговска дейност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16 кв.м.</w:t>
            </w:r>
          </w:p>
        </w:tc>
      </w:tr>
    </w:tbl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Очакваният приход е в размер на 50 лв. /петдесет лева/ на месец без включено ДДС, определен съгласно Приложение №1, т.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 xml:space="preserve"> I</w:t>
      </w:r>
      <w:r w:rsidRPr="007D59AB">
        <w:rPr>
          <w:rFonts w:ascii="Times New Roman" w:hAnsi="Times New Roman"/>
          <w:noProof/>
          <w:sz w:val="24"/>
          <w:szCs w:val="24"/>
        </w:rPr>
        <w:t xml:space="preserve"> и  т.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 xml:space="preserve"> II</w:t>
      </w:r>
      <w:r w:rsidRPr="007D59AB">
        <w:rPr>
          <w:rFonts w:ascii="Times New Roman" w:hAnsi="Times New Roman"/>
          <w:noProof/>
          <w:sz w:val="24"/>
          <w:szCs w:val="24"/>
        </w:rPr>
        <w:t>, от Наредба №4 на Добрички общински съвет.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2. В т.1.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>1</w:t>
      </w:r>
      <w:r w:rsidRPr="007D59AB">
        <w:rPr>
          <w:rFonts w:ascii="Times New Roman" w:hAnsi="Times New Roman"/>
          <w:noProof/>
          <w:sz w:val="24"/>
          <w:szCs w:val="24"/>
        </w:rPr>
        <w:t xml:space="preserve"> Имоти – </w:t>
      </w:r>
      <w:r w:rsidRPr="007D59AB">
        <w:rPr>
          <w:rFonts w:ascii="Times New Roman" w:hAnsi="Times New Roman"/>
          <w:sz w:val="24"/>
          <w:szCs w:val="24"/>
        </w:rPr>
        <w:t>земеделска земя за отдаване под наем за срок от 5 /пет/ стопански години:</w:t>
      </w:r>
    </w:p>
    <w:tbl>
      <w:tblPr>
        <w:tblW w:w="882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409"/>
        <w:gridCol w:w="1877"/>
        <w:gridCol w:w="1100"/>
        <w:gridCol w:w="884"/>
      </w:tblGrid>
      <w:tr w:rsidR="007D59AB" w:rsidRPr="007D59AB" w:rsidTr="009A7519">
        <w:trPr>
          <w:trHeight w:val="8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 xml:space="preserve">ПИ с идентификатор 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Катего-рия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Площ  /дка/</w:t>
            </w:r>
          </w:p>
        </w:tc>
      </w:tr>
      <w:tr w:rsidR="007D59AB" w:rsidRPr="007D59AB" w:rsidTr="009A751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Златия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59AB" w:rsidRPr="007D59AB" w:rsidTr="009A751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31067.13.31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Язовир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73,399</w:t>
            </w:r>
          </w:p>
        </w:tc>
      </w:tr>
    </w:tbl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Очакваният приход е в размер на 5867 лв. /пет хиляди осемстотин шестдесет и седем лева/ за стопанска година, определен съгласно Приложение №1, т.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 xml:space="preserve"> III</w:t>
      </w:r>
      <w:r w:rsidRPr="007D59AB">
        <w:rPr>
          <w:rFonts w:ascii="Times New Roman" w:hAnsi="Times New Roman"/>
          <w:noProof/>
          <w:sz w:val="24"/>
          <w:szCs w:val="24"/>
        </w:rPr>
        <w:t>, от Наредба №4 на Добрички общински съвет.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II. На основание чл. 21, ал.1, т.8 от </w:t>
      </w:r>
      <w:r w:rsidRPr="007D59AB">
        <w:rPr>
          <w:rFonts w:ascii="Times New Roma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7D59AB">
        <w:rPr>
          <w:rFonts w:ascii="Times New Roman" w:hAnsi="Times New Roman"/>
          <w:noProof/>
          <w:sz w:val="24"/>
          <w:szCs w:val="24"/>
        </w:rPr>
        <w:t>, чл.8, ал.2 от Закона за общинската собственост и чл.33, ал.1, ал.2 и ал.3 от Наредба № 4 за реда за придобиване, управление и разпореждане с общинското имущество на Добрички общински съвет, Добрички общински съвет определя за отдаване под наем чрез публичен търг с тайно наддаване, проведен по реда и условията на Наредба № 4, за срок от 5/пет/ години, както следва: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- Имоти – сгради, помещения и терени за отдаване под наем за срок от 5 /пет/ години: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1559"/>
      </w:tblGrid>
      <w:tr w:rsidR="007D59AB" w:rsidRPr="007D59AB" w:rsidTr="009A7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Кметство, наместничество / Обект - помещения, терени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в кв.м/ брой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 xml:space="preserve">Начална месечна тръжна цена </w:t>
            </w:r>
            <w:r w:rsidRPr="007D59A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lastRenderedPageBreak/>
              <w:t>в лева без ДДС</w:t>
            </w:r>
          </w:p>
        </w:tc>
      </w:tr>
      <w:tr w:rsidR="007D59AB" w:rsidRPr="007D59AB" w:rsidTr="009A7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с.Малка Смолница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59AB" w:rsidRPr="007D59AB" w:rsidTr="009A7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Стълбищна площадка  на входа пред сграда / кметство/, построена в УПИ 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VIII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D59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културен дом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, кв.7 - публична общинска собственост - за монтаж на апарат за топли напитки и пакетирани храни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1 брой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D59AB" w:rsidRPr="007D59AB" w:rsidTr="009A7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с.Приморци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59AB" w:rsidRPr="007D59AB" w:rsidTr="009A7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Помещение  в сграда / кметство/ на 1-ви етаж в предверие, построена в УПИ 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D59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магазин, кметство, комб. сграда, пазар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, кв.13 - публична общинска собственост - за монтаж на 2 бр. апарати за топли напитки и пакетирани храни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2 броя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D59AB" w:rsidRPr="007D59AB" w:rsidTr="009A7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с.Стефан Караджа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59AB" w:rsidRPr="007D59AB" w:rsidTr="009A7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Терен за монтаж на павилион за цветя в УПИ 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D59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 кметство, поща, читалище</w:t>
            </w: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, кв.18 -  публична общинска собственост - за търговска дейност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- Имоти – </w:t>
      </w:r>
      <w:r w:rsidRPr="007D59AB">
        <w:rPr>
          <w:rFonts w:ascii="Times New Roman" w:hAnsi="Times New Roman"/>
          <w:sz w:val="24"/>
          <w:szCs w:val="24"/>
        </w:rPr>
        <w:t>земеделска земя за отдаване под наем за срок от 5 /пет/ стопански години</w:t>
      </w:r>
    </w:p>
    <w:tbl>
      <w:tblPr>
        <w:tblW w:w="888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71"/>
        <w:gridCol w:w="1701"/>
        <w:gridCol w:w="1842"/>
        <w:gridCol w:w="899"/>
        <w:gridCol w:w="944"/>
        <w:gridCol w:w="1016"/>
      </w:tblGrid>
      <w:tr w:rsidR="007D59AB" w:rsidRPr="007D59AB" w:rsidTr="009A7519">
        <w:trPr>
          <w:trHeight w:val="8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 xml:space="preserve">ПИ с идентификатор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Катего-рия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Площ  /дка/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</w:rPr>
              <w:t>Начална тръжна цена в лева</w:t>
            </w:r>
          </w:p>
        </w:tc>
      </w:tr>
      <w:tr w:rsidR="007D59AB" w:rsidRPr="007D59AB" w:rsidTr="009A751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Златия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59AB" w:rsidRPr="007D59AB" w:rsidTr="009A751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31067.13.31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Язовир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73,399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9AB" w:rsidRPr="007D59AB" w:rsidRDefault="007D59AB" w:rsidP="007D5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9AB">
              <w:rPr>
                <w:rFonts w:ascii="Times New Roman" w:hAnsi="Times New Roman"/>
                <w:color w:val="000000"/>
                <w:sz w:val="24"/>
                <w:szCs w:val="24"/>
              </w:rPr>
              <w:t>5867</w:t>
            </w:r>
          </w:p>
        </w:tc>
      </w:tr>
    </w:tbl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III. Съгласно чл.52, ал.5, т.2 от Закона за местното самоуправление и местната администрация, 30 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IV. Възлага на кмета на община Добричка, последващите законови действия.</w:t>
      </w:r>
    </w:p>
    <w:p w:rsidR="007D59AB" w:rsidRP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834174" w:rsidRDefault="007D59AB" w:rsidP="007D59A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7D59AB" w:rsidRPr="00834174" w:rsidRDefault="007D59AB" w:rsidP="007D59A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7D59AB" w:rsidRDefault="007D59AB" w:rsidP="007D59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7D59AB" w:rsidRPr="002756D6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325A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7D59AB">
        <w:rPr>
          <w:rFonts w:ascii="Times New Roman" w:hAnsi="Times New Roman"/>
          <w:b/>
          <w:sz w:val="24"/>
          <w:szCs w:val="24"/>
          <w:u w:val="single"/>
        </w:rPr>
        <w:t>Учредяване право на ползване на част с площ 969 кв.м от ПИ с идентификатор 35674.11.44 по кадастралната карта на с. Камен, община Добричка, целият с площ 2869 кв.м, начин на трайно ползване -  друг вид нива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59AB" w:rsidRPr="007D59AB" w:rsidRDefault="007D59AB" w:rsidP="007D59A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b/>
          <w:sz w:val="24"/>
          <w:szCs w:val="24"/>
        </w:rPr>
        <w:t xml:space="preserve">Внася: </w:t>
      </w:r>
      <w:r w:rsidRPr="007D59AB">
        <w:rPr>
          <w:rFonts w:ascii="Times New Roman" w:hAnsi="Times New Roman"/>
          <w:sz w:val="24"/>
          <w:szCs w:val="24"/>
        </w:rPr>
        <w:t>Соня Георгиева</w:t>
      </w:r>
    </w:p>
    <w:p w:rsidR="007D59AB" w:rsidRPr="007D59AB" w:rsidRDefault="007D59AB" w:rsidP="007D59A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Кмет на община Добричка</w:t>
      </w:r>
    </w:p>
    <w:p w:rsidR="007D59AB" w:rsidRPr="007D59AB" w:rsidRDefault="007D59AB" w:rsidP="007D5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163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1.На основание чл.21, ал.1, т.8 от Закона за местното самоуправление и местната администрация, чл.7, ал.2 и чл.41, ал.2 от Закона за общинската собственост, чл.</w:t>
      </w:r>
      <w:r w:rsidRPr="007D59AB">
        <w:rPr>
          <w:rFonts w:ascii="Times New Roman" w:hAnsi="Times New Roman"/>
          <w:sz w:val="24"/>
          <w:szCs w:val="24"/>
          <w:lang w:val="en-US"/>
        </w:rPr>
        <w:t>11</w:t>
      </w:r>
      <w:r w:rsidRPr="007D59AB">
        <w:rPr>
          <w:rFonts w:ascii="Times New Roman" w:hAnsi="Times New Roman"/>
          <w:sz w:val="24"/>
          <w:szCs w:val="24"/>
        </w:rPr>
        <w:t xml:space="preserve">, ал.1 и </w:t>
      </w:r>
      <w:r w:rsidRPr="007D59AB">
        <w:rPr>
          <w:rFonts w:ascii="Times New Roman" w:hAnsi="Times New Roman"/>
          <w:sz w:val="24"/>
          <w:szCs w:val="24"/>
        </w:rPr>
        <w:lastRenderedPageBreak/>
        <w:t xml:space="preserve">ал.2 от Закон за пчеларството и чл.76, т.3 от Наредба №4, Добрички общински съвет дава съгласие да бъде учредено право на ползване на пчеларя Митко Христов Иванов върху част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7D59AB">
        <w:rPr>
          <w:rFonts w:ascii="Times New Roman" w:hAnsi="Times New Roman"/>
          <w:sz w:val="24"/>
          <w:szCs w:val="24"/>
        </w:rPr>
        <w:t xml:space="preserve">площ от 969 кв.м от ПИ с идентификатор 35674.11.44 по кадастралната карта на с. Камен, община Добричка, целият с площ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7D59AB">
        <w:rPr>
          <w:rFonts w:ascii="Times New Roman" w:hAnsi="Times New Roman"/>
          <w:sz w:val="24"/>
          <w:szCs w:val="24"/>
        </w:rPr>
        <w:t xml:space="preserve">2869 кв.м., начин на трайно ползване -  </w:t>
      </w:r>
      <w:r w:rsidRPr="007D59AB">
        <w:rPr>
          <w:rFonts w:ascii="Times New Roman" w:hAnsi="Times New Roman"/>
          <w:i/>
          <w:sz w:val="24"/>
          <w:szCs w:val="24"/>
        </w:rPr>
        <w:t>друг вид нива</w:t>
      </w:r>
      <w:r w:rsidRPr="007D59AB">
        <w:rPr>
          <w:rFonts w:ascii="Times New Roman" w:hAnsi="Times New Roman"/>
          <w:sz w:val="24"/>
          <w:szCs w:val="24"/>
        </w:rPr>
        <w:t>, за срок от 10 години,  при годишна наемна  цена в размер на 203,00 лв./двеста и три лева/</w:t>
      </w:r>
      <w:r>
        <w:rPr>
          <w:rFonts w:ascii="Times New Roman" w:hAnsi="Times New Roman"/>
          <w:sz w:val="24"/>
          <w:szCs w:val="24"/>
        </w:rPr>
        <w:t>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2. Възлага на кмета на община Добричка последващите съгласно закона действия.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834174" w:rsidRDefault="007D59AB" w:rsidP="007D59A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7D59AB" w:rsidRPr="00834174" w:rsidRDefault="007D59AB" w:rsidP="007D59A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7D59AB" w:rsidRPr="002756D6" w:rsidRDefault="007D59AB" w:rsidP="00275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325A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7D59AB">
        <w:rPr>
          <w:rFonts w:ascii="Times New Roman" w:hAnsi="Times New Roman"/>
          <w:b/>
          <w:sz w:val="24"/>
          <w:szCs w:val="24"/>
          <w:u w:val="single"/>
        </w:rPr>
        <w:t>Учредяване право на ползване на част с площ 1000 кв.м от ПИ с идентификатор 39242.17.29 и част площ 1000 кв.м от ПИ с идентификатор 39242.17.30 по кадастралната карта на с. Крагулево, община Добричка,  начин на трайно ползване -  друг вид нива.</w:t>
      </w:r>
    </w:p>
    <w:p w:rsidR="007D59AB" w:rsidRPr="007D59AB" w:rsidRDefault="007D59AB" w:rsidP="007D59A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b/>
          <w:sz w:val="24"/>
          <w:szCs w:val="24"/>
        </w:rPr>
        <w:t xml:space="preserve">Внася: </w:t>
      </w:r>
      <w:r w:rsidRPr="007D59AB">
        <w:rPr>
          <w:rFonts w:ascii="Times New Roman" w:hAnsi="Times New Roman"/>
          <w:sz w:val="24"/>
          <w:szCs w:val="24"/>
        </w:rPr>
        <w:t>Соня Георгиева</w:t>
      </w:r>
    </w:p>
    <w:p w:rsidR="007D59AB" w:rsidRPr="002756D6" w:rsidRDefault="007D59AB" w:rsidP="002756D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Кмет на община Добричка</w:t>
      </w:r>
    </w:p>
    <w:p w:rsidR="007D59AB" w:rsidRDefault="007D59AB" w:rsidP="00275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164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1.На основание чл.21, ал.1, т.8 от Закона за местното самоуправление и местната администрация, чл.7, ал.2 и чл.41, ал.2 от Закона за общинската собственост, чл.</w:t>
      </w:r>
      <w:r w:rsidRPr="007D59AB">
        <w:rPr>
          <w:rFonts w:ascii="Times New Roman" w:hAnsi="Times New Roman"/>
          <w:sz w:val="24"/>
          <w:szCs w:val="24"/>
          <w:lang w:val="en-US"/>
        </w:rPr>
        <w:t>11</w:t>
      </w:r>
      <w:r w:rsidRPr="007D59AB">
        <w:rPr>
          <w:rFonts w:ascii="Times New Roman" w:hAnsi="Times New Roman"/>
          <w:sz w:val="24"/>
          <w:szCs w:val="24"/>
        </w:rPr>
        <w:t xml:space="preserve">, ал.1 и ал.2 от Закон за пчеларството и чл.76, т.3 от Наредба № 4, Добрички общински съвет дава съгласие да бъде учредено право на ползване на пчеларя Георги Георгиев Желев върху част с площ от 1000 кв.м от ПИ с идентификатор 39242.17.29 по кадастралната карта на с. Крагулево, община Добричка, целият с площ от 1464 кв.м., начин на трайно ползване -  </w:t>
      </w:r>
      <w:r w:rsidRPr="007D59AB">
        <w:rPr>
          <w:rFonts w:ascii="Times New Roman" w:hAnsi="Times New Roman"/>
          <w:i/>
          <w:sz w:val="24"/>
          <w:szCs w:val="24"/>
        </w:rPr>
        <w:t>друг вид нива</w:t>
      </w:r>
      <w:r w:rsidRPr="007D59AB">
        <w:rPr>
          <w:rFonts w:ascii="Times New Roman" w:hAnsi="Times New Roman"/>
          <w:sz w:val="24"/>
          <w:szCs w:val="24"/>
        </w:rPr>
        <w:t xml:space="preserve"> и част с площ от 1000 кв.м от ПИ с идентификатор 39242.17.30 по кадастралната карта на с. Крагулево, община Добричка, целият с площ от 1349 кв.м,  начин на трайно ползване -  </w:t>
      </w:r>
      <w:r w:rsidRPr="007D59AB">
        <w:rPr>
          <w:rFonts w:ascii="Times New Roman" w:hAnsi="Times New Roman"/>
          <w:i/>
          <w:sz w:val="24"/>
          <w:szCs w:val="24"/>
        </w:rPr>
        <w:t>друг вид нива</w:t>
      </w:r>
      <w:r w:rsidRPr="007D59AB">
        <w:rPr>
          <w:rFonts w:ascii="Times New Roman" w:hAnsi="Times New Roman"/>
          <w:sz w:val="24"/>
          <w:szCs w:val="24"/>
        </w:rPr>
        <w:t xml:space="preserve">  за срок от 10 години,  при годишна наемна  цена в размер на 300,00 лв./триста лева/</w:t>
      </w:r>
      <w:r>
        <w:rPr>
          <w:rFonts w:ascii="Times New Roman" w:hAnsi="Times New Roman"/>
          <w:sz w:val="24"/>
          <w:szCs w:val="24"/>
        </w:rPr>
        <w:t>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2. Възлага на кмета на община Добричка последващите съгласно закона действия.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834174" w:rsidRDefault="007D59AB" w:rsidP="007D59A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7D59AB" w:rsidRPr="00834174" w:rsidRDefault="007D59AB" w:rsidP="007D59A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7D59AB" w:rsidRDefault="007D59AB" w:rsidP="007D59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7D59AB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7D59AB">
        <w:rPr>
          <w:rFonts w:ascii="Times New Roman" w:hAnsi="Times New Roman"/>
          <w:b/>
          <w:sz w:val="24"/>
          <w:szCs w:val="24"/>
          <w:u w:val="single"/>
        </w:rPr>
        <w:t>Съгласие за изменение на кадастралната карта и кадастралните регистри на с. Царевец, община Добричка, засягащо общински имот с идентификатор 78152.40.25 с НТП – „За селскостопански, горски, ведомствен път“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59AB" w:rsidRPr="007D59AB" w:rsidRDefault="007D59AB" w:rsidP="007D59A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b/>
          <w:sz w:val="24"/>
          <w:szCs w:val="24"/>
        </w:rPr>
        <w:t xml:space="preserve">Внася: </w:t>
      </w:r>
      <w:r w:rsidRPr="007D59AB">
        <w:rPr>
          <w:rFonts w:ascii="Times New Roman" w:hAnsi="Times New Roman"/>
          <w:sz w:val="24"/>
          <w:szCs w:val="24"/>
        </w:rPr>
        <w:t>Соня Георгиева</w:t>
      </w:r>
    </w:p>
    <w:p w:rsidR="007D59AB" w:rsidRPr="007D59AB" w:rsidRDefault="007D59AB" w:rsidP="007D59A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lastRenderedPageBreak/>
        <w:t>Кмет на община Добричка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6D6" w:rsidRDefault="002756D6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165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 xml:space="preserve">І. На основание, чл.8, ал.9 от Закона за общинската собственост  и чл. 51, ал.3 от Закона за кадастъра и имотния регистър Добрички общински съвет дава съгласие за започване на процедура по изменение в кадастралната карта и кадастралните регистри по чл.52, ал.1, т.4 от ЗКИР, засягащо поземлен имот с идентификатор 78152.40.25 с площ 1965кв.м с НТП - „За селскостопански, горски, ведомствен път“ по КККР с.Царевец, община Добричка за разделянето му на два поземлени имота с проектни идентификатори и площи, както следва: </w:t>
      </w:r>
    </w:p>
    <w:p w:rsidR="007D59AB" w:rsidRPr="007D59AB" w:rsidRDefault="007D59AB" w:rsidP="007D59A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 xml:space="preserve">ПИ с проектен идентификатор </w:t>
      </w:r>
      <w:r w:rsidRPr="007D59AB">
        <w:rPr>
          <w:rFonts w:ascii="Times New Roman" w:hAnsi="Times New Roman"/>
          <w:b/>
          <w:sz w:val="24"/>
          <w:szCs w:val="24"/>
        </w:rPr>
        <w:t>78152.40.40</w:t>
      </w:r>
      <w:r w:rsidRPr="007D59AB">
        <w:rPr>
          <w:rFonts w:ascii="Times New Roman" w:hAnsi="Times New Roman"/>
          <w:sz w:val="24"/>
          <w:szCs w:val="24"/>
        </w:rPr>
        <w:t>, НТП – „</w:t>
      </w:r>
      <w:r w:rsidRPr="007D59AB">
        <w:rPr>
          <w:rFonts w:ascii="Times New Roman" w:hAnsi="Times New Roman"/>
          <w:i/>
          <w:sz w:val="24"/>
          <w:szCs w:val="24"/>
        </w:rPr>
        <w:t>За селскостопански, горски, ведомствен път</w:t>
      </w:r>
      <w:r w:rsidRPr="007D59AB">
        <w:rPr>
          <w:rFonts w:ascii="Times New Roman" w:hAnsi="Times New Roman"/>
          <w:sz w:val="24"/>
          <w:szCs w:val="24"/>
        </w:rPr>
        <w:t>“, проектна площ 979 кв.м</w:t>
      </w:r>
    </w:p>
    <w:p w:rsidR="007D59AB" w:rsidRPr="007D59AB" w:rsidRDefault="007D59AB" w:rsidP="007D59A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 xml:space="preserve">ПИ с проектен идентификатор </w:t>
      </w:r>
      <w:r w:rsidRPr="007D59AB">
        <w:rPr>
          <w:rFonts w:ascii="Times New Roman" w:hAnsi="Times New Roman"/>
          <w:b/>
          <w:sz w:val="24"/>
          <w:szCs w:val="24"/>
        </w:rPr>
        <w:t>78152.40.41</w:t>
      </w:r>
      <w:r w:rsidRPr="007D59AB">
        <w:rPr>
          <w:rFonts w:ascii="Times New Roman" w:hAnsi="Times New Roman"/>
          <w:sz w:val="24"/>
          <w:szCs w:val="24"/>
        </w:rPr>
        <w:t>, НТП –„</w:t>
      </w:r>
      <w:r w:rsidRPr="007D59AB">
        <w:rPr>
          <w:rFonts w:ascii="Times New Roman" w:hAnsi="Times New Roman"/>
          <w:i/>
          <w:sz w:val="24"/>
          <w:szCs w:val="24"/>
        </w:rPr>
        <w:t>За селскостопански, горски, ведомствен път</w:t>
      </w:r>
      <w:r w:rsidRPr="007D59AB">
        <w:rPr>
          <w:rFonts w:ascii="Times New Roman" w:hAnsi="Times New Roman"/>
          <w:sz w:val="24"/>
          <w:szCs w:val="24"/>
        </w:rPr>
        <w:t>“, проектна площ 987 кв.м</w:t>
      </w:r>
    </w:p>
    <w:p w:rsidR="007D59AB" w:rsidRDefault="007D59AB" w:rsidP="007D59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ab/>
      </w:r>
      <w:r w:rsidRPr="007D59AB">
        <w:rPr>
          <w:rFonts w:ascii="Times New Roman" w:eastAsia="Calibri" w:hAnsi="Times New Roman"/>
          <w:sz w:val="24"/>
          <w:szCs w:val="24"/>
          <w:lang w:val="en-US" w:eastAsia="en-US"/>
        </w:rPr>
        <w:t xml:space="preserve">II. </w:t>
      </w:r>
      <w:r w:rsidRPr="007D59AB">
        <w:rPr>
          <w:rFonts w:ascii="Times New Roman" w:hAnsi="Times New Roman"/>
          <w:sz w:val="24"/>
          <w:szCs w:val="24"/>
        </w:rPr>
        <w:t xml:space="preserve">Решението да се връчи на заявителя, като на основание чл. 51, ал.3 от Закона за кадастъра </w:t>
      </w:r>
      <w:r>
        <w:rPr>
          <w:rFonts w:ascii="Times New Roman" w:hAnsi="Times New Roman"/>
          <w:sz w:val="24"/>
          <w:szCs w:val="24"/>
        </w:rPr>
        <w:t>и имотния регистър за предприемане</w:t>
      </w:r>
      <w:r w:rsidRPr="007D59AB">
        <w:rPr>
          <w:rFonts w:ascii="Times New Roman" w:hAnsi="Times New Roman"/>
          <w:sz w:val="24"/>
          <w:szCs w:val="24"/>
        </w:rPr>
        <w:t xml:space="preserve"> на действия по изменение на кадастралната карта.</w:t>
      </w:r>
    </w:p>
    <w:p w:rsidR="00DB12CC" w:rsidRPr="007D59AB" w:rsidRDefault="00DB12CC" w:rsidP="007D59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12CC" w:rsidRDefault="00DB12CC" w:rsidP="00DB12C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DB12CC" w:rsidRDefault="00DB12CC" w:rsidP="00DB12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7D59AB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7D59AB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Плачидол, община Добричка.  </w:t>
      </w:r>
    </w:p>
    <w:p w:rsidR="007D59AB" w:rsidRPr="007D59AB" w:rsidRDefault="007D59AB" w:rsidP="007D59A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b/>
          <w:sz w:val="24"/>
          <w:szCs w:val="24"/>
        </w:rPr>
        <w:t xml:space="preserve">Внася: </w:t>
      </w:r>
      <w:r w:rsidRPr="007D59AB">
        <w:rPr>
          <w:rFonts w:ascii="Times New Roman" w:hAnsi="Times New Roman"/>
          <w:sz w:val="24"/>
          <w:szCs w:val="24"/>
        </w:rPr>
        <w:t>Соня Георгиева</w:t>
      </w:r>
    </w:p>
    <w:p w:rsidR="007D59AB" w:rsidRPr="002756D6" w:rsidRDefault="007D59AB" w:rsidP="002756D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9AB">
        <w:rPr>
          <w:rFonts w:ascii="Times New Roman" w:hAnsi="Times New Roman"/>
          <w:sz w:val="24"/>
          <w:szCs w:val="24"/>
        </w:rPr>
        <w:t>Кмет на община Добричка</w:t>
      </w:r>
    </w:p>
    <w:p w:rsidR="007D59AB" w:rsidRPr="007D59AB" w:rsidRDefault="007D59AB" w:rsidP="007D5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166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№44 от 31.01.2024г., както следва: </w:t>
      </w:r>
    </w:p>
    <w:p w:rsidR="007D59AB" w:rsidRPr="007D59AB" w:rsidRDefault="003F6D3F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 Приложение 2.2 да се допълнят</w:t>
      </w:r>
      <w:r w:rsidR="007D59AB" w:rsidRPr="007D59AB">
        <w:rPr>
          <w:rFonts w:ascii="Times New Roman" w:hAnsi="Times New Roman"/>
          <w:noProof/>
          <w:sz w:val="24"/>
          <w:szCs w:val="24"/>
        </w:rPr>
        <w:t xml:space="preserve"> следните имоти: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- с. Плачидол, община Добричка – идеална част с площ 50 кв.м. от урегулиран поземлен имот /УПИ/ 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7D59AB">
        <w:rPr>
          <w:rFonts w:ascii="Times New Roman" w:hAnsi="Times New Roman"/>
          <w:noProof/>
          <w:sz w:val="24"/>
          <w:szCs w:val="24"/>
        </w:rPr>
        <w:t>, пл.№1 в квартал 1 с обща площ 1000 кв.м и очаквани приходи в размер на 1166,00 лв. /хиляда сто шестдесет и шест лева/ без ДДС.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- с. Плачидол, община Добричка – идеална част с площ 545 кв.м. от урегулиран поземлен имот /УПИ/ 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>II</w:t>
      </w:r>
      <w:r w:rsidRPr="007D59AB">
        <w:rPr>
          <w:rFonts w:ascii="Times New Roman" w:hAnsi="Times New Roman"/>
          <w:noProof/>
          <w:sz w:val="24"/>
          <w:szCs w:val="24"/>
        </w:rPr>
        <w:t>, пл.№2 в квартал 1 с обща площ 865 кв.м. и очаквани приходи в размер на 12981,00 лв. /дванадесет хиляди деветстотин осемдесет и един лева/ без ДДС.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II. 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</w:t>
      </w:r>
      <w:r w:rsidRPr="007D59AB">
        <w:rPr>
          <w:rFonts w:ascii="Times New Roman" w:hAnsi="Times New Roman"/>
          <w:noProof/>
          <w:sz w:val="24"/>
          <w:szCs w:val="24"/>
        </w:rPr>
        <w:lastRenderedPageBreak/>
        <w:t>прекрати съсобствеността между община Добричка и Джошкун Ахмед, чрез продажба на частите, собственост на общината: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- идеална част с площ 50 кв.м от урегулиран поземлен имот /УПИ/ 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7D59AB">
        <w:rPr>
          <w:rFonts w:ascii="Times New Roman" w:hAnsi="Times New Roman"/>
          <w:noProof/>
          <w:sz w:val="24"/>
          <w:szCs w:val="24"/>
        </w:rPr>
        <w:t>, пл.№1 в квартал 1 по плана на с. Плачидол, община Добричка с обща площ 1000 кв.м и определя пазарна цена на стойност 1166,00 лв. /хиляда сто шестдесет и шест лева/ без ДДС, надхвърляща по размера си данъчната оценка в размер на 119,70 лв. /сто и деветнадесет лева и 20 ст./.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- идеална част с площ 545 кв.м от урегулиран поземлен имот /УПИ/ </w:t>
      </w:r>
      <w:r w:rsidRPr="007D59AB">
        <w:rPr>
          <w:rFonts w:ascii="Times New Roman" w:hAnsi="Times New Roman"/>
          <w:noProof/>
          <w:sz w:val="24"/>
          <w:szCs w:val="24"/>
          <w:lang w:val="en-US"/>
        </w:rPr>
        <w:t>II</w:t>
      </w:r>
      <w:r w:rsidRPr="007D59AB">
        <w:rPr>
          <w:rFonts w:ascii="Times New Roman" w:hAnsi="Times New Roman"/>
          <w:noProof/>
          <w:sz w:val="24"/>
          <w:szCs w:val="24"/>
        </w:rPr>
        <w:t>, пл.№2 в квартал 1 по плана на с. Плачидол, община Добричка с обща площ 865 кв.м и определя пазарна цена на стойност 12981,00 лв. /дванадесет хиляди деветстотин осемдесет и един лева/ без ДДС, надхвърляща по размера си данъчната оценка в размер на 1304,70 лв. /хиляда триста и четири лева и 70 ст./.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с.Плачидол, общ.Добричка.</w:t>
      </w:r>
    </w:p>
    <w:p w:rsidR="007D59AB" w:rsidRPr="007D59AB" w:rsidRDefault="007D59AB" w:rsidP="007D59A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59AB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град Добрич последващи законови действия. 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3F6D3F" w:rsidRDefault="003F6D3F" w:rsidP="003F6D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7D59AB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3F6D3F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Победа, община Добричка.  </w:t>
      </w:r>
    </w:p>
    <w:p w:rsidR="003F6D3F" w:rsidRPr="003F6D3F" w:rsidRDefault="003F6D3F" w:rsidP="003F6D3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b/>
          <w:sz w:val="24"/>
          <w:szCs w:val="24"/>
        </w:rPr>
        <w:t xml:space="preserve">Внася: </w:t>
      </w:r>
      <w:r w:rsidRPr="003F6D3F">
        <w:rPr>
          <w:rFonts w:ascii="Times New Roman" w:hAnsi="Times New Roman"/>
          <w:sz w:val="24"/>
          <w:szCs w:val="24"/>
        </w:rPr>
        <w:t>Соня  Георгиева</w:t>
      </w:r>
    </w:p>
    <w:p w:rsidR="007D59AB" w:rsidRPr="002756D6" w:rsidRDefault="003F6D3F" w:rsidP="002756D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>Кмет на община Добричка</w:t>
      </w:r>
    </w:p>
    <w:p w:rsidR="003F6D3F" w:rsidRPr="007D59AB" w:rsidRDefault="003F6D3F" w:rsidP="003F6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167</w:t>
      </w:r>
    </w:p>
    <w:p w:rsidR="003F6D3F" w:rsidRDefault="003F6D3F" w:rsidP="003F6D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№44 от 31.01.2024г., както следва: 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>В Приложение 2.2 да се допълни следния имот: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 xml:space="preserve">- с. Победа, община Добричка – идеална част с площ 20 кв.м от урегулиран поземлен имот /УПИ/ / </w:t>
      </w:r>
      <w:r w:rsidRPr="003F6D3F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3F6D3F">
        <w:rPr>
          <w:rFonts w:ascii="Times New Roman" w:hAnsi="Times New Roman"/>
          <w:noProof/>
          <w:sz w:val="24"/>
          <w:szCs w:val="24"/>
        </w:rPr>
        <w:t>Х, пл.№371 в квартал 48 с обща площ 520 кв.м и очаквани приходи в размер на 483,00 лв. /четиристотин осемдесет и три лева/ без ДДС.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 xml:space="preserve">II. 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</w:t>
      </w:r>
      <w:r w:rsidRPr="003F6D3F">
        <w:rPr>
          <w:rFonts w:ascii="Times New Roman" w:hAnsi="Times New Roman"/>
          <w:noProof/>
          <w:sz w:val="24"/>
          <w:szCs w:val="24"/>
        </w:rPr>
        <w:lastRenderedPageBreak/>
        <w:t>прекрати съсобствеността между община Добричка и Димитър Симеонов, чрез продажба на частта, собственост на общината: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 xml:space="preserve">- идеална част с площ 20 кв.м от УПИ </w:t>
      </w:r>
      <w:r w:rsidRPr="003F6D3F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3F6D3F">
        <w:rPr>
          <w:rFonts w:ascii="Times New Roman" w:hAnsi="Times New Roman"/>
          <w:noProof/>
          <w:sz w:val="24"/>
          <w:szCs w:val="24"/>
        </w:rPr>
        <w:t>Х, пл.№371 в квартал 48 по плана на с. Победа, община Добричка с обща площ 520 кв.м и определя пазарна цена на стойност 483,00 лв. /четиристотин осемдесет и три лева/ без ДДС, надхвърляща по размера си данъчната оценка в размер на 78,60 лв./седемдесет и осем лева и 60 ст./.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с.Победа, общ.Добричка.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град Добрич последващи законови действия. 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7D59AB" w:rsidRPr="002756D6" w:rsidRDefault="003F6D3F" w:rsidP="00275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общинската собственост и продажба на имот на собственика на законно построена сград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>a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 xml:space="preserve"> и прекратяване на съсобственост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>в с. Полк.Свещарово, община Добричка</w:t>
      </w:r>
      <w:r>
        <w:rPr>
          <w:rFonts w:ascii="Times New Roman" w:hAnsi="Times New Roman"/>
          <w:b/>
          <w:sz w:val="24"/>
          <w:szCs w:val="24"/>
        </w:rPr>
        <w:t>.</w:t>
      </w:r>
      <w:r w:rsidRPr="003F6D3F">
        <w:rPr>
          <w:rFonts w:ascii="Times New Roman" w:hAnsi="Times New Roman"/>
          <w:b/>
          <w:sz w:val="24"/>
          <w:szCs w:val="24"/>
        </w:rPr>
        <w:t xml:space="preserve">  </w:t>
      </w:r>
    </w:p>
    <w:p w:rsidR="003F6D3F" w:rsidRPr="003F6D3F" w:rsidRDefault="003F6D3F" w:rsidP="003F6D3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b/>
          <w:sz w:val="24"/>
          <w:szCs w:val="24"/>
        </w:rPr>
        <w:t xml:space="preserve">Внася: </w:t>
      </w:r>
      <w:r w:rsidRPr="003F6D3F">
        <w:rPr>
          <w:rFonts w:ascii="Times New Roman" w:hAnsi="Times New Roman"/>
          <w:sz w:val="24"/>
          <w:szCs w:val="24"/>
        </w:rPr>
        <w:t>Соня Георгиева</w:t>
      </w:r>
    </w:p>
    <w:p w:rsidR="007D59AB" w:rsidRPr="002756D6" w:rsidRDefault="003F6D3F" w:rsidP="002756D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>Кмет на община Добричка</w:t>
      </w:r>
    </w:p>
    <w:p w:rsidR="003F6D3F" w:rsidRPr="007D59AB" w:rsidRDefault="003F6D3F" w:rsidP="003F6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168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 xml:space="preserve">І. На основание чл.21, ал.1, т.8 от </w:t>
      </w:r>
      <w:r w:rsidRPr="003F6D3F">
        <w:rPr>
          <w:rFonts w:ascii="Times New Roman" w:hAnsi="Times New Roman"/>
          <w:color w:val="000000"/>
          <w:sz w:val="24"/>
          <w:szCs w:val="24"/>
        </w:rPr>
        <w:t>Закон</w:t>
      </w:r>
      <w:r w:rsidRPr="003F6D3F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F6D3F">
        <w:rPr>
          <w:rFonts w:ascii="Times New Roman" w:hAnsi="Times New Roman"/>
          <w:sz w:val="24"/>
          <w:szCs w:val="24"/>
        </w:rPr>
        <w:t xml:space="preserve">, чл.8, ал.9 от Закона за общинската собственост  и чл.5, ал.1 от Наредба №4 за реда за придобиване, управление и разпореждане с общинското имущество на Добрички общински съвет, Добрички общински съвет дава съгласие за актуализация на Програмата за управление и разпореждане с общинската собственост приета с Решение №44/31.01.2024г., както следва: </w:t>
      </w: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ab/>
        <w:t>1. В Приложение 2.3, се допълва следния имот:</w:t>
      </w: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ab/>
        <w:t xml:space="preserve">- с. Полк.Свещарово, община Добричка, идеална част с площ 1040 кв.м от урегулиран поземлен имот /УПИ/ </w:t>
      </w:r>
      <w:r w:rsidRPr="003F6D3F">
        <w:rPr>
          <w:rFonts w:ascii="Times New Roman" w:hAnsi="Times New Roman"/>
          <w:sz w:val="24"/>
          <w:szCs w:val="24"/>
          <w:lang w:val="en-US"/>
        </w:rPr>
        <w:t>VI</w:t>
      </w:r>
      <w:r w:rsidRPr="003F6D3F">
        <w:rPr>
          <w:rFonts w:ascii="Times New Roman" w:hAnsi="Times New Roman"/>
          <w:sz w:val="24"/>
          <w:szCs w:val="24"/>
        </w:rPr>
        <w:t>-общ. в кв.9, целият с площ 1250 кв.м и очаквани приходи в размер на 188</w:t>
      </w:r>
      <w:r w:rsidRPr="003F6D3F">
        <w:rPr>
          <w:rFonts w:ascii="Times New Roman" w:hAnsi="Times New Roman"/>
          <w:sz w:val="24"/>
          <w:szCs w:val="24"/>
          <w:lang w:val="en-US"/>
        </w:rPr>
        <w:t>04</w:t>
      </w:r>
      <w:r w:rsidRPr="003F6D3F">
        <w:rPr>
          <w:rFonts w:ascii="Times New Roman" w:hAnsi="Times New Roman"/>
          <w:sz w:val="24"/>
          <w:szCs w:val="24"/>
        </w:rPr>
        <w:t>,00 лв. /осемнадесет хиляди осемстотин и четири лева/  без ДДС.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>2.В Приложение 2.2 да се допълни следния имот: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 xml:space="preserve">- </w:t>
      </w:r>
      <w:r w:rsidRPr="003F6D3F">
        <w:rPr>
          <w:rFonts w:ascii="Times New Roman" w:hAnsi="Times New Roman"/>
          <w:sz w:val="24"/>
          <w:szCs w:val="24"/>
        </w:rPr>
        <w:t xml:space="preserve">с. Полк.Свещарово, община Добричка, идеална част с площ 210 кв.м от урегулиран поземлен имот /УПИ/ </w:t>
      </w:r>
      <w:r w:rsidRPr="003F6D3F">
        <w:rPr>
          <w:rFonts w:ascii="Times New Roman" w:hAnsi="Times New Roman"/>
          <w:sz w:val="24"/>
          <w:szCs w:val="24"/>
          <w:lang w:val="en-US"/>
        </w:rPr>
        <w:t>VI</w:t>
      </w:r>
      <w:r w:rsidRPr="003F6D3F">
        <w:rPr>
          <w:rFonts w:ascii="Times New Roman" w:hAnsi="Times New Roman"/>
          <w:sz w:val="24"/>
          <w:szCs w:val="24"/>
        </w:rPr>
        <w:t>-общ. в кв.9, целият с площ 1250 кв.м и очаквани приходи в размер на 5040,</w:t>
      </w:r>
      <w:r w:rsidRPr="003F6D3F">
        <w:rPr>
          <w:rFonts w:ascii="Times New Roman" w:hAnsi="Times New Roman"/>
          <w:sz w:val="24"/>
          <w:szCs w:val="24"/>
          <w:lang w:val="en-US"/>
        </w:rPr>
        <w:t>00</w:t>
      </w:r>
      <w:r w:rsidRPr="003F6D3F">
        <w:rPr>
          <w:rFonts w:ascii="Times New Roman" w:hAnsi="Times New Roman"/>
          <w:sz w:val="24"/>
          <w:szCs w:val="24"/>
        </w:rPr>
        <w:t xml:space="preserve"> лв. /пет хиляди и четиридесет лева/  без ДДС.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  <w:lang w:val="en-US"/>
        </w:rPr>
        <w:t>II</w:t>
      </w:r>
      <w:r w:rsidRPr="003F6D3F">
        <w:rPr>
          <w:rFonts w:ascii="Times New Roman" w:hAnsi="Times New Roman"/>
          <w:sz w:val="24"/>
          <w:szCs w:val="24"/>
        </w:rPr>
        <w:t xml:space="preserve">.На основание чл. 21, ал.1, т.8 от </w:t>
      </w:r>
      <w:r w:rsidRPr="003F6D3F">
        <w:rPr>
          <w:rFonts w:ascii="Times New Roman" w:hAnsi="Times New Roman"/>
          <w:color w:val="000000"/>
          <w:sz w:val="24"/>
          <w:szCs w:val="24"/>
        </w:rPr>
        <w:t>Закон</w:t>
      </w:r>
      <w:r w:rsidRPr="003F6D3F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F6D3F">
        <w:rPr>
          <w:rFonts w:ascii="Times New Roman" w:hAnsi="Times New Roman"/>
          <w:sz w:val="24"/>
          <w:szCs w:val="24"/>
        </w:rPr>
        <w:t xml:space="preserve">, чл.35, ал.3, </w:t>
      </w:r>
      <w:r w:rsidRPr="003F6D3F">
        <w:rPr>
          <w:rFonts w:ascii="Times New Roman" w:hAnsi="Times New Roman"/>
          <w:noProof/>
          <w:sz w:val="24"/>
          <w:szCs w:val="24"/>
        </w:rPr>
        <w:t xml:space="preserve">чл.36, ал.1, т.2 и </w:t>
      </w:r>
      <w:r w:rsidRPr="003F6D3F">
        <w:rPr>
          <w:rFonts w:ascii="Times New Roman" w:hAnsi="Times New Roman"/>
          <w:sz w:val="24"/>
          <w:szCs w:val="24"/>
        </w:rPr>
        <w:t xml:space="preserve">чл.41, ал.2 от Закона за общинската собственост и чл.56, ал.1 и </w:t>
      </w:r>
      <w:r w:rsidRPr="003F6D3F">
        <w:rPr>
          <w:rFonts w:ascii="Times New Roman" w:hAnsi="Times New Roman"/>
          <w:noProof/>
          <w:sz w:val="24"/>
          <w:szCs w:val="24"/>
        </w:rPr>
        <w:t>чл.62, ал.1, т.3</w:t>
      </w:r>
      <w:r w:rsidRPr="003F6D3F">
        <w:rPr>
          <w:rFonts w:ascii="Times New Roman" w:hAnsi="Times New Roman"/>
          <w:sz w:val="24"/>
          <w:szCs w:val="24"/>
        </w:rPr>
        <w:t xml:space="preserve"> от Наредба №4 за реда за придобиване, управление и разпореждане с общинско имущество, Добрички общински съвет дава съгласие да се продаде на Нели Колева – собственик на законно построена сграда и съсобственик, следния имот: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lastRenderedPageBreak/>
        <w:t xml:space="preserve">- УПИ </w:t>
      </w:r>
      <w:r w:rsidRPr="003F6D3F">
        <w:rPr>
          <w:rFonts w:ascii="Times New Roman" w:hAnsi="Times New Roman"/>
          <w:sz w:val="24"/>
          <w:szCs w:val="24"/>
          <w:lang w:val="en-US"/>
        </w:rPr>
        <w:t>VI</w:t>
      </w:r>
      <w:r w:rsidRPr="003F6D3F">
        <w:rPr>
          <w:rFonts w:ascii="Times New Roman" w:hAnsi="Times New Roman"/>
          <w:sz w:val="24"/>
          <w:szCs w:val="24"/>
        </w:rPr>
        <w:t>-общ. в кв.9 по плана на с. Полк.Свещарово, община Добричка с площ 1250 кв.м и определя пазарна цена в размер на 23844,</w:t>
      </w:r>
      <w:r w:rsidRPr="003F6D3F">
        <w:rPr>
          <w:rFonts w:ascii="Times New Roman" w:hAnsi="Times New Roman"/>
          <w:sz w:val="24"/>
          <w:szCs w:val="24"/>
          <w:lang w:val="en-US"/>
        </w:rPr>
        <w:t>00</w:t>
      </w:r>
      <w:r w:rsidRPr="003F6D3F">
        <w:rPr>
          <w:rFonts w:ascii="Times New Roman" w:hAnsi="Times New Roman"/>
          <w:sz w:val="24"/>
          <w:szCs w:val="24"/>
        </w:rPr>
        <w:t xml:space="preserve"> лв. /двадесет и три хиляди осемстотин четиридесет и четири лева/ без ДДС, надхвърляща данъчната оценка от която 188</w:t>
      </w:r>
      <w:r w:rsidRPr="003F6D3F">
        <w:rPr>
          <w:rFonts w:ascii="Times New Roman" w:hAnsi="Times New Roman"/>
          <w:sz w:val="24"/>
          <w:szCs w:val="24"/>
          <w:lang w:val="en-US"/>
        </w:rPr>
        <w:t>04</w:t>
      </w:r>
      <w:r w:rsidRPr="003F6D3F">
        <w:rPr>
          <w:rFonts w:ascii="Times New Roman" w:hAnsi="Times New Roman"/>
          <w:sz w:val="24"/>
          <w:szCs w:val="24"/>
        </w:rPr>
        <w:t>,00 лв. /осемнадесет хиляди осемстотин и четири лева/ за отстъпено право на строеж и 5040,</w:t>
      </w:r>
      <w:r w:rsidRPr="003F6D3F">
        <w:rPr>
          <w:rFonts w:ascii="Times New Roman" w:hAnsi="Times New Roman"/>
          <w:sz w:val="24"/>
          <w:szCs w:val="24"/>
          <w:lang w:val="en-US"/>
        </w:rPr>
        <w:t>00</w:t>
      </w:r>
      <w:r w:rsidRPr="003F6D3F">
        <w:rPr>
          <w:rFonts w:ascii="Times New Roman" w:hAnsi="Times New Roman"/>
          <w:sz w:val="24"/>
          <w:szCs w:val="24"/>
        </w:rPr>
        <w:t xml:space="preserve"> лв. /пет хиляди и четиридесет лева/ за прекратяване на съсобственост.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с.Полк.Свещарово, общ.Добричка.</w:t>
      </w:r>
    </w:p>
    <w:p w:rsidR="007D59AB" w:rsidRDefault="003F6D3F" w:rsidP="003F6D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D3F">
        <w:rPr>
          <w:rFonts w:ascii="Times New Roman" w:hAnsi="Times New Roman"/>
          <w:noProof/>
          <w:sz w:val="24"/>
          <w:szCs w:val="24"/>
        </w:rPr>
        <w:t>IV. Възлага на Кмета на община Добричка, град Добрич последващи законови действия.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>Актуализация на програмата за управление и разпореждане с имотите - общинска собственост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 xml:space="preserve">и продажба на УПИ 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>XX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 xml:space="preserve"> - общ.обслужване, кв.2  на собственика на законно построена сград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a 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>в с.Соколник, община Добричка</w:t>
      </w:r>
      <w:r>
        <w:rPr>
          <w:rFonts w:ascii="Times New Roman" w:hAnsi="Times New Roman"/>
          <w:b/>
          <w:sz w:val="24"/>
          <w:szCs w:val="24"/>
        </w:rPr>
        <w:t>.</w:t>
      </w:r>
      <w:r w:rsidRPr="003F6D3F">
        <w:rPr>
          <w:rFonts w:ascii="Times New Roman" w:hAnsi="Times New Roman"/>
          <w:b/>
          <w:sz w:val="24"/>
          <w:szCs w:val="24"/>
        </w:rPr>
        <w:t xml:space="preserve"> </w:t>
      </w:r>
    </w:p>
    <w:p w:rsidR="003F6D3F" w:rsidRPr="003F6D3F" w:rsidRDefault="003F6D3F" w:rsidP="003F6D3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b/>
          <w:sz w:val="24"/>
          <w:szCs w:val="24"/>
        </w:rPr>
        <w:t xml:space="preserve">Внася: </w:t>
      </w:r>
      <w:r w:rsidRPr="003F6D3F">
        <w:rPr>
          <w:rFonts w:ascii="Times New Roman" w:hAnsi="Times New Roman"/>
          <w:sz w:val="24"/>
          <w:szCs w:val="24"/>
        </w:rPr>
        <w:t>Соня Георгиева</w:t>
      </w:r>
    </w:p>
    <w:p w:rsidR="003F6D3F" w:rsidRPr="003F6D3F" w:rsidRDefault="003F6D3F" w:rsidP="003F6D3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>Кмет на община Добричка</w:t>
      </w:r>
    </w:p>
    <w:p w:rsidR="003F6D3F" w:rsidRPr="007D59AB" w:rsidRDefault="003F6D3F" w:rsidP="002756D6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169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3F6D3F">
        <w:rPr>
          <w:rFonts w:ascii="Times New Roman" w:hAnsi="Times New Roman"/>
          <w:sz w:val="24"/>
          <w:szCs w:val="24"/>
        </w:rPr>
        <w:t xml:space="preserve">І. На основание чл.21, ал.1, т.8 от </w:t>
      </w:r>
      <w:r w:rsidRPr="003F6D3F">
        <w:rPr>
          <w:rFonts w:ascii="Times New Roman" w:hAnsi="Times New Roman"/>
          <w:color w:val="000000"/>
          <w:sz w:val="24"/>
          <w:szCs w:val="24"/>
        </w:rPr>
        <w:t>Закон</w:t>
      </w:r>
      <w:r w:rsidRPr="003F6D3F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F6D3F">
        <w:rPr>
          <w:rFonts w:ascii="Times New Roman" w:hAnsi="Times New Roman"/>
          <w:sz w:val="24"/>
          <w:szCs w:val="24"/>
        </w:rPr>
        <w:t xml:space="preserve">, чл.8, ал.9 от Закона за общинската собственост  и чл.5, ал.1 от Наредба №4 за реда за придобиване, управление и разпореждане с общинското имущество, Добрички общински съвет дава съгласие за актуализация на Програмата за управление и разпореждане с общинската собственост приета с Решение № 44/31.01.2024г., както следва: </w:t>
      </w:r>
    </w:p>
    <w:p w:rsidR="003F6D3F" w:rsidRPr="003F6D3F" w:rsidRDefault="003F6D3F" w:rsidP="003F6D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ab/>
        <w:t>1. В Приложение 2.3, се допълва следния имот:</w:t>
      </w:r>
    </w:p>
    <w:p w:rsidR="003F6D3F" w:rsidRPr="003F6D3F" w:rsidRDefault="003F6D3F" w:rsidP="003F6D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ab/>
        <w:t xml:space="preserve">-с. Соколник, община Добричка, урегулиран поземлен имот </w:t>
      </w:r>
      <w:r w:rsidRPr="003F6D3F">
        <w:rPr>
          <w:rFonts w:ascii="Times New Roman" w:hAnsi="Times New Roman"/>
          <w:sz w:val="24"/>
          <w:szCs w:val="24"/>
          <w:lang w:val="en-US"/>
        </w:rPr>
        <w:t xml:space="preserve">XX </w:t>
      </w:r>
      <w:r w:rsidRPr="003F6D3F">
        <w:rPr>
          <w:rFonts w:ascii="Times New Roman" w:hAnsi="Times New Roman"/>
          <w:sz w:val="24"/>
          <w:szCs w:val="24"/>
        </w:rPr>
        <w:t>-</w:t>
      </w:r>
      <w:r w:rsidRPr="003F6D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6D3F">
        <w:rPr>
          <w:rFonts w:ascii="Times New Roman" w:hAnsi="Times New Roman"/>
          <w:i/>
          <w:sz w:val="24"/>
          <w:szCs w:val="24"/>
        </w:rPr>
        <w:t>общ. обслужване</w:t>
      </w:r>
      <w:r w:rsidRPr="003F6D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6D3F">
        <w:rPr>
          <w:rFonts w:ascii="Times New Roman" w:hAnsi="Times New Roman"/>
          <w:sz w:val="24"/>
          <w:szCs w:val="24"/>
        </w:rPr>
        <w:t xml:space="preserve">в квартал 2 с площ 600 кв.м и очаквани приходи в размер на  3 611 лв./три хиляди шестстотин и единадесет лева/ </w:t>
      </w:r>
    </w:p>
    <w:p w:rsidR="003F6D3F" w:rsidRPr="003F6D3F" w:rsidRDefault="003F6D3F" w:rsidP="003F6D3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F6D3F">
        <w:rPr>
          <w:rFonts w:ascii="Times New Roman" w:hAnsi="Times New Roman"/>
          <w:sz w:val="24"/>
          <w:szCs w:val="24"/>
        </w:rPr>
        <w:t xml:space="preserve"> ІІ.</w:t>
      </w:r>
      <w:r w:rsidRPr="003F6D3F">
        <w:rPr>
          <w:rFonts w:ascii="Times New Roman" w:hAnsi="Times New Roman"/>
          <w:b/>
          <w:sz w:val="24"/>
          <w:szCs w:val="24"/>
        </w:rPr>
        <w:t xml:space="preserve"> </w:t>
      </w:r>
      <w:r w:rsidRPr="003F6D3F">
        <w:rPr>
          <w:rFonts w:ascii="Times New Roman" w:hAnsi="Times New Roman"/>
          <w:color w:val="000000"/>
          <w:sz w:val="24"/>
          <w:szCs w:val="24"/>
        </w:rPr>
        <w:t>На основание, чл.21, ал.1, т.8 от Закон</w:t>
      </w:r>
      <w:r w:rsidRPr="003F6D3F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F6D3F">
        <w:rPr>
          <w:rFonts w:ascii="Times New Roman" w:hAnsi="Times New Roman"/>
          <w:sz w:val="24"/>
          <w:szCs w:val="24"/>
        </w:rPr>
        <w:t>,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чл.41, ал.2  и  чл.35, ал.</w:t>
      </w:r>
      <w:r w:rsidRPr="003F6D3F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от Закона за общинската собственост и  чл. 56, ал. 1 от Наредба №4</w:t>
      </w:r>
      <w:r w:rsidRPr="003F6D3F">
        <w:rPr>
          <w:rFonts w:ascii="Times New Roman" w:hAnsi="Times New Roman"/>
          <w:sz w:val="24"/>
          <w:szCs w:val="24"/>
        </w:rPr>
        <w:t xml:space="preserve"> за реда за придобиване, управление и разпореждане с общинско имущество,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Добрички общински съвет дава съгласие да се извърши продажба без провеждане на търг или конкурс на застроен урегулиран поземлен имот с площ </w:t>
      </w:r>
      <w:r w:rsidRPr="003F6D3F">
        <w:rPr>
          <w:rFonts w:ascii="Times New Roman" w:hAnsi="Times New Roman"/>
          <w:sz w:val="24"/>
          <w:szCs w:val="24"/>
        </w:rPr>
        <w:t xml:space="preserve">600 кв.м. 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3F6D3F">
        <w:rPr>
          <w:rFonts w:ascii="Times New Roman" w:hAnsi="Times New Roman"/>
          <w:sz w:val="24"/>
          <w:szCs w:val="24"/>
        </w:rPr>
        <w:t>урегулиран поземлен имот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D3F">
        <w:rPr>
          <w:rFonts w:ascii="Times New Roman" w:hAnsi="Times New Roman"/>
          <w:sz w:val="24"/>
          <w:szCs w:val="24"/>
          <w:lang w:val="en-US"/>
        </w:rPr>
        <w:t>XX</w:t>
      </w:r>
      <w:r w:rsidRPr="003F6D3F">
        <w:rPr>
          <w:rFonts w:ascii="Times New Roman" w:hAnsi="Times New Roman"/>
          <w:sz w:val="24"/>
          <w:szCs w:val="24"/>
        </w:rPr>
        <w:t>-</w:t>
      </w:r>
      <w:r w:rsidRPr="003F6D3F">
        <w:rPr>
          <w:rFonts w:ascii="Times New Roman" w:hAnsi="Times New Roman"/>
          <w:i/>
          <w:sz w:val="24"/>
          <w:szCs w:val="24"/>
        </w:rPr>
        <w:t xml:space="preserve">общ.обслужване </w:t>
      </w:r>
      <w:r w:rsidRPr="003F6D3F">
        <w:rPr>
          <w:rFonts w:ascii="Times New Roman" w:hAnsi="Times New Roman"/>
          <w:sz w:val="24"/>
          <w:szCs w:val="24"/>
        </w:rPr>
        <w:t xml:space="preserve">в </w:t>
      </w:r>
      <w:r w:rsidRPr="003F6D3F">
        <w:rPr>
          <w:rFonts w:ascii="Times New Roman" w:hAnsi="Times New Roman"/>
          <w:sz w:val="24"/>
          <w:szCs w:val="24"/>
          <w:lang w:val="en-US"/>
        </w:rPr>
        <w:t xml:space="preserve"> кв.2 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по плана на с. Соколник, община Добричка, на „РадиНик М“ ЕООД </w:t>
      </w:r>
      <w:r w:rsidRPr="003F6D3F">
        <w:rPr>
          <w:rFonts w:ascii="Times New Roman" w:hAnsi="Times New Roman"/>
          <w:sz w:val="24"/>
          <w:szCs w:val="24"/>
        </w:rPr>
        <w:t>със седалище и адрес на управление: гр.София, действащ чрез управителя си Румен Манолов</w:t>
      </w:r>
      <w:r w:rsidRPr="003F6D3F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3F6D3F">
        <w:rPr>
          <w:rFonts w:ascii="Times New Roman" w:hAnsi="Times New Roman"/>
          <w:sz w:val="24"/>
          <w:szCs w:val="24"/>
        </w:rPr>
        <w:t>собственик на сграда-</w:t>
      </w:r>
      <w:r w:rsidRPr="003F6D3F">
        <w:rPr>
          <w:rFonts w:ascii="Times New Roman" w:hAnsi="Times New Roman"/>
          <w:i/>
          <w:sz w:val="24"/>
          <w:szCs w:val="24"/>
        </w:rPr>
        <w:t xml:space="preserve"> пивница и смесен магазин</w:t>
      </w:r>
      <w:r w:rsidRPr="003F6D3F">
        <w:rPr>
          <w:rFonts w:ascii="Times New Roman" w:hAnsi="Times New Roman"/>
          <w:sz w:val="24"/>
          <w:szCs w:val="24"/>
        </w:rPr>
        <w:t xml:space="preserve"> построена в имота и определя пазарна цена в  размер  на  3 611 лв./три хиляди шестстотин и единадесет лева/ 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D3F">
        <w:rPr>
          <w:rFonts w:ascii="Times New Roman" w:hAnsi="Times New Roman"/>
          <w:sz w:val="24"/>
          <w:szCs w:val="24"/>
        </w:rPr>
        <w:t>б</w:t>
      </w:r>
      <w:r w:rsidRPr="003F6D3F">
        <w:rPr>
          <w:rFonts w:ascii="Times New Roman" w:hAnsi="Times New Roman"/>
          <w:color w:val="000000"/>
          <w:sz w:val="24"/>
          <w:szCs w:val="24"/>
        </w:rPr>
        <w:t>ез включен ДДС.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eastAsia="Calibri"/>
          <w:lang w:val="en-US" w:eastAsia="en-US"/>
        </w:rPr>
      </w:pPr>
      <w:r w:rsidRPr="003F6D3F">
        <w:rPr>
          <w:rFonts w:ascii="Times New Roman" w:hAnsi="Times New Roman"/>
          <w:noProof/>
          <w:sz w:val="24"/>
          <w:szCs w:val="24"/>
        </w:rPr>
        <w:t xml:space="preserve"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</w:t>
      </w:r>
      <w:r w:rsidRPr="003F6D3F">
        <w:rPr>
          <w:rFonts w:ascii="Times New Roman" w:hAnsi="Times New Roman"/>
          <w:noProof/>
          <w:sz w:val="24"/>
          <w:szCs w:val="24"/>
        </w:rPr>
        <w:lastRenderedPageBreak/>
        <w:t>финансиране на изграждането, за основен и текущ ремонт на социална и техническа инфраструктура в с.Соколник, общ.Добричка.</w:t>
      </w:r>
    </w:p>
    <w:p w:rsidR="003F6D3F" w:rsidRPr="003F6D3F" w:rsidRDefault="003F6D3F" w:rsidP="003F6D3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en-US" w:eastAsia="en-US"/>
        </w:rPr>
      </w:pPr>
      <w:r w:rsidRPr="003F6D3F">
        <w:rPr>
          <w:rFonts w:ascii="Times New Roman" w:hAnsi="Times New Roman"/>
          <w:sz w:val="24"/>
          <w:szCs w:val="24"/>
          <w:lang w:eastAsia="en-US"/>
        </w:rPr>
        <w:t>І</w:t>
      </w:r>
      <w:r w:rsidRPr="003F6D3F">
        <w:rPr>
          <w:rFonts w:ascii="Times New Roman" w:hAnsi="Times New Roman"/>
          <w:sz w:val="24"/>
          <w:szCs w:val="24"/>
          <w:lang w:val="en-US" w:eastAsia="en-US"/>
        </w:rPr>
        <w:t>V</w:t>
      </w:r>
      <w:r w:rsidRPr="003F6D3F">
        <w:rPr>
          <w:rFonts w:ascii="Times New Roman" w:hAnsi="Times New Roman"/>
          <w:b/>
          <w:sz w:val="24"/>
          <w:szCs w:val="24"/>
          <w:lang w:val="en-US" w:eastAsia="en-US"/>
        </w:rPr>
        <w:t>.</w:t>
      </w:r>
      <w:r w:rsidRPr="003F6D3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3F6D3F">
        <w:rPr>
          <w:rFonts w:ascii="Times New Roman" w:hAnsi="Times New Roman"/>
          <w:sz w:val="24"/>
          <w:szCs w:val="24"/>
          <w:lang w:eastAsia="en-US"/>
        </w:rPr>
        <w:t xml:space="preserve">Възлага на Кмета на общината последващите законови действия. 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F6D3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Pr="003F6D3F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с.Стожер, община Добричка.</w:t>
      </w:r>
    </w:p>
    <w:p w:rsidR="003F6D3F" w:rsidRPr="003F6D3F" w:rsidRDefault="003F6D3F" w:rsidP="003F6D3F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b/>
          <w:sz w:val="24"/>
          <w:szCs w:val="24"/>
        </w:rPr>
        <w:t xml:space="preserve">Внася: </w:t>
      </w:r>
      <w:r w:rsidRPr="003F6D3F">
        <w:rPr>
          <w:rFonts w:ascii="Times New Roman" w:hAnsi="Times New Roman"/>
          <w:sz w:val="24"/>
          <w:szCs w:val="24"/>
        </w:rPr>
        <w:t>Соня Георгиева</w:t>
      </w:r>
    </w:p>
    <w:p w:rsidR="007D59AB" w:rsidRPr="002756D6" w:rsidRDefault="003F6D3F" w:rsidP="002756D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>Кмет на община Добричка</w:t>
      </w:r>
    </w:p>
    <w:p w:rsidR="003F6D3F" w:rsidRPr="007D59AB" w:rsidRDefault="003F6D3F" w:rsidP="003F6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170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 xml:space="preserve">І. На основание чл.21, ал.1, т.8 от </w:t>
      </w:r>
      <w:r w:rsidRPr="003F6D3F">
        <w:rPr>
          <w:rFonts w:ascii="Times New Roman" w:hAnsi="Times New Roman"/>
          <w:color w:val="000000"/>
          <w:sz w:val="24"/>
          <w:szCs w:val="24"/>
        </w:rPr>
        <w:t>Закон</w:t>
      </w:r>
      <w:r w:rsidRPr="003F6D3F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F6D3F">
        <w:rPr>
          <w:rFonts w:ascii="Times New Roman" w:hAnsi="Times New Roman"/>
          <w:sz w:val="24"/>
          <w:szCs w:val="24"/>
        </w:rPr>
        <w:t xml:space="preserve"> чл.8, </w:t>
      </w:r>
      <w:r w:rsidRPr="003F6D3F">
        <w:rPr>
          <w:rFonts w:ascii="Times New Roman" w:hAnsi="Times New Roman"/>
          <w:sz w:val="24"/>
          <w:szCs w:val="24"/>
          <w:lang w:val="en-US"/>
        </w:rPr>
        <w:t>a</w:t>
      </w:r>
      <w:r w:rsidRPr="003F6D3F">
        <w:rPr>
          <w:rFonts w:ascii="Times New Roman" w:hAnsi="Times New Roman"/>
          <w:sz w:val="24"/>
          <w:szCs w:val="24"/>
        </w:rPr>
        <w:t xml:space="preserve">л.9 от Закона за общинската собственост  и чл.5, ал.1 и чл.55, ал.1 от Наредба №4 за реда за придобиване, управление и разпореждане с общинско имущество на Добрички общински съвет, Добрички общински съвет дава съгласие за актуализация на Програмата за управление и разпореждане с общинската собственост приета с Решение № 44/31.01.2024г., както следва: </w:t>
      </w: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ab/>
        <w:t xml:space="preserve"> В Приложение 2.1, се допълва следния имот:</w:t>
      </w:r>
    </w:p>
    <w:p w:rsidR="003F6D3F" w:rsidRP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ab/>
        <w:t xml:space="preserve">- с. Стожер, община Добричка, урегулиран поземлен имот </w:t>
      </w:r>
      <w:r w:rsidRPr="003F6D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6D3F">
        <w:rPr>
          <w:rFonts w:ascii="Times New Roman" w:hAnsi="Times New Roman"/>
          <w:sz w:val="24"/>
          <w:szCs w:val="24"/>
        </w:rPr>
        <w:t xml:space="preserve">/УПИ/ </w:t>
      </w:r>
      <w:r w:rsidRPr="003F6D3F">
        <w:rPr>
          <w:rFonts w:ascii="Times New Roman" w:hAnsi="Times New Roman"/>
          <w:sz w:val="24"/>
          <w:szCs w:val="24"/>
          <w:lang w:val="en-US"/>
        </w:rPr>
        <w:t>I</w:t>
      </w:r>
      <w:r w:rsidRPr="003F6D3F">
        <w:rPr>
          <w:rFonts w:ascii="Times New Roman" w:hAnsi="Times New Roman"/>
          <w:sz w:val="24"/>
          <w:szCs w:val="24"/>
        </w:rPr>
        <w:t>, квартал 13 с площ 1070 кв.м и очаквани приходи в размер на 23 600 лв. /двадесет и три хиляди и шестстотин лева / без ДДС.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3F6D3F">
        <w:rPr>
          <w:rFonts w:ascii="Times New Roman" w:hAnsi="Times New Roman"/>
          <w:sz w:val="24"/>
          <w:szCs w:val="24"/>
        </w:rPr>
        <w:t xml:space="preserve">ІІ. На основание чл.21, ал.1, т. 8 от </w:t>
      </w:r>
      <w:r w:rsidRPr="003F6D3F">
        <w:rPr>
          <w:rFonts w:ascii="Times New Roman" w:hAnsi="Times New Roman"/>
          <w:color w:val="000000"/>
          <w:sz w:val="24"/>
          <w:szCs w:val="24"/>
        </w:rPr>
        <w:t>Закон</w:t>
      </w:r>
      <w:r w:rsidRPr="003F6D3F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F6D3F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F6D3F">
        <w:rPr>
          <w:rFonts w:ascii="Times New Roman" w:hAnsi="Times New Roman"/>
          <w:sz w:val="24"/>
          <w:szCs w:val="24"/>
          <w:lang w:val="en-US"/>
        </w:rPr>
        <w:t>,</w:t>
      </w:r>
      <w:r w:rsidRPr="003F6D3F">
        <w:rPr>
          <w:rFonts w:ascii="Times New Roman" w:hAnsi="Times New Roman"/>
          <w:sz w:val="24"/>
          <w:szCs w:val="24"/>
        </w:rPr>
        <w:t xml:space="preserve"> чл.35, ал.1 и чл.41, ал.2 от Закона за общинската собственост</w:t>
      </w:r>
      <w:r w:rsidRPr="003F6D3F">
        <w:rPr>
          <w:rFonts w:ascii="Times New Roman" w:hAnsi="Times New Roman"/>
          <w:sz w:val="24"/>
          <w:szCs w:val="24"/>
          <w:lang w:val="en-US"/>
        </w:rPr>
        <w:t>,</w:t>
      </w:r>
      <w:r w:rsidRPr="003F6D3F">
        <w:rPr>
          <w:rFonts w:ascii="Times New Roman" w:hAnsi="Times New Roman"/>
          <w:sz w:val="24"/>
          <w:szCs w:val="24"/>
        </w:rPr>
        <w:t xml:space="preserve"> чл.50, ал.1 и чл.55, ал.1 от Наредба №4 за реда за придобиване, управление и разпореждане с общинско имущество на Добрички общински съвет, Добрички общински съвет дава съгласие да се извърши продажба на УПИ </w:t>
      </w:r>
      <w:r w:rsidRPr="003F6D3F">
        <w:rPr>
          <w:rFonts w:ascii="Times New Roman" w:hAnsi="Times New Roman"/>
          <w:sz w:val="24"/>
          <w:szCs w:val="24"/>
          <w:lang w:val="en-US"/>
        </w:rPr>
        <w:t>I</w:t>
      </w:r>
      <w:r w:rsidRPr="003F6D3F">
        <w:rPr>
          <w:rFonts w:ascii="Times New Roman" w:hAnsi="Times New Roman"/>
          <w:sz w:val="24"/>
          <w:szCs w:val="24"/>
        </w:rPr>
        <w:t>, квартал 13 с площ 1070 кв.м по плана на с. Стожер,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23 600 лв. /двадесет и три хиляди и шестстотин лева / без ДДС, надхвърляща по размера си данъчната.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</w:rPr>
        <w:t>ІІІ. Съгласно чл.52, ал.5, т.</w:t>
      </w:r>
      <w:r w:rsidRPr="003F6D3F">
        <w:rPr>
          <w:rFonts w:ascii="Times New Roman" w:hAnsi="Times New Roman"/>
          <w:sz w:val="24"/>
          <w:szCs w:val="24"/>
          <w:lang w:val="en-US"/>
        </w:rPr>
        <w:t>1</w:t>
      </w:r>
      <w:r w:rsidRPr="003F6D3F">
        <w:rPr>
          <w:rFonts w:ascii="Times New Roman" w:hAnsi="Times New Roman"/>
          <w:sz w:val="24"/>
          <w:szCs w:val="24"/>
        </w:rPr>
        <w:t xml:space="preserve"> от ЗМСМА</w:t>
      </w:r>
      <w:r w:rsidRPr="003F6D3F">
        <w:rPr>
          <w:rFonts w:ascii="Times New Roman" w:hAnsi="Times New Roman"/>
          <w:sz w:val="24"/>
          <w:szCs w:val="24"/>
          <w:lang w:val="en-US"/>
        </w:rPr>
        <w:t>,</w:t>
      </w:r>
      <w:r w:rsidRPr="003F6D3F">
        <w:rPr>
          <w:rFonts w:ascii="Times New Roman" w:hAnsi="Times New Roman"/>
          <w:sz w:val="24"/>
          <w:szCs w:val="24"/>
        </w:rPr>
        <w:t xml:space="preserve">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с.Стожер, общ.Добричка. </w:t>
      </w:r>
    </w:p>
    <w:p w:rsidR="003F6D3F" w:rsidRPr="003F6D3F" w:rsidRDefault="003F6D3F" w:rsidP="003F6D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D3F">
        <w:rPr>
          <w:rFonts w:ascii="Times New Roman" w:hAnsi="Times New Roman"/>
          <w:sz w:val="24"/>
          <w:szCs w:val="24"/>
          <w:lang w:val="en-US"/>
        </w:rPr>
        <w:t>IV</w:t>
      </w:r>
      <w:r w:rsidRPr="003F6D3F">
        <w:rPr>
          <w:rFonts w:ascii="Times New Roman" w:hAnsi="Times New Roman"/>
          <w:sz w:val="24"/>
          <w:szCs w:val="24"/>
        </w:rPr>
        <w:t>.Възлага на кмета на община Добричка последващите, съгласно закона действия.</w:t>
      </w: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 0 -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3F6D3F" w:rsidRPr="00834174" w:rsidRDefault="003F6D3F" w:rsidP="003F6D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</w:t>
      </w:r>
      <w:r>
        <w:rPr>
          <w:rFonts w:ascii="Times New Roman" w:hAnsi="Times New Roman"/>
          <w:sz w:val="24"/>
          <w:szCs w:val="24"/>
        </w:rPr>
        <w:t xml:space="preserve">Павел Костадинов, </w:t>
      </w:r>
      <w:r w:rsidRPr="00834174">
        <w:rPr>
          <w:rFonts w:ascii="Times New Roman" w:hAnsi="Times New Roman"/>
          <w:sz w:val="24"/>
          <w:szCs w:val="24"/>
        </w:rPr>
        <w:t>Георги Коев, Гинка Христова, Йордан Йорданов, Маринела Балчева, Анифе Карани, Ярослава Василева, Теодора Иванова, Петко Игнатов, 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</w:t>
      </w:r>
      <w:r w:rsidRPr="00834174">
        <w:rPr>
          <w:rFonts w:ascii="Times New Roman" w:hAnsi="Times New Roman"/>
          <w:sz w:val="24"/>
          <w:szCs w:val="24"/>
        </w:rPr>
        <w:lastRenderedPageBreak/>
        <w:t>д-р Ердинч Хаджиев,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</w:t>
      </w:r>
      <w:r w:rsidRPr="00BB1D84">
        <w:rPr>
          <w:rFonts w:ascii="Times New Roman" w:hAnsi="Times New Roman"/>
          <w:sz w:val="24"/>
          <w:szCs w:val="24"/>
        </w:rPr>
        <w:t>Сибел Осман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Колев,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3F6D3F" w:rsidRDefault="003F6D3F" w:rsidP="003F6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Мария Янакиева</w:t>
      </w:r>
    </w:p>
    <w:p w:rsidR="003F6D3F" w:rsidRDefault="003F6D3F" w:rsidP="003F6D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9AB" w:rsidRPr="007D59AB" w:rsidRDefault="007D59A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C65465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 xml:space="preserve">ГЕОРГИ </w:t>
      </w:r>
      <w:r w:rsidR="002756D6">
        <w:rPr>
          <w:rFonts w:ascii="Times New Roman" w:hAnsi="Times New Roman"/>
          <w:b/>
          <w:sz w:val="24"/>
          <w:szCs w:val="24"/>
        </w:rPr>
        <w:t xml:space="preserve">   </w:t>
      </w:r>
      <w:r w:rsidRPr="00C65465">
        <w:rPr>
          <w:rFonts w:ascii="Times New Roman" w:hAnsi="Times New Roman"/>
          <w:b/>
          <w:sz w:val="24"/>
          <w:szCs w:val="24"/>
        </w:rPr>
        <w:t>КОЕВ</w:t>
      </w:r>
      <w:r w:rsidR="00924D0E">
        <w:rPr>
          <w:rFonts w:ascii="Times New Roman" w:hAnsi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493F97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 w:rsidR="00493F97"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761B3" w:rsidRPr="006050BE" w:rsidRDefault="00B761B3" w:rsidP="006050BE">
      <w:pPr>
        <w:tabs>
          <w:tab w:val="left" w:pos="1027"/>
        </w:tabs>
        <w:rPr>
          <w:rFonts w:ascii="Times New Roman" w:hAnsi="Times New Roman"/>
          <w:sz w:val="20"/>
          <w:szCs w:val="20"/>
        </w:rPr>
      </w:pPr>
    </w:p>
    <w:sectPr w:rsidR="00B761B3" w:rsidRPr="006050BE" w:rsidSect="00DE6BEA">
      <w:pgSz w:w="12240" w:h="15840"/>
      <w:pgMar w:top="993" w:right="1325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A5D"/>
    <w:multiLevelType w:val="hybridMultilevel"/>
    <w:tmpl w:val="FDF2E6D0"/>
    <w:lvl w:ilvl="0" w:tplc="589A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312A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954316"/>
    <w:multiLevelType w:val="hybridMultilevel"/>
    <w:tmpl w:val="CEE602FC"/>
    <w:lvl w:ilvl="0" w:tplc="A40CD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4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8">
    <w:nsid w:val="557D55B2"/>
    <w:multiLevelType w:val="hybridMultilevel"/>
    <w:tmpl w:val="826E2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CB0FD5"/>
    <w:multiLevelType w:val="multilevel"/>
    <w:tmpl w:val="14DC97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21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23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>
    <w:nsid w:val="70472D23"/>
    <w:multiLevelType w:val="hybridMultilevel"/>
    <w:tmpl w:val="23CA3D4E"/>
    <w:lvl w:ilvl="0" w:tplc="69F8AB54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5"/>
  </w:num>
  <w:num w:numId="5">
    <w:abstractNumId w:val="26"/>
  </w:num>
  <w:num w:numId="6">
    <w:abstractNumId w:val="24"/>
  </w:num>
  <w:num w:numId="7">
    <w:abstractNumId w:val="7"/>
  </w:num>
  <w:num w:numId="8">
    <w:abstractNumId w:val="6"/>
  </w:num>
  <w:num w:numId="9">
    <w:abstractNumId w:val="19"/>
  </w:num>
  <w:num w:numId="10">
    <w:abstractNumId w:val="5"/>
  </w:num>
  <w:num w:numId="11">
    <w:abstractNumId w:val="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10"/>
  </w:num>
  <w:num w:numId="16">
    <w:abstractNumId w:val="13"/>
  </w:num>
  <w:num w:numId="17">
    <w:abstractNumId w:val="17"/>
  </w:num>
  <w:num w:numId="18">
    <w:abstractNumId w:val="11"/>
  </w:num>
  <w:num w:numId="19">
    <w:abstractNumId w:val="16"/>
  </w:num>
  <w:num w:numId="20">
    <w:abstractNumId w:val="20"/>
  </w:num>
  <w:num w:numId="21">
    <w:abstractNumId w:val="0"/>
  </w:num>
  <w:num w:numId="22">
    <w:abstractNumId w:val="1"/>
  </w:num>
  <w:num w:numId="23">
    <w:abstractNumId w:val="3"/>
  </w:num>
  <w:num w:numId="24">
    <w:abstractNumId w:val="2"/>
  </w:num>
  <w:num w:numId="25">
    <w:abstractNumId w:val="18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6DC8"/>
    <w:rsid w:val="0002682D"/>
    <w:rsid w:val="00040DE5"/>
    <w:rsid w:val="00041032"/>
    <w:rsid w:val="0008024C"/>
    <w:rsid w:val="000F64EA"/>
    <w:rsid w:val="00133586"/>
    <w:rsid w:val="001454DF"/>
    <w:rsid w:val="001749B1"/>
    <w:rsid w:val="001E0408"/>
    <w:rsid w:val="001F5171"/>
    <w:rsid w:val="001F5445"/>
    <w:rsid w:val="002245D1"/>
    <w:rsid w:val="0027004D"/>
    <w:rsid w:val="002756D6"/>
    <w:rsid w:val="002931C9"/>
    <w:rsid w:val="002E23E4"/>
    <w:rsid w:val="002E6092"/>
    <w:rsid w:val="002F4293"/>
    <w:rsid w:val="003070FC"/>
    <w:rsid w:val="00311BFD"/>
    <w:rsid w:val="003325AF"/>
    <w:rsid w:val="0036144F"/>
    <w:rsid w:val="003A690D"/>
    <w:rsid w:val="003F6D3F"/>
    <w:rsid w:val="004030C3"/>
    <w:rsid w:val="004112E4"/>
    <w:rsid w:val="00430040"/>
    <w:rsid w:val="00493F97"/>
    <w:rsid w:val="004A56E0"/>
    <w:rsid w:val="00542A9E"/>
    <w:rsid w:val="00574364"/>
    <w:rsid w:val="0058548F"/>
    <w:rsid w:val="005A6CEC"/>
    <w:rsid w:val="005D5324"/>
    <w:rsid w:val="006050BE"/>
    <w:rsid w:val="00664F85"/>
    <w:rsid w:val="006768E4"/>
    <w:rsid w:val="0068283D"/>
    <w:rsid w:val="00694015"/>
    <w:rsid w:val="006B1887"/>
    <w:rsid w:val="006E6E73"/>
    <w:rsid w:val="006F1598"/>
    <w:rsid w:val="006F65B6"/>
    <w:rsid w:val="00713828"/>
    <w:rsid w:val="007618B0"/>
    <w:rsid w:val="007818ED"/>
    <w:rsid w:val="007B3F97"/>
    <w:rsid w:val="007C2429"/>
    <w:rsid w:val="007D38C7"/>
    <w:rsid w:val="007D59AB"/>
    <w:rsid w:val="007E6147"/>
    <w:rsid w:val="007E7F53"/>
    <w:rsid w:val="007F6C7F"/>
    <w:rsid w:val="00834174"/>
    <w:rsid w:val="00853CD1"/>
    <w:rsid w:val="00875B65"/>
    <w:rsid w:val="0087665C"/>
    <w:rsid w:val="00896726"/>
    <w:rsid w:val="008B0218"/>
    <w:rsid w:val="008C57FF"/>
    <w:rsid w:val="008E679C"/>
    <w:rsid w:val="008F0EF1"/>
    <w:rsid w:val="00924D0E"/>
    <w:rsid w:val="00931826"/>
    <w:rsid w:val="00961142"/>
    <w:rsid w:val="00992A41"/>
    <w:rsid w:val="009A79F1"/>
    <w:rsid w:val="009B34C1"/>
    <w:rsid w:val="009C216C"/>
    <w:rsid w:val="009D331E"/>
    <w:rsid w:val="00A05782"/>
    <w:rsid w:val="00A817E5"/>
    <w:rsid w:val="00AB6417"/>
    <w:rsid w:val="00AF311B"/>
    <w:rsid w:val="00B346CA"/>
    <w:rsid w:val="00B62CD3"/>
    <w:rsid w:val="00B660B8"/>
    <w:rsid w:val="00B741AE"/>
    <w:rsid w:val="00B761B3"/>
    <w:rsid w:val="00B84AF8"/>
    <w:rsid w:val="00BB1D84"/>
    <w:rsid w:val="00BB2185"/>
    <w:rsid w:val="00BC7869"/>
    <w:rsid w:val="00C6017C"/>
    <w:rsid w:val="00C65465"/>
    <w:rsid w:val="00C96320"/>
    <w:rsid w:val="00CA056E"/>
    <w:rsid w:val="00CB5612"/>
    <w:rsid w:val="00D06701"/>
    <w:rsid w:val="00D10BB1"/>
    <w:rsid w:val="00D43B49"/>
    <w:rsid w:val="00D50F4B"/>
    <w:rsid w:val="00D728ED"/>
    <w:rsid w:val="00D86627"/>
    <w:rsid w:val="00DB12CC"/>
    <w:rsid w:val="00DB78F5"/>
    <w:rsid w:val="00DE6BEA"/>
    <w:rsid w:val="00DE7ED0"/>
    <w:rsid w:val="00E1448C"/>
    <w:rsid w:val="00E15C29"/>
    <w:rsid w:val="00E47B93"/>
    <w:rsid w:val="00E95FB6"/>
    <w:rsid w:val="00EA0EF1"/>
    <w:rsid w:val="00EC77A9"/>
    <w:rsid w:val="00F23B69"/>
    <w:rsid w:val="00F27085"/>
    <w:rsid w:val="00F955E7"/>
    <w:rsid w:val="00FC4A6B"/>
    <w:rsid w:val="00FC617A"/>
    <w:rsid w:val="00FD41BB"/>
    <w:rsid w:val="00FD4304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skisavet@dobrichk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71CF-383F-4830-8A2F-B665191F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16</Pages>
  <Words>5849</Words>
  <Characters>33343</Characters>
  <Application>Microsoft Office Word</Application>
  <DocSecurity>0</DocSecurity>
  <Lines>277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84</cp:revision>
  <cp:lastPrinted>2024-08-01T06:38:00Z</cp:lastPrinted>
  <dcterms:created xsi:type="dcterms:W3CDTF">2023-12-22T07:25:00Z</dcterms:created>
  <dcterms:modified xsi:type="dcterms:W3CDTF">2024-08-08T06:06:00Z</dcterms:modified>
</cp:coreProperties>
</file>