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bookmarkStart w:id="0" w:name="p36577928"/>
      <w:bookmarkStart w:id="1" w:name="_GoBack"/>
      <w:r w:rsidRPr="00210E57">
        <w:rPr>
          <w:rFonts w:ascii="Times New Roman" w:eastAsia="Times New Roman" w:hAnsi="Times New Roman" w:cs="Times New Roman"/>
          <w:b/>
          <w:bCs/>
          <w:sz w:val="24"/>
          <w:szCs w:val="24"/>
          <w:lang w:eastAsia="bg-BG"/>
        </w:rPr>
        <w:t>НАРЕДБА за принудителното изпълнение на заповеди за премахване на незаконни строежи или части от тях на територията на Община Добричка</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2" w:name="p36586096"/>
      <w:bookmarkEnd w:id="0"/>
      <w:bookmarkEnd w:id="1"/>
      <w:r w:rsidRPr="00210E57">
        <w:rPr>
          <w:rFonts w:ascii="Times New Roman" w:eastAsia="Times New Roman" w:hAnsi="Times New Roman" w:cs="Times New Roman"/>
          <w:sz w:val="24"/>
          <w:szCs w:val="24"/>
          <w:lang w:eastAsia="bg-BG"/>
        </w:rPr>
        <w:t> </w:t>
      </w:r>
    </w:p>
    <w:p w:rsidR="00210E57" w:rsidRPr="00210E57" w:rsidRDefault="00210E57" w:rsidP="00210E57">
      <w:pPr>
        <w:spacing w:after="0" w:line="240" w:lineRule="auto"/>
        <w:rPr>
          <w:rFonts w:ascii="Times New Roman" w:eastAsia="Times New Roman" w:hAnsi="Times New Roman" w:cs="Times New Roman"/>
          <w:sz w:val="24"/>
          <w:szCs w:val="24"/>
          <w:lang w:val="en-US" w:eastAsia="bg-BG"/>
        </w:rPr>
      </w:pPr>
      <w:r w:rsidRPr="00210E57">
        <w:rPr>
          <w:rFonts w:ascii="Times New Roman" w:eastAsia="Times New Roman" w:hAnsi="Times New Roman" w:cs="Times New Roman"/>
          <w:sz w:val="24"/>
          <w:szCs w:val="24"/>
          <w:lang w:eastAsia="bg-BG"/>
        </w:rPr>
        <w:t>В</w:t>
      </w:r>
      <w:r w:rsidRPr="00210E57">
        <w:rPr>
          <w:rFonts w:ascii="Times New Roman" w:eastAsia="Times New Roman" w:hAnsi="Times New Roman" w:cs="Times New Roman"/>
          <w:sz w:val="24"/>
          <w:szCs w:val="24"/>
          <w:lang w:eastAsia="bg-BG"/>
        </w:rPr>
        <w:t xml:space="preserve"> сила от 16.01.2019г.</w:t>
      </w:r>
    </w:p>
    <w:p w:rsidR="00567DCF" w:rsidRPr="00210E57" w:rsidRDefault="00210E57"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r w:rsidRPr="00210E57">
        <w:rPr>
          <w:rFonts w:ascii="Times New Roman" w:eastAsia="Times New Roman" w:hAnsi="Times New Roman" w:cs="Times New Roman"/>
          <w:sz w:val="24"/>
          <w:szCs w:val="24"/>
          <w:lang w:eastAsia="bg-BG"/>
        </w:rPr>
        <w:t>приета от Добрички Общински съв</w:t>
      </w:r>
      <w:r w:rsidRPr="00210E57">
        <w:rPr>
          <w:rFonts w:ascii="Times New Roman" w:eastAsia="Times New Roman" w:hAnsi="Times New Roman" w:cs="Times New Roman"/>
          <w:sz w:val="24"/>
          <w:szCs w:val="24"/>
          <w:lang w:eastAsia="bg-BG"/>
        </w:rPr>
        <w:t>ет с Решение № 955/27.12.2018г.)</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 w:name="p36586095"/>
      <w:bookmarkEnd w:id="2"/>
      <w:r w:rsidRPr="00210E57">
        <w:rPr>
          <w:rFonts w:ascii="Times New Roman" w:eastAsia="Times New Roman" w:hAnsi="Times New Roman" w:cs="Times New Roman"/>
          <w:sz w:val="24"/>
          <w:szCs w:val="24"/>
          <w:lang w:eastAsia="bg-BG"/>
        </w:rPr>
        <w:t> </w:t>
      </w:r>
      <w:bookmarkStart w:id="4" w:name="p36577931"/>
      <w:bookmarkEnd w:id="3"/>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t>Глава първа </w:t>
      </w:r>
      <w:r w:rsidRPr="00210E57">
        <w:rPr>
          <w:rFonts w:ascii="Times New Roman" w:eastAsia="Times New Roman" w:hAnsi="Times New Roman" w:cs="Times New Roman"/>
          <w:b/>
          <w:bCs/>
          <w:sz w:val="24"/>
          <w:szCs w:val="24"/>
          <w:lang w:eastAsia="bg-BG"/>
        </w:rPr>
        <w:br/>
        <w:t>ОБЩИ ПОЛОЖЕНИЯ</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5" w:name="p36577978"/>
      <w:bookmarkEnd w:id="4"/>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1</w:t>
      </w:r>
      <w:r w:rsidRPr="00210E57">
        <w:rPr>
          <w:rFonts w:ascii="Times New Roman" w:eastAsia="Times New Roman" w:hAnsi="Times New Roman" w:cs="Times New Roman"/>
          <w:sz w:val="24"/>
          <w:szCs w:val="24"/>
          <w:lang w:eastAsia="bg-BG"/>
        </w:rPr>
        <w:t>.(1) С тази наредба се уреждат условията и редът за принудително изпълнение на заповеди на Кмета на община Добричка или на надлежно упълномощено от него длъжностно лице, за премахване на незаконни строежи или части от тях на територията на Община Добричка.</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bookmarkStart w:id="6" w:name="p36577979"/>
      <w:bookmarkEnd w:id="5"/>
      <w:r w:rsidRPr="00210E57">
        <w:rPr>
          <w:rFonts w:ascii="Times New Roman" w:eastAsia="Times New Roman" w:hAnsi="Times New Roman" w:cs="Times New Roman"/>
          <w:sz w:val="24"/>
          <w:szCs w:val="24"/>
          <w:lang w:eastAsia="bg-BG"/>
        </w:rPr>
        <w:t>(2) Наредбата е изготвена на основание </w:t>
      </w:r>
      <w:hyperlink r:id="rId5" w:history="1">
        <w:r w:rsidRPr="00210E57">
          <w:rPr>
            <w:rFonts w:ascii="Times New Roman" w:eastAsia="Times New Roman" w:hAnsi="Times New Roman" w:cs="Times New Roman"/>
            <w:sz w:val="24"/>
            <w:szCs w:val="24"/>
            <w:lang w:eastAsia="bg-BG"/>
          </w:rPr>
          <w:t>чл. 225а, ал. 3 от Закона за устройство на територията /ЗУТ/</w:t>
        </w:r>
      </w:hyperlink>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2</w:t>
      </w:r>
      <w:r w:rsidRPr="00210E57">
        <w:rPr>
          <w:rFonts w:ascii="Times New Roman" w:eastAsia="Times New Roman" w:hAnsi="Times New Roman" w:cs="Times New Roman"/>
          <w:sz w:val="24"/>
          <w:szCs w:val="24"/>
          <w:lang w:eastAsia="bg-BG"/>
        </w:rPr>
        <w:t>. Тази наредба се прилага за строежи четвърта, пета и шеста категория -незаконни по смисъла на </w:t>
      </w:r>
      <w:bookmarkEnd w:id="6"/>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"https://varna.obshtini.bg/p.php?i=473252&amp;pid=29221139"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225, ал. 2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7" w:name="p36577980"/>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3</w:t>
      </w:r>
      <w:r w:rsidRPr="00210E57">
        <w:rPr>
          <w:rFonts w:ascii="Times New Roman" w:eastAsia="Times New Roman" w:hAnsi="Times New Roman" w:cs="Times New Roman"/>
          <w:sz w:val="24"/>
          <w:szCs w:val="24"/>
          <w:lang w:eastAsia="bg-BG"/>
        </w:rPr>
        <w:t>. Към принудително изпълнение на влезли в сила заповеди по чл. 1 се пристъпва, когато същите не са изпълнени доброволно от адресата/адресатите на заповедта в определения с нея срок за доброволно изпълнение.</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8" w:name="p36577935"/>
      <w:bookmarkEnd w:id="7"/>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t>Глава втора </w:t>
      </w:r>
      <w:r w:rsidRPr="00210E57">
        <w:rPr>
          <w:rFonts w:ascii="Times New Roman" w:eastAsia="Times New Roman" w:hAnsi="Times New Roman" w:cs="Times New Roman"/>
          <w:b/>
          <w:bCs/>
          <w:sz w:val="24"/>
          <w:szCs w:val="24"/>
          <w:lang w:eastAsia="bg-BG"/>
        </w:rPr>
        <w:br/>
        <w:t>РЕД И НАЧИН ЗА ПРЕМАХВАНЕ НА НЕЗАКОННИТЕ СТРОЕЖИ</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9" w:name="p36577981"/>
      <w:bookmarkEnd w:id="8"/>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4</w:t>
      </w:r>
      <w:r w:rsidRPr="00210E57">
        <w:rPr>
          <w:rFonts w:ascii="Times New Roman" w:eastAsia="Times New Roman" w:hAnsi="Times New Roman" w:cs="Times New Roman"/>
          <w:sz w:val="24"/>
          <w:szCs w:val="24"/>
          <w:lang w:eastAsia="bg-BG"/>
        </w:rPr>
        <w:t xml:space="preserve">. (1) В тридневен срок от изтичане на срока за доброволно изпълнение, определен със заповедта за премахване, се извършва проверка по изпълнението на </w:t>
      </w:r>
      <w:proofErr w:type="spellStart"/>
      <w:r w:rsidRPr="00210E57">
        <w:rPr>
          <w:rFonts w:ascii="Times New Roman" w:eastAsia="Times New Roman" w:hAnsi="Times New Roman" w:cs="Times New Roman"/>
          <w:sz w:val="24"/>
          <w:szCs w:val="24"/>
          <w:lang w:eastAsia="bg-BG"/>
        </w:rPr>
        <w:t>местостроежа</w:t>
      </w:r>
      <w:proofErr w:type="spellEnd"/>
      <w:r w:rsidRPr="00210E57">
        <w:rPr>
          <w:rFonts w:ascii="Times New Roman" w:eastAsia="Times New Roman" w:hAnsi="Times New Roman" w:cs="Times New Roman"/>
          <w:sz w:val="24"/>
          <w:szCs w:val="24"/>
          <w:lang w:eastAsia="bg-BG"/>
        </w:rPr>
        <w:t xml:space="preserve"> от служители на Община Добричка, назначени по реда на </w:t>
      </w:r>
      <w:bookmarkEnd w:id="9"/>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"https://varna.obshtini.bg/p.php?i=473252&amp;pid=28514807"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223, ал. 2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за което се съставя констативен протокол (приложение № 1).</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При констатирано неизпълнение на заповедта, се пристъпва към действия по принудителното й изпълнение.</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10" w:name="p36577982"/>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5</w:t>
      </w:r>
      <w:r w:rsidRPr="00210E57">
        <w:rPr>
          <w:rFonts w:ascii="Times New Roman" w:eastAsia="Times New Roman" w:hAnsi="Times New Roman" w:cs="Times New Roman"/>
          <w:sz w:val="24"/>
          <w:szCs w:val="24"/>
          <w:lang w:eastAsia="bg-BG"/>
        </w:rPr>
        <w:t>. (1) В едномесечен срок от съставяне на протокол по чл. 4, ал. 1 от упълномощени със Заповед от Кмета на Община Добричка, длъжностни лица, назначени по реда на чл. 223, ал. 2 от ЗУТ, провеждат предварително проучване на незаконния строеж относно начина на изпълнение на премахването, срока за изпълнение и необходимите средства (по количествено-стойностна сметка). Резултатите се оформят в протокол (приложение № 2) при избран изпълнител по реда на </w:t>
      </w:r>
      <w:bookmarkEnd w:id="10"/>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"https://varna.obshtini.bg/p.php?i=2752471"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ЗОП</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(2) При необходимост се представя конструктивно становище или конструктивен проект за премахване на строежа или проект за укрепване на строежа и др., които </w:t>
      </w:r>
      <w:r w:rsidRPr="00210E57">
        <w:rPr>
          <w:rFonts w:ascii="Times New Roman" w:eastAsia="Times New Roman" w:hAnsi="Times New Roman" w:cs="Times New Roman"/>
          <w:sz w:val="24"/>
          <w:szCs w:val="24"/>
          <w:lang w:eastAsia="bg-BG"/>
        </w:rPr>
        <w:lastRenderedPageBreak/>
        <w:t>подлежат на одобрение от съответната общинска администрацията. Това изрично се посочва при съставяне на протокол по чл. 4, ал. 1.</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11" w:name="p36577983"/>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6</w:t>
      </w:r>
      <w:r w:rsidRPr="00210E57">
        <w:rPr>
          <w:rFonts w:ascii="Times New Roman" w:eastAsia="Times New Roman" w:hAnsi="Times New Roman" w:cs="Times New Roman"/>
          <w:sz w:val="24"/>
          <w:szCs w:val="24"/>
          <w:lang w:eastAsia="bg-BG"/>
        </w:rPr>
        <w:t>. След съставяне на протокола по чл. 5, ал. 1, Кметът на Община Добричка или упълномощено длъжностно лице, определя датата и часа на принудителното изпълнение, за което уведомява всички заинтересувани лица, експлоатационни дружества и органите на МВР.</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12" w:name="p36577984"/>
      <w:bookmarkEnd w:id="11"/>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7</w:t>
      </w:r>
      <w:r w:rsidRPr="00210E57">
        <w:rPr>
          <w:rFonts w:ascii="Times New Roman" w:eastAsia="Times New Roman" w:hAnsi="Times New Roman" w:cs="Times New Roman"/>
          <w:sz w:val="24"/>
          <w:szCs w:val="24"/>
          <w:lang w:eastAsia="bg-BG"/>
        </w:rPr>
        <w:t>. Преди започване на действията по принудителното премахване, строителната площадка на незаконния строеж се огражда със сигнални ленти "Община Добричка".</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13" w:name="p36577985"/>
      <w:bookmarkEnd w:id="12"/>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8</w:t>
      </w:r>
      <w:r w:rsidRPr="00210E57">
        <w:rPr>
          <w:rFonts w:ascii="Times New Roman" w:eastAsia="Times New Roman" w:hAnsi="Times New Roman" w:cs="Times New Roman"/>
          <w:sz w:val="24"/>
          <w:szCs w:val="24"/>
          <w:lang w:eastAsia="bg-BG"/>
        </w:rPr>
        <w:t>. При принудителното изпълнение на заповедта за премахване на незаконния строеж, служителите на Община Добричка могат да използват специалните средства, посочени в </w:t>
      </w:r>
      <w:bookmarkEnd w:id="13"/>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"https://varna.obshtini.bg/p.php?i=473252&amp;pid=28514807"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223, ал. 3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14" w:name="p36577986"/>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9</w:t>
      </w:r>
      <w:r w:rsidRPr="00210E57">
        <w:rPr>
          <w:rFonts w:ascii="Times New Roman" w:eastAsia="Times New Roman" w:hAnsi="Times New Roman" w:cs="Times New Roman"/>
          <w:sz w:val="24"/>
          <w:szCs w:val="24"/>
          <w:lang w:eastAsia="bg-BG"/>
        </w:rPr>
        <w:t>. На определената дата и час служители на Община Добричка по </w:t>
      </w:r>
      <w:bookmarkEnd w:id="14"/>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"https://varna.obshtini.bg/p.php?i=473252&amp;pid=28514807"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u w:val="single"/>
          <w:lang w:eastAsia="bg-BG"/>
        </w:rPr>
        <w:t xml:space="preserve">чл. </w:t>
      </w:r>
      <w:r w:rsidRPr="00210E57">
        <w:rPr>
          <w:rFonts w:ascii="Times New Roman" w:eastAsia="Times New Roman" w:hAnsi="Times New Roman" w:cs="Times New Roman"/>
          <w:sz w:val="24"/>
          <w:szCs w:val="24"/>
          <w:lang w:eastAsia="bg-BG"/>
        </w:rPr>
        <w:t>223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съвместно с изпълнителя, в присъствие на представители на дружествата, доставчици на вода и енергия и органите на Министерството на вътрешните работи, съставят протокол за състоянието на незаконния строеж преди започване на принудителното изпълнение на заповедта за премахване (приложение № 3).</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15" w:name="p36577987"/>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10</w:t>
      </w:r>
      <w:r w:rsidRPr="00210E57">
        <w:rPr>
          <w:rFonts w:ascii="Times New Roman" w:eastAsia="Times New Roman" w:hAnsi="Times New Roman" w:cs="Times New Roman"/>
          <w:sz w:val="24"/>
          <w:szCs w:val="24"/>
          <w:lang w:eastAsia="bg-BG"/>
        </w:rPr>
        <w:t xml:space="preserve">. (1) В случаите, когато строежът не е освободен доброволно от наличните </w:t>
      </w:r>
      <w:proofErr w:type="spellStart"/>
      <w:r w:rsidRPr="00210E57">
        <w:rPr>
          <w:rFonts w:ascii="Times New Roman" w:eastAsia="Times New Roman" w:hAnsi="Times New Roman" w:cs="Times New Roman"/>
          <w:sz w:val="24"/>
          <w:szCs w:val="24"/>
          <w:lang w:eastAsia="bg-BG"/>
        </w:rPr>
        <w:t>пожаро</w:t>
      </w:r>
      <w:proofErr w:type="spellEnd"/>
      <w:r w:rsidRPr="00210E57">
        <w:rPr>
          <w:rFonts w:ascii="Times New Roman" w:eastAsia="Times New Roman" w:hAnsi="Times New Roman" w:cs="Times New Roman"/>
          <w:sz w:val="24"/>
          <w:szCs w:val="24"/>
          <w:lang w:eastAsia="bg-BG"/>
        </w:rPr>
        <w:t xml:space="preserve"> или взривоопасни материали, продукти, химически вещества, съоръжения, обзавеждане, оборудване и друго движимо имущество, се пристъпва към принудително освобождаване на строежа от тях.</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Изнесеното движимо имущество, посочено в ал. 1, се оставя на отговорно съхранение в склад, определен от Кмета на община Добричка, като за наличността му служителите по </w:t>
      </w:r>
      <w:bookmarkEnd w:id="15"/>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"https://varna.obshtini.bg/p.php?i=473252&amp;pid=28514807"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223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в присъствието на служители от органите на МВР съставят протокол-опис за вида, количеството и състоянието му при изнасянето.</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Извършените разходи по ал. 1 са за сметка на адресата /адресатите/ по заповедта и се събират по реда на чл. 14 от наредбата от общинската администрация.</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16" w:name="p36577988"/>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11</w:t>
      </w:r>
      <w:r w:rsidRPr="00210E57">
        <w:rPr>
          <w:rFonts w:ascii="Times New Roman" w:eastAsia="Times New Roman" w:hAnsi="Times New Roman" w:cs="Times New Roman"/>
          <w:sz w:val="24"/>
          <w:szCs w:val="24"/>
          <w:lang w:eastAsia="bg-BG"/>
        </w:rPr>
        <w:t>. (1) Премахването на незаконния строеж се ръководи от представител на изпълнителя, който трябва да е технически правоспособно лице. Премахването се извършва съгласно становище на инженер-конструктор или конструктивен проект, в случаите когато такъв е необходим и е възложен, след прекъсване захранването с вода, електрическа енергия, газоснабдяване, топлинна енергия, отвеждане на отпадъчните води и др.</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В процеса на премахване изпълнителят е длъжен да спазва нормите по противопожарна безопасност, хигиена и безопасност на труда. Той носи отговорност за причинени материални щети и зареждане на трети лица, сгради и обекти.</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17" w:name="p36577989"/>
      <w:bookmarkEnd w:id="16"/>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12</w:t>
      </w:r>
      <w:r w:rsidRPr="00210E57">
        <w:rPr>
          <w:rFonts w:ascii="Times New Roman" w:eastAsia="Times New Roman" w:hAnsi="Times New Roman" w:cs="Times New Roman"/>
          <w:sz w:val="24"/>
          <w:szCs w:val="24"/>
          <w:lang w:eastAsia="bg-BG"/>
        </w:rPr>
        <w:t>. След изпълнение на заповедта за принудително премахване на незаконния строеж се съставя протокол (приложение № 4) от представители на Община Добричка - служители по </w:t>
      </w:r>
      <w:bookmarkEnd w:id="17"/>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"https://varna.obshtini.bg/p.php?i=473252&amp;pid=28514807"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223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xml:space="preserve">, изпълнителя в присъствието на експлоатационните </w:t>
      </w:r>
      <w:r w:rsidRPr="00210E57">
        <w:rPr>
          <w:rFonts w:ascii="Times New Roman" w:eastAsia="Times New Roman" w:hAnsi="Times New Roman" w:cs="Times New Roman"/>
          <w:sz w:val="24"/>
          <w:szCs w:val="24"/>
          <w:lang w:eastAsia="bg-BG"/>
        </w:rPr>
        <w:lastRenderedPageBreak/>
        <w:t>предприятия и органите на Министерството на вътрешните работи. Екземпляр от протокола се изпраща на Агенцията по кадастъра.</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18" w:name="p36577990"/>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13</w:t>
      </w:r>
      <w:r w:rsidRPr="00210E57">
        <w:rPr>
          <w:rFonts w:ascii="Times New Roman" w:eastAsia="Times New Roman" w:hAnsi="Times New Roman" w:cs="Times New Roman"/>
          <w:sz w:val="24"/>
          <w:szCs w:val="24"/>
          <w:lang w:eastAsia="bg-BG"/>
        </w:rPr>
        <w:t>. Окончателното почистване на строителната площадка от строителните отпадъци, получени при премахването на незаконен строеж, и възстановяването на терена, се извършва от изпълнител, избран по реда на </w:t>
      </w:r>
      <w:bookmarkEnd w:id="18"/>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"https://varna.obshtini.bg/p.php?i=2752471"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ЗОП</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за извършване на основната дейност по премахване на незаконния строеж. Това става за сметка на адресата/адресатите на заповедта.</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19" w:name="p36577946"/>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t>Глава трета </w:t>
      </w:r>
      <w:r w:rsidRPr="00210E57">
        <w:rPr>
          <w:rFonts w:ascii="Times New Roman" w:eastAsia="Times New Roman" w:hAnsi="Times New Roman" w:cs="Times New Roman"/>
          <w:b/>
          <w:bCs/>
          <w:sz w:val="24"/>
          <w:szCs w:val="24"/>
          <w:lang w:eastAsia="bg-BG"/>
        </w:rPr>
        <w:br/>
        <w:t>РЕД ЗА ВЗЕМАНИЯ ПО НАПРАВЕНИТЕ РАЗХОДИ</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20" w:name="p36577947"/>
      <w:bookmarkEnd w:id="19"/>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чл. 14</w:t>
      </w:r>
      <w:r w:rsidRPr="00210E57">
        <w:rPr>
          <w:rFonts w:ascii="Times New Roman" w:eastAsia="Times New Roman" w:hAnsi="Times New Roman" w:cs="Times New Roman"/>
          <w:sz w:val="24"/>
          <w:szCs w:val="24"/>
          <w:lang w:eastAsia="bg-BG"/>
        </w:rPr>
        <w:t>. (1) За извършените от Община Добричка разходи по премахване на незаконния строеж се съставя протокол (приложение № 5) от изпълнителя и служителите по реда на </w:t>
      </w:r>
      <w:bookmarkEnd w:id="20"/>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"https://varna.obshtini.bg/p.php?i=473252&amp;pid=28514807"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223, ал. 2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присъствали при принудителното изпълнение на заповедта. В срок от 30 дни, въз основа на влязлата в сила заповед за премахване на строежа и на протокол (приложение № 5), се предприемат действия за издаване на заповед за незабавно изпълнение по реда на </w:t>
      </w:r>
      <w:hyperlink r:id="rId6" w:history="1">
        <w:r w:rsidRPr="00210E57">
          <w:rPr>
            <w:rFonts w:ascii="Times New Roman" w:eastAsia="Times New Roman" w:hAnsi="Times New Roman" w:cs="Times New Roman"/>
            <w:sz w:val="24"/>
            <w:szCs w:val="24"/>
            <w:lang w:eastAsia="bg-BG"/>
          </w:rPr>
          <w:t>чл. 417 и сл. от Гражданския процесуален кодекс</w:t>
        </w:r>
      </w:hyperlink>
      <w:r w:rsidRPr="00210E57">
        <w:rPr>
          <w:rFonts w:ascii="Times New Roman" w:eastAsia="Times New Roman" w:hAnsi="Times New Roman" w:cs="Times New Roman"/>
          <w:sz w:val="24"/>
          <w:szCs w:val="24"/>
          <w:lang w:eastAsia="bg-BG"/>
        </w:rPr>
        <w:t>, за събиране на направените разходи.</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Когато извършителят на незаконния строеж е неизвестен, разходите по премахването са за сметка на общинския бюджет.</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21" w:name="p36577948"/>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t>ДОПЪЛНИТЕЛНИ РАЗПОРЕДБИ</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22" w:name="p36577949"/>
      <w:bookmarkEnd w:id="21"/>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 1</w:t>
      </w:r>
      <w:r w:rsidRPr="00210E57">
        <w:rPr>
          <w:rFonts w:ascii="Times New Roman" w:eastAsia="Times New Roman" w:hAnsi="Times New Roman" w:cs="Times New Roman"/>
          <w:sz w:val="24"/>
          <w:szCs w:val="24"/>
          <w:lang w:eastAsia="bg-BG"/>
        </w:rPr>
        <w:t xml:space="preserve">. "Премахване на незаконен строеж" представлява разрушаване до </w:t>
      </w:r>
      <w:proofErr w:type="spellStart"/>
      <w:r w:rsidRPr="00210E57">
        <w:rPr>
          <w:rFonts w:ascii="Times New Roman" w:eastAsia="Times New Roman" w:hAnsi="Times New Roman" w:cs="Times New Roman"/>
          <w:sz w:val="24"/>
          <w:szCs w:val="24"/>
          <w:lang w:eastAsia="bg-BG"/>
        </w:rPr>
        <w:t>кота</w:t>
      </w:r>
      <w:proofErr w:type="spellEnd"/>
      <w:r w:rsidRPr="00210E57">
        <w:rPr>
          <w:rFonts w:ascii="Times New Roman" w:eastAsia="Times New Roman" w:hAnsi="Times New Roman" w:cs="Times New Roman"/>
          <w:sz w:val="24"/>
          <w:szCs w:val="24"/>
          <w:lang w:eastAsia="bg-BG"/>
        </w:rPr>
        <w:t xml:space="preserve"> терен и/или до пълния обем и съдържание на извършеното незаконно строителство.</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23" w:name="p36577950"/>
      <w:bookmarkEnd w:id="22"/>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 2</w:t>
      </w:r>
      <w:r w:rsidRPr="00210E57">
        <w:rPr>
          <w:rFonts w:ascii="Times New Roman" w:eastAsia="Times New Roman" w:hAnsi="Times New Roman" w:cs="Times New Roman"/>
          <w:sz w:val="24"/>
          <w:szCs w:val="24"/>
          <w:lang w:eastAsia="bg-BG"/>
        </w:rPr>
        <w:t>. (1) "Адресат/адресати на заповедта" са физически или юридически лица, които могат да бъдат: лицето, собственик на терена, лице с ограничено вещно право, извършителят на незаконния строеж или лицата посочени в </w:t>
      </w:r>
      <w:bookmarkEnd w:id="23"/>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"https://varna.obshtini.bg/p.php?i=473252&amp;pid=7006206"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225а, ал. 5 от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Спрямо тях се създава задължение за премахване на незаконния строеж със заповедта по </w:t>
      </w:r>
      <w:hyperlink r:id="rId7" w:history="1">
        <w:r w:rsidRPr="00210E57">
          <w:rPr>
            <w:rFonts w:ascii="Times New Roman" w:eastAsia="Times New Roman" w:hAnsi="Times New Roman" w:cs="Times New Roman"/>
            <w:sz w:val="24"/>
            <w:szCs w:val="24"/>
            <w:lang w:eastAsia="bg-BG"/>
          </w:rPr>
          <w:t>чл. 225а, ал. 1</w:t>
        </w:r>
      </w:hyperlink>
      <w:r w:rsidRPr="00210E57">
        <w:rPr>
          <w:rFonts w:ascii="Times New Roman" w:eastAsia="Times New Roman" w:hAnsi="Times New Roman" w:cs="Times New Roman"/>
          <w:sz w:val="24"/>
          <w:szCs w:val="24"/>
          <w:lang w:eastAsia="bg-BG"/>
        </w:rPr>
        <w:t> или </w:t>
      </w:r>
      <w:hyperlink r:id="rId8" w:history="1">
        <w:r w:rsidRPr="00210E57">
          <w:rPr>
            <w:rFonts w:ascii="Times New Roman" w:eastAsia="Times New Roman" w:hAnsi="Times New Roman" w:cs="Times New Roman"/>
            <w:sz w:val="24"/>
            <w:szCs w:val="24"/>
            <w:lang w:eastAsia="bg-BG"/>
          </w:rPr>
          <w:t>2 от ЗУТ</w:t>
        </w:r>
      </w:hyperlink>
      <w:r w:rsidRPr="00210E57">
        <w:rPr>
          <w:rFonts w:ascii="Times New Roman" w:eastAsia="Times New Roman" w:hAnsi="Times New Roman" w:cs="Times New Roman"/>
          <w:sz w:val="24"/>
          <w:szCs w:val="24"/>
          <w:lang w:eastAsia="bg-BG"/>
        </w:rPr>
        <w:t> и се определя срок за доброволно изпълнение.</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В случаите, в които собственикът на терена и извършителят на незаконния строеж са различни физически и/или юридически лица, те отговарят солидарно за направените разходи по принудителното изпълнение на заповедта за премахване.</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24" w:name="p36577951"/>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 3</w:t>
      </w:r>
      <w:r w:rsidRPr="00210E57">
        <w:rPr>
          <w:rFonts w:ascii="Times New Roman" w:eastAsia="Times New Roman" w:hAnsi="Times New Roman" w:cs="Times New Roman"/>
          <w:sz w:val="24"/>
          <w:szCs w:val="24"/>
          <w:lang w:eastAsia="bg-BG"/>
        </w:rPr>
        <w:t>. При частично премахване на незаконен строеж, се изготвя становище от правоспособен инженер-конструктор за укрепване на строежа, придружено (при необходимост) от конструктивен проект.</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25" w:name="p36577952"/>
      <w:bookmarkEnd w:id="24"/>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lastRenderedPageBreak/>
        <w:t>§ 4</w:t>
      </w:r>
      <w:r w:rsidRPr="00210E57">
        <w:rPr>
          <w:rFonts w:ascii="Times New Roman" w:eastAsia="Times New Roman" w:hAnsi="Times New Roman" w:cs="Times New Roman"/>
          <w:sz w:val="24"/>
          <w:szCs w:val="24"/>
          <w:lang w:eastAsia="bg-BG"/>
        </w:rPr>
        <w:t>. "Изпълнител" по смисъла на тази наредба е лице, определено по реда на </w:t>
      </w:r>
      <w:bookmarkEnd w:id="25"/>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"https://varna.obshtini.bg/p.php?i=2752471"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Закона за обществените поръчки</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 за изпълнител на обществена поръчка, на което е възложено изпълнението на премахване на незаконен строеж.</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26" w:name="p36577953"/>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 5</w:t>
      </w:r>
      <w:r w:rsidRPr="00210E57">
        <w:rPr>
          <w:rFonts w:ascii="Times New Roman" w:eastAsia="Times New Roman" w:hAnsi="Times New Roman" w:cs="Times New Roman"/>
          <w:sz w:val="24"/>
          <w:szCs w:val="24"/>
          <w:lang w:eastAsia="bg-BG"/>
        </w:rPr>
        <w:t> "Извършени разходи по премахване на незаконния строеж" се считат разходите направени по фактическото му премахване, както и разходите по чл. 5, чл. 10, и чл. 13 от настоящата Наредба.</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27" w:name="p36577954"/>
      <w:bookmarkEnd w:id="26"/>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t>ПРЕХОДНИ И ЗАКЛЮЧИТЕЛНИ РАЗПОРЕДБИ</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28" w:name="p36577955"/>
      <w:bookmarkEnd w:id="27"/>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b/>
          <w:bCs/>
          <w:sz w:val="24"/>
          <w:szCs w:val="24"/>
          <w:lang w:eastAsia="bg-BG"/>
        </w:rPr>
        <w:t>§ 6</w:t>
      </w:r>
      <w:r w:rsidRPr="00210E57">
        <w:rPr>
          <w:rFonts w:ascii="Times New Roman" w:eastAsia="Times New Roman" w:hAnsi="Times New Roman" w:cs="Times New Roman"/>
          <w:sz w:val="24"/>
          <w:szCs w:val="24"/>
          <w:lang w:eastAsia="bg-BG"/>
        </w:rPr>
        <w:t>. Наредбата се издава на основание </w:t>
      </w:r>
      <w:bookmarkEnd w:id="28"/>
      <w:r w:rsidRPr="00210E57">
        <w:rPr>
          <w:rFonts w:ascii="Times New Roman" w:eastAsia="Times New Roman" w:hAnsi="Times New Roman" w:cs="Times New Roman"/>
          <w:sz w:val="24"/>
          <w:szCs w:val="24"/>
          <w:lang w:eastAsia="bg-BG"/>
        </w:rPr>
        <w:fldChar w:fldCharType="begin"/>
      </w:r>
      <w:r w:rsidRPr="00210E57">
        <w:rPr>
          <w:rFonts w:ascii="Times New Roman" w:eastAsia="Times New Roman" w:hAnsi="Times New Roman" w:cs="Times New Roman"/>
          <w:sz w:val="24"/>
          <w:szCs w:val="24"/>
          <w:lang w:eastAsia="bg-BG"/>
        </w:rPr>
        <w:instrText xml:space="preserve"> HYPERLINK "https://varna.obshtini.bg/p.php?i=473252&amp;pid=7006206" </w:instrText>
      </w:r>
      <w:r w:rsidRPr="00210E57">
        <w:rPr>
          <w:rFonts w:ascii="Times New Roman" w:eastAsia="Times New Roman" w:hAnsi="Times New Roman" w:cs="Times New Roman"/>
          <w:sz w:val="24"/>
          <w:szCs w:val="24"/>
          <w:lang w:eastAsia="bg-BG"/>
        </w:rPr>
        <w:fldChar w:fldCharType="separate"/>
      </w:r>
      <w:r w:rsidRPr="00210E57">
        <w:rPr>
          <w:rFonts w:ascii="Times New Roman" w:eastAsia="Times New Roman" w:hAnsi="Times New Roman" w:cs="Times New Roman"/>
          <w:sz w:val="24"/>
          <w:szCs w:val="24"/>
          <w:lang w:eastAsia="bg-BG"/>
        </w:rPr>
        <w:t>чл. 225а, ал. 3 ЗУТ</w:t>
      </w:r>
      <w:r w:rsidRPr="00210E57">
        <w:rPr>
          <w:rFonts w:ascii="Times New Roman" w:eastAsia="Times New Roman" w:hAnsi="Times New Roman" w:cs="Times New Roman"/>
          <w:sz w:val="24"/>
          <w:szCs w:val="24"/>
          <w:lang w:eastAsia="bg-BG"/>
        </w:rPr>
        <w:fldChar w:fldCharType="end"/>
      </w: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29" w:name="p36577956"/>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rPr>
          <w:rFonts w:ascii="Times New Roman" w:eastAsia="Times New Roman" w:hAnsi="Times New Roman" w:cs="Times New Roman"/>
          <w:sz w:val="24"/>
          <w:szCs w:val="24"/>
          <w:lang w:val="en-US" w:eastAsia="bg-BG"/>
        </w:rPr>
      </w:pPr>
      <w:r w:rsidRPr="00210E57">
        <w:rPr>
          <w:rFonts w:ascii="Times New Roman" w:eastAsia="Times New Roman" w:hAnsi="Times New Roman" w:cs="Times New Roman"/>
          <w:b/>
          <w:bCs/>
          <w:sz w:val="24"/>
          <w:szCs w:val="24"/>
          <w:lang w:eastAsia="bg-BG"/>
        </w:rPr>
        <w:t>§ 7</w:t>
      </w:r>
      <w:r w:rsidRPr="00210E57">
        <w:rPr>
          <w:rFonts w:ascii="Times New Roman" w:eastAsia="Times New Roman" w:hAnsi="Times New Roman" w:cs="Times New Roman"/>
          <w:sz w:val="24"/>
          <w:szCs w:val="24"/>
          <w:lang w:eastAsia="bg-BG"/>
        </w:rPr>
        <w:t>. Наредбата е приета от Добрички Общински съвет с Решение № 955/27.12.2018г., в сила от 16.01.2019г.</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0" w:name="p36577957"/>
      <w:bookmarkEnd w:id="29"/>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990"/>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lastRenderedPageBreak/>
        <w:t>Приложение № 1 към чл. 4, ал. 1</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1" w:name="p36577958"/>
      <w:bookmarkEnd w:id="30"/>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ПРОТОКОЛ</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2" w:name="p36577959"/>
      <w:bookmarkEnd w:id="31"/>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Днес,....... ....20....... г., работна група в състав:</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в присъствието/отсъствието на адресата/адресатите на заповедта:</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right="-284"/>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извърши проверка относно изпълнението на Заповед №........./............20... г. на Кмета на община Добричка относно: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roofErr w:type="spellStart"/>
      <w:r w:rsidRPr="00210E57">
        <w:rPr>
          <w:rFonts w:ascii="Times New Roman" w:eastAsia="Times New Roman" w:hAnsi="Times New Roman" w:cs="Times New Roman"/>
          <w:sz w:val="24"/>
          <w:szCs w:val="24"/>
          <w:lang w:eastAsia="bg-BG"/>
        </w:rPr>
        <w:t>находящ</w:t>
      </w:r>
      <w:proofErr w:type="spellEnd"/>
      <w:r w:rsidRPr="00210E57">
        <w:rPr>
          <w:rFonts w:ascii="Times New Roman" w:eastAsia="Times New Roman" w:hAnsi="Times New Roman" w:cs="Times New Roman"/>
          <w:sz w:val="24"/>
          <w:szCs w:val="24"/>
          <w:lang w:eastAsia="bg-BG"/>
        </w:rPr>
        <w:t xml:space="preserve"> се в....................................................................................</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 административен адрес: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При проверката се установи: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Съставили:</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bookmarkStart w:id="33" w:name="p36577960"/>
      <w:bookmarkEnd w:id="32"/>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sz w:val="24"/>
          <w:szCs w:val="24"/>
          <w:lang w:eastAsia="bg-BG"/>
        </w:rPr>
        <w:t> </w:t>
      </w: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lastRenderedPageBreak/>
        <w:t>Приложение № 2 към чл. 5, ал. 1</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4" w:name="p36577961"/>
      <w:bookmarkEnd w:id="33"/>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ПРОТОКОЛ</w:t>
      </w:r>
    </w:p>
    <w:p w:rsidR="00567DCF" w:rsidRPr="00210E57" w:rsidRDefault="00567DCF" w:rsidP="00567DCF">
      <w:pPr>
        <w:spacing w:after="0" w:line="240" w:lineRule="auto"/>
        <w:ind w:firstLine="990"/>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5" w:name="p36577962"/>
      <w:bookmarkEnd w:id="34"/>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ind w:firstLine="708"/>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За предварително проучване на принудително изпълнение на премахването на незаконен строеж</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Днес,............... 20....... г., работна група в състав:</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след като се събра и обсъди резултатите от извършеното проучване относно начина на принудителното изпълнение, срока за изпълнение и необходимите средства и други, относно незаконен строеж: "..................................................................................................................", </w:t>
      </w:r>
      <w:proofErr w:type="spellStart"/>
      <w:r w:rsidRPr="00210E57">
        <w:rPr>
          <w:rFonts w:ascii="Times New Roman" w:eastAsia="Times New Roman" w:hAnsi="Times New Roman" w:cs="Times New Roman"/>
          <w:sz w:val="24"/>
          <w:szCs w:val="24"/>
          <w:lang w:eastAsia="bg-BG"/>
        </w:rPr>
        <w:t>находящ</w:t>
      </w:r>
      <w:proofErr w:type="spellEnd"/>
      <w:r w:rsidRPr="00210E57">
        <w:rPr>
          <w:rFonts w:ascii="Times New Roman" w:eastAsia="Times New Roman" w:hAnsi="Times New Roman" w:cs="Times New Roman"/>
          <w:sz w:val="24"/>
          <w:szCs w:val="24"/>
          <w:lang w:eastAsia="bg-BG"/>
        </w:rPr>
        <w:t xml:space="preserve"> се в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 административен адрес: ................................................................., излага следното становище:</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I. Начин на изпълнението: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II. Срок за изпълнение на принудителното премахване: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Работна група:</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 (........................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6" w:name="p36577963"/>
      <w:bookmarkEnd w:id="35"/>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before="100" w:beforeAutospacing="1" w:after="100" w:afterAutospacing="1" w:line="240" w:lineRule="auto"/>
        <w:outlineLvl w:val="2"/>
        <w:rPr>
          <w:rFonts w:ascii="Times New Roman" w:eastAsia="Times New Roman" w:hAnsi="Times New Roman" w:cs="Times New Roman"/>
          <w:b/>
          <w:bCs/>
          <w:sz w:val="24"/>
          <w:szCs w:val="24"/>
          <w:lang w:val="en-US" w:eastAsia="bg-BG"/>
        </w:rPr>
      </w:pPr>
    </w:p>
    <w:p w:rsidR="00210E57" w:rsidRDefault="00210E57" w:rsidP="00567DCF">
      <w:pPr>
        <w:spacing w:before="100" w:beforeAutospacing="1" w:after="100" w:afterAutospacing="1" w:line="240" w:lineRule="auto"/>
        <w:ind w:left="5238" w:firstLine="426"/>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5238" w:firstLine="426"/>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lastRenderedPageBreak/>
        <w:t>Приложение № 3 към чл. 9</w:t>
      </w:r>
      <w:bookmarkStart w:id="37" w:name="p36577964"/>
      <w:bookmarkEnd w:id="36"/>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ПРОТОКОЛ</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38" w:name="p36577965"/>
      <w:bookmarkEnd w:id="37"/>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за установяване състоянието на строежа и строителната площадка преди започване на принудителното изпълнение</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Днес,...... 20... г., работна група в състав:</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 в качеството си на изпълнител по Заповед № ...... /20 . г., в присъствието на:</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в.............. ч. се събра за привеждане в изпълнение Заповед № ............ /.... 20 .. г. на Кмета на община Добричка за премахване на незаконен строеж:......,................................................................................</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 </w:t>
      </w:r>
      <w:proofErr w:type="spellStart"/>
      <w:r w:rsidRPr="00210E57">
        <w:rPr>
          <w:rFonts w:ascii="Times New Roman" w:eastAsia="Times New Roman" w:hAnsi="Times New Roman" w:cs="Times New Roman"/>
          <w:sz w:val="24"/>
          <w:szCs w:val="24"/>
          <w:lang w:eastAsia="bg-BG"/>
        </w:rPr>
        <w:t>находящ</w:t>
      </w:r>
      <w:proofErr w:type="spellEnd"/>
      <w:r w:rsidRPr="00210E57">
        <w:rPr>
          <w:rFonts w:ascii="Times New Roman" w:eastAsia="Times New Roman" w:hAnsi="Times New Roman" w:cs="Times New Roman"/>
          <w:sz w:val="24"/>
          <w:szCs w:val="24"/>
          <w:lang w:eastAsia="bg-BG"/>
        </w:rPr>
        <w:t xml:space="preserve"> се в............................................................................................................... с административен адрес: ............................................................................. изграден от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Във връзка с изискванията на Наредба за принудително изпълнение на заповеди за премахване на незаконни строежи или част от тях от органите на Община Добричка работната група установи, че строежът е/не е опразнен от строителна механизация, хора, </w:t>
      </w:r>
      <w:proofErr w:type="spellStart"/>
      <w:r w:rsidRPr="00210E57">
        <w:rPr>
          <w:rFonts w:ascii="Times New Roman" w:eastAsia="Times New Roman" w:hAnsi="Times New Roman" w:cs="Times New Roman"/>
          <w:sz w:val="24"/>
          <w:szCs w:val="24"/>
          <w:lang w:eastAsia="bg-BG"/>
        </w:rPr>
        <w:t>пожаро</w:t>
      </w:r>
      <w:proofErr w:type="spellEnd"/>
      <w:r w:rsidRPr="00210E57">
        <w:rPr>
          <w:rFonts w:ascii="Times New Roman" w:eastAsia="Times New Roman" w:hAnsi="Times New Roman" w:cs="Times New Roman"/>
          <w:sz w:val="24"/>
          <w:szCs w:val="24"/>
          <w:lang w:eastAsia="bg-BG"/>
        </w:rPr>
        <w:t xml:space="preserve">- и взривоопасни материали, горива и смазочни материали, вещества с абразивно действие и други </w:t>
      </w:r>
      <w:proofErr w:type="spellStart"/>
      <w:r w:rsidRPr="00210E57">
        <w:rPr>
          <w:rFonts w:ascii="Times New Roman" w:eastAsia="Times New Roman" w:hAnsi="Times New Roman" w:cs="Times New Roman"/>
          <w:sz w:val="24"/>
          <w:szCs w:val="24"/>
          <w:lang w:eastAsia="bg-BG"/>
        </w:rPr>
        <w:t>общоопасни</w:t>
      </w:r>
      <w:proofErr w:type="spellEnd"/>
      <w:r w:rsidRPr="00210E57">
        <w:rPr>
          <w:rFonts w:ascii="Times New Roman" w:eastAsia="Times New Roman" w:hAnsi="Times New Roman" w:cs="Times New Roman"/>
          <w:sz w:val="24"/>
          <w:szCs w:val="24"/>
          <w:lang w:eastAsia="bg-BG"/>
        </w:rPr>
        <w:t xml:space="preserve"> средства, и материали, оборудване на собственика на строежа и др. в срока за доброволно изпълнение.</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В.............. ч. се пристъпи към принудително изпълнение на заповедта за премахване на незаконния строеж или част от него.</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Присъствали:</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Съставили:</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bookmarkStart w:id="39" w:name="p36577966"/>
      <w:bookmarkEnd w:id="38"/>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lastRenderedPageBreak/>
        <w:t>Приложение № 4 към чл. 12</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40" w:name="p36577967"/>
      <w:bookmarkEnd w:id="39"/>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ПРОТОКОЛ</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center"/>
        <w:rPr>
          <w:rFonts w:ascii="Times New Roman" w:eastAsia="Times New Roman" w:hAnsi="Times New Roman" w:cs="Times New Roman"/>
          <w:sz w:val="24"/>
          <w:szCs w:val="24"/>
          <w:lang w:eastAsia="bg-BG"/>
        </w:rPr>
      </w:pPr>
      <w:bookmarkStart w:id="41" w:name="p36577968"/>
      <w:bookmarkEnd w:id="40"/>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за установяване състоянието на строежа и строителната площадка след започване на принудителното изпълнение</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Днес,...... 20..., г., работна група в състав:</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4............................................................................... - в качеството си на изпълнител по Заповед № .../....... 20 . г.,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в присъствието на:</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в ...................... ч. приключи премахването на незаконен строеж: ....................................................................................................................., </w:t>
      </w:r>
      <w:proofErr w:type="spellStart"/>
      <w:r w:rsidRPr="00210E57">
        <w:rPr>
          <w:rFonts w:ascii="Times New Roman" w:eastAsia="Times New Roman" w:hAnsi="Times New Roman" w:cs="Times New Roman"/>
          <w:sz w:val="24"/>
          <w:szCs w:val="24"/>
          <w:lang w:eastAsia="bg-BG"/>
        </w:rPr>
        <w:t>находящ</w:t>
      </w:r>
      <w:proofErr w:type="spellEnd"/>
      <w:r w:rsidRPr="00210E57">
        <w:rPr>
          <w:rFonts w:ascii="Times New Roman" w:eastAsia="Times New Roman" w:hAnsi="Times New Roman" w:cs="Times New Roman"/>
          <w:sz w:val="24"/>
          <w:szCs w:val="24"/>
          <w:lang w:eastAsia="bg-BG"/>
        </w:rPr>
        <w:t xml:space="preserve"> се в................................................................................................,</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 административен адрес:..............................................................,</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изграден от.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Строежа е преведен в състояние - негоден за ползване. Строителната площадка е в следното състояние:.........................................</w:t>
      </w:r>
    </w:p>
    <w:p w:rsidR="00567DCF" w:rsidRPr="00210E57" w:rsidRDefault="00567DCF" w:rsidP="00567DCF">
      <w:pPr>
        <w:spacing w:after="0" w:line="240" w:lineRule="auto"/>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Присъствали:</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 ...(.................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Съставили:</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 )</w:t>
      </w:r>
    </w:p>
    <w:p w:rsidR="00567DCF" w:rsidRPr="00210E57" w:rsidRDefault="00567DCF" w:rsidP="00567DCF">
      <w:pPr>
        <w:spacing w:after="0" w:line="240" w:lineRule="auto"/>
        <w:ind w:firstLine="990"/>
        <w:jc w:val="both"/>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 ......(.................. )</w:t>
      </w:r>
    </w:p>
    <w:p w:rsidR="00567DCF" w:rsidRPr="00210E57" w:rsidRDefault="00567DCF" w:rsidP="00567DCF">
      <w:pPr>
        <w:spacing w:after="0" w:line="75" w:lineRule="atLeast"/>
        <w:jc w:val="both"/>
        <w:rPr>
          <w:rFonts w:ascii="Times New Roman" w:eastAsia="Times New Roman" w:hAnsi="Times New Roman" w:cs="Times New Roman"/>
          <w:sz w:val="24"/>
          <w:szCs w:val="24"/>
          <w:lang w:val="en-US" w:eastAsia="bg-BG"/>
        </w:rPr>
      </w:pPr>
      <w:bookmarkStart w:id="42" w:name="p36577969"/>
      <w:bookmarkEnd w:id="41"/>
      <w:r w:rsidRPr="00210E57">
        <w:rPr>
          <w:rFonts w:ascii="Times New Roman" w:eastAsia="Times New Roman" w:hAnsi="Times New Roman" w:cs="Times New Roman"/>
          <w:sz w:val="24"/>
          <w:szCs w:val="24"/>
          <w:lang w:eastAsia="bg-BG"/>
        </w:rPr>
        <w:t> </w:t>
      </w: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210E57" w:rsidRDefault="00210E57"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p>
    <w:p w:rsidR="00567DCF" w:rsidRPr="00210E57" w:rsidRDefault="00567DCF" w:rsidP="00567DCF">
      <w:pPr>
        <w:spacing w:before="100" w:beforeAutospacing="1" w:after="100" w:afterAutospacing="1" w:line="240" w:lineRule="auto"/>
        <w:ind w:left="3822" w:firstLine="426"/>
        <w:jc w:val="center"/>
        <w:outlineLvl w:val="2"/>
        <w:rPr>
          <w:rFonts w:ascii="Times New Roman" w:eastAsia="Times New Roman" w:hAnsi="Times New Roman" w:cs="Times New Roman"/>
          <w:b/>
          <w:bCs/>
          <w:sz w:val="24"/>
          <w:szCs w:val="24"/>
          <w:lang w:eastAsia="bg-BG"/>
        </w:rPr>
      </w:pPr>
      <w:r w:rsidRPr="00210E57">
        <w:rPr>
          <w:rFonts w:ascii="Times New Roman" w:eastAsia="Times New Roman" w:hAnsi="Times New Roman" w:cs="Times New Roman"/>
          <w:b/>
          <w:bCs/>
          <w:sz w:val="24"/>
          <w:szCs w:val="24"/>
          <w:lang w:eastAsia="bg-BG"/>
        </w:rPr>
        <w:lastRenderedPageBreak/>
        <w:t>Приложение № 5 към чл. 14, ал. 1</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43" w:name="p36577970"/>
      <w:bookmarkEnd w:id="42"/>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ПРОТОКОЛ</w:t>
      </w:r>
    </w:p>
    <w:p w:rsidR="00567DCF" w:rsidRPr="00210E57" w:rsidRDefault="00567DCF" w:rsidP="00567DCF">
      <w:pPr>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jc w:val="center"/>
        <w:rPr>
          <w:rFonts w:ascii="Times New Roman" w:eastAsia="Times New Roman" w:hAnsi="Times New Roman" w:cs="Times New Roman"/>
          <w:sz w:val="24"/>
          <w:szCs w:val="24"/>
          <w:lang w:eastAsia="bg-BG"/>
        </w:rPr>
      </w:pPr>
      <w:bookmarkStart w:id="44" w:name="p36577971"/>
      <w:bookmarkEnd w:id="43"/>
      <w:r w:rsidRPr="00210E57">
        <w:rPr>
          <w:rFonts w:ascii="Times New Roman" w:eastAsia="Times New Roman" w:hAnsi="Times New Roman" w:cs="Times New Roman"/>
          <w:sz w:val="24"/>
          <w:szCs w:val="24"/>
          <w:lang w:eastAsia="bg-BG"/>
        </w:rPr>
        <w:t>за извършените разходи по премахване на незаконен строеж или част от</w:t>
      </w:r>
    </w:p>
    <w:p w:rsidR="00567DCF" w:rsidRPr="00210E57" w:rsidRDefault="00567DCF" w:rsidP="00567DCF">
      <w:pPr>
        <w:spacing w:after="0" w:line="240" w:lineRule="auto"/>
        <w:ind w:firstLine="990"/>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него</w:t>
      </w:r>
    </w:p>
    <w:p w:rsidR="00567DCF" w:rsidRPr="00210E57" w:rsidRDefault="00567DCF" w:rsidP="00567DCF">
      <w:pPr>
        <w:spacing w:after="0" w:line="240" w:lineRule="auto"/>
        <w:ind w:firstLine="990"/>
        <w:jc w:val="center"/>
        <w:rPr>
          <w:rFonts w:ascii="Times New Roman" w:eastAsia="Times New Roman" w:hAnsi="Times New Roman" w:cs="Times New Roman"/>
          <w:sz w:val="24"/>
          <w:szCs w:val="24"/>
          <w:lang w:eastAsia="bg-BG"/>
        </w:rPr>
      </w:pP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Днес,...... 20....г.</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в качеството си на изпълнител по Заповед № ..... /..... 20 . г. за премахване на незаконен строеж:...................................................................................</w:t>
      </w:r>
    </w:p>
    <w:p w:rsidR="00567DCF" w:rsidRPr="00210E57" w:rsidRDefault="00567DCF" w:rsidP="00567DCF">
      <w:pPr>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roofErr w:type="spellStart"/>
      <w:r w:rsidRPr="00210E57">
        <w:rPr>
          <w:rFonts w:ascii="Times New Roman" w:eastAsia="Times New Roman" w:hAnsi="Times New Roman" w:cs="Times New Roman"/>
          <w:sz w:val="24"/>
          <w:szCs w:val="24"/>
          <w:lang w:eastAsia="bg-BG"/>
        </w:rPr>
        <w:t>находящ</w:t>
      </w:r>
      <w:proofErr w:type="spellEnd"/>
      <w:r w:rsidRPr="00210E57">
        <w:rPr>
          <w:rFonts w:ascii="Times New Roman" w:eastAsia="Times New Roman" w:hAnsi="Times New Roman" w:cs="Times New Roman"/>
          <w:sz w:val="24"/>
          <w:szCs w:val="24"/>
          <w:lang w:eastAsia="bg-BG"/>
        </w:rPr>
        <w:t xml:space="preserve"> се в.............................................................................., и</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xml:space="preserve">4................................................................................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(след извършена проверка установиха, че при премахването на незаконния строеж са изпълнени следните видове работи (по предварителната количествено-стойностна сметка):</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45" w:name="p36577972"/>
      <w:bookmarkEnd w:id="44"/>
      <w:r w:rsidRPr="00210E57">
        <w:rPr>
          <w:rFonts w:ascii="Times New Roman" w:eastAsia="Times New Roman" w:hAnsi="Times New Roman" w:cs="Times New Roman"/>
          <w:sz w:val="24"/>
          <w:szCs w:val="24"/>
          <w:lang w:eastAsia="bg-BG"/>
        </w:rPr>
        <w:t>  </w:t>
      </w:r>
    </w:p>
    <w:tbl>
      <w:tblPr>
        <w:tblW w:w="0" w:type="auto"/>
        <w:jc w:val="center"/>
        <w:tblCellMar>
          <w:left w:w="0" w:type="dxa"/>
          <w:right w:w="0" w:type="dxa"/>
        </w:tblCellMar>
        <w:tblLook w:val="04A0" w:firstRow="1" w:lastRow="0" w:firstColumn="1" w:lastColumn="0" w:noHBand="0" w:noVBand="1"/>
      </w:tblPr>
      <w:tblGrid>
        <w:gridCol w:w="1246"/>
        <w:gridCol w:w="1253"/>
        <w:gridCol w:w="1260"/>
        <w:gridCol w:w="1656"/>
        <w:gridCol w:w="1253"/>
        <w:gridCol w:w="1475"/>
      </w:tblGrid>
      <w:tr w:rsidR="00567DCF" w:rsidRPr="00210E57" w:rsidTr="0086630A">
        <w:trPr>
          <w:trHeight w:val="518"/>
          <w:jc w:val="center"/>
        </w:trPr>
        <w:tc>
          <w:tcPr>
            <w:tcW w:w="124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по ред</w:t>
            </w:r>
          </w:p>
        </w:tc>
        <w:tc>
          <w:tcPr>
            <w:tcW w:w="12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Вид</w:t>
            </w:r>
          </w:p>
        </w:tc>
        <w:tc>
          <w:tcPr>
            <w:tcW w:w="12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Ед. мярка</w:t>
            </w:r>
          </w:p>
        </w:tc>
        <w:tc>
          <w:tcPr>
            <w:tcW w:w="1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Количество</w:t>
            </w:r>
          </w:p>
        </w:tc>
        <w:tc>
          <w:tcPr>
            <w:tcW w:w="12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Ед. цена</w:t>
            </w:r>
          </w:p>
        </w:tc>
        <w:tc>
          <w:tcPr>
            <w:tcW w:w="14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5" w:lineRule="atLeast"/>
              <w:ind w:right="310"/>
              <w:jc w:val="center"/>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Обща стойност</w:t>
            </w:r>
          </w:p>
        </w:tc>
      </w:tr>
      <w:tr w:rsidR="00567DCF" w:rsidRPr="00210E57" w:rsidTr="0086630A">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r>
      <w:tr w:rsidR="00567DCF" w:rsidRPr="00210E57" w:rsidTr="0086630A">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r>
      <w:tr w:rsidR="00567DCF" w:rsidRPr="00210E57" w:rsidTr="0086630A">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r>
      <w:tr w:rsidR="00567DCF" w:rsidRPr="00210E57" w:rsidTr="0086630A">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r>
      <w:tr w:rsidR="00567DCF" w:rsidRPr="00210E57" w:rsidTr="0086630A">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r>
      <w:tr w:rsidR="00567DCF" w:rsidRPr="00210E57" w:rsidTr="0086630A">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67DCF" w:rsidRPr="00210E57" w:rsidRDefault="00567DCF" w:rsidP="00567DCF">
            <w:pPr>
              <w:shd w:val="clear" w:color="auto" w:fill="FFFFFF"/>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tc>
      </w:tr>
    </w:tbl>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46" w:name="p36577973"/>
      <w:bookmarkEnd w:id="45"/>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Всичко:........</w:t>
      </w:r>
    </w:p>
    <w:p w:rsidR="00567DCF" w:rsidRPr="00210E57" w:rsidRDefault="00567DCF" w:rsidP="00567DCF">
      <w:pPr>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ДДС: ...........</w:t>
      </w:r>
    </w:p>
    <w:p w:rsidR="00567DCF" w:rsidRPr="00210E57" w:rsidRDefault="00567DCF" w:rsidP="00567DCF">
      <w:pPr>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Общо:..........</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47" w:name="p36577974"/>
      <w:bookmarkEnd w:id="46"/>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240" w:lineRule="auto"/>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Съставили:</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1...................................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2....................................(......................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3................................... (...................... )</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4................................... (......................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bookmarkStart w:id="48" w:name="p36577975"/>
      <w:bookmarkEnd w:id="47"/>
      <w:r w:rsidRPr="00210E57">
        <w:rPr>
          <w:rFonts w:ascii="Times New Roman" w:eastAsia="Times New Roman" w:hAnsi="Times New Roman" w:cs="Times New Roman"/>
          <w:sz w:val="24"/>
          <w:szCs w:val="24"/>
          <w:lang w:eastAsia="bg-BG"/>
        </w:rPr>
        <w:t> </w:t>
      </w: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p>
    <w:p w:rsidR="00567DCF" w:rsidRPr="00210E57" w:rsidRDefault="00567DCF" w:rsidP="00567DCF">
      <w:pPr>
        <w:spacing w:after="0" w:line="75" w:lineRule="atLeast"/>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 Проверил:</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r w:rsidRPr="00210E57">
        <w:rPr>
          <w:rFonts w:ascii="Times New Roman" w:eastAsia="Times New Roman" w:hAnsi="Times New Roman" w:cs="Times New Roman"/>
          <w:sz w:val="24"/>
          <w:szCs w:val="24"/>
          <w:lang w:eastAsia="bg-BG"/>
        </w:rPr>
        <w:t>Кмет на Община Добричка</w:t>
      </w:r>
    </w:p>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
    <w:bookmarkEnd w:id="48"/>
    <w:p w:rsidR="00567DCF" w:rsidRPr="00210E57" w:rsidRDefault="00567DCF" w:rsidP="00567DCF">
      <w:pPr>
        <w:spacing w:after="0" w:line="240" w:lineRule="auto"/>
        <w:ind w:firstLine="990"/>
        <w:rPr>
          <w:rFonts w:ascii="Times New Roman" w:eastAsia="Times New Roman" w:hAnsi="Times New Roman" w:cs="Times New Roman"/>
          <w:sz w:val="24"/>
          <w:szCs w:val="24"/>
          <w:lang w:eastAsia="bg-BG"/>
        </w:rPr>
      </w:pPr>
    </w:p>
    <w:sectPr w:rsidR="00567DCF" w:rsidRPr="00210E57" w:rsidSect="00496F7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CF"/>
    <w:rsid w:val="00210E57"/>
    <w:rsid w:val="004A2A09"/>
    <w:rsid w:val="00567DCF"/>
    <w:rsid w:val="00C047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na.obshtini.bg/p.php?i=473252&amp;pid=7006206" TargetMode="External"/><Relationship Id="rId3" Type="http://schemas.openxmlformats.org/officeDocument/2006/relationships/settings" Target="settings.xml"/><Relationship Id="rId7" Type="http://schemas.openxmlformats.org/officeDocument/2006/relationships/hyperlink" Target="https://varna.obshtini.bg/p.php?i=473252&amp;pid=700620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arna.obshtini.bg/p.php?i=267030&amp;pid=35646759" TargetMode="External"/><Relationship Id="rId5" Type="http://schemas.openxmlformats.org/officeDocument/2006/relationships/hyperlink" Target="https://varna.obshtini.bg/p.php?i=473252&amp;pid=70062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3113</Words>
  <Characters>17746</Characters>
  <Application>Microsoft Office Word</Application>
  <DocSecurity>0</DocSecurity>
  <Lines>147</Lines>
  <Paragraphs>41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Dalakmanska</dc:creator>
  <cp:lastModifiedBy>Женя Александрова</cp:lastModifiedBy>
  <cp:revision>3</cp:revision>
  <dcterms:created xsi:type="dcterms:W3CDTF">2019-01-28T13:19:00Z</dcterms:created>
  <dcterms:modified xsi:type="dcterms:W3CDTF">2019-01-28T13:23:00Z</dcterms:modified>
</cp:coreProperties>
</file>