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A8" w:rsidRPr="00E642A8" w:rsidRDefault="00E642A8" w:rsidP="00E642A8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</w:pPr>
      <w:r w:rsidRPr="00E642A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>Процедура за подбор на кандидати за съдебни заседатели към съдебния район на Районен съд – град Добрич</w:t>
      </w:r>
    </w:p>
    <w:p w:rsidR="00E642A8" w:rsidRPr="00E642A8" w:rsidRDefault="00E642A8" w:rsidP="00E642A8">
      <w:pPr>
        <w:shd w:val="clear" w:color="auto" w:fill="FFFFFF"/>
        <w:spacing w:after="240" w:line="3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 Добрич, на основание чл. 68 от Закона за съдебната власт, чл. 21, ал. 1, т. 23 от Закона за местното самоуправление и местна</w:t>
      </w:r>
      <w:r w:rsidR="009D11E0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та администрация и решение № 1123 от 30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.05.2019 г. на </w:t>
      </w:r>
      <w:r w:rsidR="009D11E0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</w:t>
      </w:r>
      <w:r w:rsidR="009D11E0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 Добрич, открива процедура за подбор на кандидати за съдебни заседатели към съдебния район на Районен съд – град Добрич за мандат 2020 –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 г., с определен брой от 20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кандидати, съгласно Протокол от Общото събрание на съдиите от Окръжен съд – град Добрич, проведено на 05.04.2019 г. Мандатът на действащите съдебни заседатели към съдебния район на Районен съд – град Добрич изтича през месец януари 2020 г.</w:t>
      </w:r>
    </w:p>
    <w:p w:rsidR="00E642A8" w:rsidRPr="00E642A8" w:rsidRDefault="00E642A8" w:rsidP="00E642A8">
      <w:pPr>
        <w:shd w:val="clear" w:color="auto" w:fill="FFFFFF"/>
        <w:spacing w:after="240" w:line="300" w:lineRule="atLeast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Изисквания към кандидатите</w:t>
      </w:r>
    </w:p>
    <w:p w:rsidR="00E642A8" w:rsidRPr="00BE231F" w:rsidRDefault="00E642A8" w:rsidP="00E642A8">
      <w:pPr>
        <w:shd w:val="clear" w:color="auto" w:fill="FFFFFF"/>
        <w:spacing w:after="240" w:line="300" w:lineRule="atLeast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съдебен заседател може да бъде избран дееспособен български гражданин, който отговаря на следните условия: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са на възраст от 21 до 68 години;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имат настоящ адрес в Община</w:t>
      </w:r>
      <w:r w:rsidRP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sz w:val="24"/>
          <w:szCs w:val="24"/>
        </w:rPr>
        <w:t>Добричка и/или град Добрич, която попада в рамките на съдебния район на Районен съд – град Добрич;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имат завършено най-малко средно образование;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не са осъждани за умишлено престъпление, независимо от реабилитацията;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не страдат от психически заболявания;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не са съдебни заседатели в друг съд;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 xml:space="preserve">Да не са общински </w:t>
      </w:r>
      <w:proofErr w:type="spellStart"/>
      <w:r w:rsidRPr="00BE231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231F">
        <w:rPr>
          <w:rFonts w:ascii="Times New Roman" w:hAnsi="Times New Roman" w:cs="Times New Roman"/>
          <w:sz w:val="24"/>
          <w:szCs w:val="24"/>
        </w:rPr>
        <w:t xml:space="preserve"> от съдебния район, за който кандидатстват;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не участват в ръководството на политическа партия, коалиция или организация с политически цели;</w:t>
      </w:r>
    </w:p>
    <w:p w:rsidR="00E642A8" w:rsidRPr="00BE231F" w:rsidRDefault="00E642A8" w:rsidP="00E642A8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 не работят в съд, прокуратура, следствени органи, Министерство на вътрешните работи или в други органи от системата за национална сигурност, намиращи се в съдебния район, за който кандидатстват.</w:t>
      </w:r>
    </w:p>
    <w:p w:rsidR="00E642A8" w:rsidRPr="00BE231F" w:rsidRDefault="00E642A8" w:rsidP="009A7667">
      <w:pPr>
        <w:spacing w:after="0" w:line="240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42A8" w:rsidRPr="00E642A8" w:rsidRDefault="00E642A8" w:rsidP="00E642A8">
      <w:pPr>
        <w:shd w:val="clear" w:color="auto" w:fill="FFFFFF"/>
        <w:spacing w:after="240" w:line="300" w:lineRule="atLeast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Необходими документи за кандидатстване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Подробна автобиография, подписана от кандидата;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Нотариално заверено копие от диплома за завършено образование;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Медицинско удостоверение, че лицето не страда от психическо заболяване;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Данни за контакт на две лица, към които Общински съвет да се обръща за препоръки;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Мотивационно писмо;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Писмено съгласие;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Декларация за липса на обстоятелствата по чл. 67, ал. 3 от ЗСВ;</w:t>
      </w:r>
    </w:p>
    <w:p w:rsidR="00E642A8" w:rsidRPr="00BE231F" w:rsidRDefault="00E642A8" w:rsidP="00E642A8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 xml:space="preserve">Документ за извършена проверка по реда на </w:t>
      </w:r>
      <w:hyperlink r:id="rId8" w:history="1">
        <w:r w:rsidRPr="00BE231F">
          <w:rPr>
            <w:rFonts w:ascii="Times New Roman" w:hAnsi="Times New Roman" w:cs="Times New Roman"/>
            <w:sz w:val="24"/>
            <w:szCs w:val="24"/>
          </w:rPr>
          <w:t>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</w:r>
      </w:hyperlink>
      <w:r w:rsidRPr="00BE231F">
        <w:rPr>
          <w:rFonts w:ascii="Times New Roman" w:hAnsi="Times New Roman" w:cs="Times New Roman"/>
          <w:sz w:val="24"/>
          <w:szCs w:val="24"/>
        </w:rPr>
        <w:t>, ако са родени преди 16 юли 1973 г.</w:t>
      </w:r>
    </w:p>
    <w:p w:rsidR="001C3944" w:rsidRPr="00BE231F" w:rsidRDefault="00E642A8" w:rsidP="00E642A8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BE231F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Място и срок за подаване на документите</w:t>
      </w:r>
    </w:p>
    <w:p w:rsidR="00E642A8" w:rsidRPr="00BE231F" w:rsidRDefault="009A7667" w:rsidP="00E642A8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В срок 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20</w:t>
      </w:r>
      <w:r w:rsidR="00E642A8"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кандидатите за съдебни заседатели към съдебния район на Районен съд – град Добрич подават необходимите документи в </w:t>
      </w:r>
      <w:r w:rsidR="00E642A8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„С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екретариата на Общински съвет</w:t>
      </w:r>
      <w:r w:rsidR="00E642A8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“ при община Добричка, град Добрич, стая 101, I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етаж, в сградата на Община Добрич</w:t>
      </w:r>
      <w:r w:rsidR="00E642A8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</w:p>
    <w:p w:rsidR="00E642A8" w:rsidRPr="00E642A8" w:rsidRDefault="00E642A8" w:rsidP="00E642A8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642A8" w:rsidRPr="00BE231F" w:rsidRDefault="00E642A8" w:rsidP="00E642A8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Документите са по утвърден от 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 Добрич образец, както следва:</w:t>
      </w:r>
    </w:p>
    <w:p w:rsidR="00E642A8" w:rsidRPr="00BE231F" w:rsidRDefault="00E642A8" w:rsidP="00E642A8">
      <w:pPr>
        <w:pStyle w:val="a6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кандидатстване </w:t>
      </w: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(</w:t>
      </w:r>
      <w:hyperlink r:id="rId9" w:history="1">
        <w:r w:rsidRPr="00BE2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Приложение № 1</w:t>
        </w:r>
      </w:hyperlink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642A8" w:rsidRPr="00BE231F" w:rsidRDefault="00E642A8" w:rsidP="00E642A8">
      <w:pPr>
        <w:pStyle w:val="a6"/>
        <w:numPr>
          <w:ilvl w:val="0"/>
          <w:numId w:val="4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за липса на обстоятелства по чл. 67, ал. 3 от ЗСВ </w:t>
      </w: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(</w:t>
      </w:r>
      <w:hyperlink r:id="rId10" w:history="1">
        <w:r w:rsidRPr="00BE2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Приложение № 2</w:t>
        </w:r>
      </w:hyperlink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642A8" w:rsidRPr="00BE231F" w:rsidRDefault="00E642A8" w:rsidP="00E642A8">
      <w:pPr>
        <w:pStyle w:val="a6"/>
        <w:numPr>
          <w:ilvl w:val="0"/>
          <w:numId w:val="4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Писмено съгласие </w:t>
      </w: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(</w:t>
      </w:r>
      <w:hyperlink r:id="rId11" w:history="1">
        <w:r w:rsidRPr="00BE2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Приложение № 3</w:t>
        </w:r>
      </w:hyperlink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642A8" w:rsidRPr="00E642A8" w:rsidRDefault="00E642A8" w:rsidP="00E642A8">
      <w:pPr>
        <w:shd w:val="clear" w:color="auto" w:fill="FFFFFF"/>
        <w:spacing w:after="240" w:line="240" w:lineRule="auto"/>
        <w:ind w:left="600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u w:val="single"/>
          <w:lang w:eastAsia="bg-BG"/>
        </w:rPr>
      </w:pPr>
      <w:r w:rsidRPr="00E642A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u w:val="single"/>
          <w:lang w:eastAsia="bg-BG"/>
        </w:rPr>
        <w:t>​</w:t>
      </w:r>
    </w:p>
    <w:p w:rsidR="00E642A8" w:rsidRPr="00E642A8" w:rsidRDefault="00E642A8" w:rsidP="00E642A8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bg-BG"/>
        </w:rPr>
      </w:pPr>
    </w:p>
    <w:p w:rsidR="00BE231F" w:rsidRDefault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E642A8" w:rsidRDefault="00BE231F" w:rsidP="00BE231F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231F" w:rsidRDefault="00BE231F" w:rsidP="00BE231F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  <w:r w:rsidRPr="00BE231F">
        <w:rPr>
          <w:rStyle w:val="FontStyle25"/>
          <w:b/>
          <w:sz w:val="24"/>
          <w:szCs w:val="24"/>
          <w:u w:val="single"/>
        </w:rPr>
        <w:lastRenderedPageBreak/>
        <w:t>Приложение № 1</w:t>
      </w:r>
    </w:p>
    <w:p w:rsidR="00BE231F" w:rsidRPr="00BE231F" w:rsidRDefault="00BE231F" w:rsidP="00BE231F">
      <w:pPr>
        <w:ind w:left="-142" w:right="-284"/>
        <w:rPr>
          <w:rStyle w:val="FontStyle25"/>
          <w:b/>
          <w:sz w:val="24"/>
          <w:szCs w:val="24"/>
        </w:rPr>
      </w:pPr>
    </w:p>
    <w:p w:rsidR="00BE231F" w:rsidRPr="00BE231F" w:rsidRDefault="00BE231F" w:rsidP="00BE231F">
      <w:pPr>
        <w:ind w:left="-142" w:right="-284"/>
        <w:rPr>
          <w:rStyle w:val="FontStyle25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Д О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ДОБРИЧКИ ОБЩИНСКИ СЪВЕТ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ГРАД ДОБРИЧ</w:t>
      </w: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left"/>
        <w:rPr>
          <w:rStyle w:val="FontStyle31"/>
          <w:spacing w:val="70"/>
          <w:sz w:val="24"/>
          <w:szCs w:val="24"/>
        </w:rPr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  <w:r w:rsidRPr="00BE231F">
        <w:rPr>
          <w:rStyle w:val="FontStyle31"/>
          <w:spacing w:val="70"/>
          <w:sz w:val="24"/>
          <w:szCs w:val="24"/>
        </w:rPr>
        <w:t>ЗАЯВЛЕНИЕ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jc w:val="center"/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  <w:sz w:val="24"/>
          <w:szCs w:val="24"/>
        </w:rPr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  <w:sz w:val="24"/>
          <w:szCs w:val="24"/>
        </w:rPr>
      </w:pPr>
      <w:r w:rsidRPr="00BE231F">
        <w:rPr>
          <w:rStyle w:val="FontStyle25"/>
          <w:b/>
          <w:bCs/>
          <w:sz w:val="24"/>
          <w:szCs w:val="24"/>
        </w:rPr>
        <w:t xml:space="preserve">Долуподписаният/та/.............................................................................................                                      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jc w:val="center"/>
        <w:rPr>
          <w:rStyle w:val="FontStyle32"/>
          <w:b/>
          <w:bCs/>
          <w:sz w:val="24"/>
          <w:szCs w:val="24"/>
        </w:rPr>
      </w:pPr>
      <w:r w:rsidRPr="00BE231F">
        <w:rPr>
          <w:rStyle w:val="FontStyle32"/>
          <w:sz w:val="24"/>
          <w:szCs w:val="24"/>
        </w:rPr>
        <w:t>(собствено,     бащино,     фамилно )</w:t>
      </w:r>
    </w:p>
    <w:p w:rsidR="00BE231F" w:rsidRPr="00BE231F" w:rsidRDefault="00BE231F" w:rsidP="00BE231F">
      <w:pPr>
        <w:pStyle w:val="Style6"/>
        <w:widowControl/>
        <w:spacing w:line="240" w:lineRule="auto"/>
        <w:ind w:left="-142" w:right="-284"/>
        <w:rPr>
          <w:rStyle w:val="FontStyle32"/>
          <w:sz w:val="24"/>
          <w:szCs w:val="24"/>
        </w:rPr>
      </w:pPr>
    </w:p>
    <w:p w:rsidR="00BE231F" w:rsidRPr="00BE231F" w:rsidRDefault="00BE231F" w:rsidP="00BE231F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притежаващ /а/ лична карта №.......................... издадена от 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1781"/>
          <w:tab w:val="left" w:leader="dot" w:pos="5405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на .................... г., ЕГН 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с настоящ адрес:.........................................................................................................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......................................................................................................................................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 xml:space="preserve">тел………………………………………….., </w:t>
      </w:r>
      <w:proofErr w:type="gramStart"/>
      <w:r w:rsidRPr="00BE231F">
        <w:rPr>
          <w:rStyle w:val="FontStyle25"/>
          <w:sz w:val="24"/>
          <w:szCs w:val="24"/>
          <w:lang w:val="en-US"/>
        </w:rPr>
        <w:t>e-mail</w:t>
      </w:r>
      <w:proofErr w:type="gramEnd"/>
      <w:r w:rsidRPr="00BE231F">
        <w:rPr>
          <w:rStyle w:val="FontStyle25"/>
          <w:sz w:val="24"/>
          <w:szCs w:val="24"/>
          <w:lang w:val="en-US"/>
        </w:rPr>
        <w:t>: ……………………………</w:t>
      </w:r>
      <w:r w:rsidRPr="00BE231F">
        <w:rPr>
          <w:rStyle w:val="FontStyle25"/>
          <w:sz w:val="24"/>
          <w:szCs w:val="24"/>
        </w:rPr>
        <w:t>…</w:t>
      </w:r>
    </w:p>
    <w:p w:rsidR="00BE231F" w:rsidRPr="00BE231F" w:rsidRDefault="00BE231F" w:rsidP="00BE231F">
      <w:pPr>
        <w:pStyle w:val="Style5"/>
        <w:widowControl/>
        <w:ind w:left="-142" w:right="-284"/>
        <w:jc w:val="center"/>
      </w:pPr>
    </w:p>
    <w:p w:rsidR="00BE231F" w:rsidRPr="00BE231F" w:rsidRDefault="00BE231F" w:rsidP="00BE231F">
      <w:pPr>
        <w:pStyle w:val="Style5"/>
        <w:widowControl/>
        <w:ind w:left="-142" w:right="-284"/>
        <w:jc w:val="center"/>
      </w:pPr>
    </w:p>
    <w:p w:rsidR="00BE231F" w:rsidRPr="00BE231F" w:rsidRDefault="00BE231F" w:rsidP="00BE231F">
      <w:pPr>
        <w:spacing w:after="0" w:line="240" w:lineRule="auto"/>
        <w:ind w:left="-142" w:right="-284" w:firstLine="850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УВАЖАЕМИ ДАМИ И ГОСПОДА ОБЩИНСКИ СЪВЕТНИЦИ,</w:t>
      </w: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Желая да бъда избран</w:t>
      </w:r>
      <w:r w:rsidRPr="00BE231F">
        <w:rPr>
          <w:rStyle w:val="FontStyle25"/>
          <w:sz w:val="24"/>
          <w:szCs w:val="24"/>
        </w:rPr>
        <w:t xml:space="preserve">/а/ </w:t>
      </w:r>
      <w:r w:rsidRPr="00BE231F">
        <w:rPr>
          <w:rFonts w:ascii="Times New Roman" w:hAnsi="Times New Roman" w:cs="Times New Roman"/>
          <w:sz w:val="24"/>
          <w:szCs w:val="24"/>
        </w:rPr>
        <w:t>за съдебен заседател за съдебния район на Районен съд – град Добрич. Прилагам документи, с които доказвам съответствието ми с изискванията на чл. 67 от Закона за съдебната власт: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>1. Подробна автобиография;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>2. Нотариално заверено копие от диплома за завършено образование;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>3. Медицинско удостоверение, че не страдам от психическо заболяване;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>4.Данни за контакт на две лица, към които Общински съвет град Добрич да се обръща за препоръки;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>5.  Мотивационно писмо;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>6.  Писмено съгласие;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 xml:space="preserve">7.  Декларация за липса на обстоятелствата по </w:t>
      </w:r>
      <w:r w:rsidRPr="00BE231F">
        <w:rPr>
          <w:rFonts w:ascii="Times New Roman" w:hAnsi="Times New Roman" w:cs="Times New Roman"/>
          <w:sz w:val="24"/>
          <w:szCs w:val="24"/>
        </w:rPr>
        <w:t>чл. 67, ал. 3 от ЗСВ;</w:t>
      </w:r>
    </w:p>
    <w:p w:rsidR="00BE231F" w:rsidRPr="00BE231F" w:rsidRDefault="00BE231F" w:rsidP="00BE231F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color w:val="000000"/>
          <w:sz w:val="24"/>
          <w:szCs w:val="24"/>
        </w:rPr>
        <w:t xml:space="preserve">8. Документ за извършена проверка по реда на </w:t>
      </w:r>
      <w:r w:rsidRPr="00BE231F">
        <w:rPr>
          <w:rFonts w:ascii="Times New Roman" w:hAnsi="Times New Roman" w:cs="Times New Roman"/>
          <w:sz w:val="24"/>
          <w:szCs w:val="24"/>
        </w:rPr>
        <w:t>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(за лицата, родени преди 16 юли 1973 г.)</w:t>
      </w: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град ....................................</w:t>
      </w:r>
    </w:p>
    <w:p w:rsidR="00BE231F" w:rsidRPr="00BE231F" w:rsidRDefault="00BE231F" w:rsidP="00BE231F">
      <w:pPr>
        <w:spacing w:after="0" w:line="240" w:lineRule="auto"/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дата: ...................................</w:t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  <w:t xml:space="preserve">            Декларатор:</w:t>
      </w:r>
    </w:p>
    <w:p w:rsidR="00BE231F" w:rsidRPr="00BE231F" w:rsidRDefault="00BE231F" w:rsidP="00BE231F">
      <w:pPr>
        <w:spacing w:after="0" w:line="240" w:lineRule="auto"/>
        <w:ind w:right="-284"/>
        <w:rPr>
          <w:rStyle w:val="FontStyle25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  <w:r w:rsidRPr="00BE231F">
        <w:rPr>
          <w:rStyle w:val="FontStyle25"/>
          <w:b/>
          <w:sz w:val="24"/>
          <w:szCs w:val="24"/>
          <w:u w:val="single"/>
        </w:rPr>
        <w:t>Приложение № 2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Д О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ДОБРИЧКИ ОБЩИНСКИ СЪВЕТ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ГРАД ДОБРИЧ</w:t>
      </w: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  <w:r w:rsidRPr="00BE231F">
        <w:rPr>
          <w:rStyle w:val="FontStyle31"/>
          <w:spacing w:val="70"/>
          <w:sz w:val="24"/>
          <w:szCs w:val="24"/>
        </w:rPr>
        <w:t>ДЕКЛАРАЦИЯ</w:t>
      </w:r>
    </w:p>
    <w:p w:rsidR="00BE231F" w:rsidRPr="00BE231F" w:rsidRDefault="00BE231F" w:rsidP="00BE231F">
      <w:pPr>
        <w:pStyle w:val="Style9"/>
        <w:widowControl/>
        <w:ind w:left="-142" w:right="-284"/>
        <w:jc w:val="center"/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</w:pPr>
      <w:r w:rsidRPr="00BE231F">
        <w:t>за липса на обстоятелствата по чл. 67, ал. 3 от ЗСВ</w:t>
      </w:r>
    </w:p>
    <w:p w:rsidR="00BE231F" w:rsidRPr="00BE231F" w:rsidRDefault="00BE231F" w:rsidP="00BE231F">
      <w:pPr>
        <w:pStyle w:val="Style8"/>
        <w:widowControl/>
        <w:tabs>
          <w:tab w:val="left" w:leader="dot" w:pos="8208"/>
        </w:tabs>
        <w:spacing w:line="240" w:lineRule="auto"/>
        <w:ind w:left="-142" w:right="-284"/>
        <w:jc w:val="center"/>
      </w:pPr>
    </w:p>
    <w:p w:rsidR="00BE231F" w:rsidRPr="00BE231F" w:rsidRDefault="00BE231F" w:rsidP="00BE231F">
      <w:pPr>
        <w:pStyle w:val="Style8"/>
        <w:widowControl/>
        <w:tabs>
          <w:tab w:val="left" w:leader="dot" w:pos="8208"/>
        </w:tabs>
        <w:spacing w:line="240" w:lineRule="auto"/>
        <w:ind w:left="-142" w:right="-284"/>
        <w:jc w:val="center"/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  <w:sz w:val="24"/>
          <w:szCs w:val="24"/>
        </w:rPr>
      </w:pPr>
      <w:r w:rsidRPr="00BE231F">
        <w:rPr>
          <w:rStyle w:val="FontStyle25"/>
          <w:b/>
          <w:bCs/>
          <w:sz w:val="24"/>
          <w:szCs w:val="24"/>
        </w:rPr>
        <w:t xml:space="preserve">Долуподписаният/та/.............................................................................................                                      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jc w:val="center"/>
        <w:rPr>
          <w:rStyle w:val="FontStyle32"/>
          <w:b/>
          <w:bCs/>
          <w:sz w:val="24"/>
          <w:szCs w:val="24"/>
        </w:rPr>
      </w:pPr>
      <w:r w:rsidRPr="00BE231F">
        <w:rPr>
          <w:rStyle w:val="FontStyle32"/>
          <w:sz w:val="24"/>
          <w:szCs w:val="24"/>
        </w:rPr>
        <w:t>(собствено,     бащино,     фамилно )</w:t>
      </w:r>
    </w:p>
    <w:p w:rsidR="00BE231F" w:rsidRPr="00BE231F" w:rsidRDefault="00BE231F" w:rsidP="00BE231F">
      <w:pPr>
        <w:pStyle w:val="Style6"/>
        <w:widowControl/>
        <w:spacing w:line="240" w:lineRule="auto"/>
        <w:ind w:left="-142" w:right="-284"/>
        <w:rPr>
          <w:rStyle w:val="FontStyle32"/>
          <w:sz w:val="24"/>
          <w:szCs w:val="24"/>
        </w:rPr>
      </w:pPr>
    </w:p>
    <w:p w:rsidR="00BE231F" w:rsidRPr="00BE231F" w:rsidRDefault="00BE231F" w:rsidP="00BE231F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притежаващ /а/ лична карта №.......................... издадена от 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1781"/>
          <w:tab w:val="left" w:leader="dot" w:pos="5405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на .................... г., ЕГН 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с настоящ адрес:.........................................................................................................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......................................................................................................................................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 xml:space="preserve">тел………………………………………….., </w:t>
      </w:r>
      <w:proofErr w:type="gramStart"/>
      <w:r w:rsidRPr="00BE231F">
        <w:rPr>
          <w:rStyle w:val="FontStyle25"/>
          <w:sz w:val="24"/>
          <w:szCs w:val="24"/>
          <w:lang w:val="en-US"/>
        </w:rPr>
        <w:t>e-mail</w:t>
      </w:r>
      <w:proofErr w:type="gramEnd"/>
      <w:r w:rsidRPr="00BE231F">
        <w:rPr>
          <w:rStyle w:val="FontStyle25"/>
          <w:sz w:val="24"/>
          <w:szCs w:val="24"/>
          <w:lang w:val="en-US"/>
        </w:rPr>
        <w:t>: ……………………………</w:t>
      </w:r>
      <w:r w:rsidRPr="00BE231F">
        <w:rPr>
          <w:rStyle w:val="FontStyle25"/>
          <w:sz w:val="24"/>
          <w:szCs w:val="24"/>
        </w:rPr>
        <w:t>…</w:t>
      </w:r>
    </w:p>
    <w:p w:rsidR="00BE231F" w:rsidRPr="00BE231F" w:rsidRDefault="00BE231F" w:rsidP="00BE231F">
      <w:pPr>
        <w:pStyle w:val="Style5"/>
        <w:widowControl/>
        <w:ind w:left="-142" w:right="-284"/>
        <w:jc w:val="center"/>
      </w:pPr>
    </w:p>
    <w:p w:rsidR="00BE231F" w:rsidRPr="00BE231F" w:rsidRDefault="00BE231F" w:rsidP="00BE231F">
      <w:pPr>
        <w:pStyle w:val="Style5"/>
        <w:widowControl/>
        <w:ind w:left="-142" w:right="-284"/>
        <w:jc w:val="center"/>
      </w:pPr>
    </w:p>
    <w:p w:rsidR="00BE231F" w:rsidRPr="00BE231F" w:rsidRDefault="00BE231F" w:rsidP="00BE231F">
      <w:pPr>
        <w:pStyle w:val="Style5"/>
        <w:widowControl/>
        <w:ind w:left="-142" w:right="-284"/>
        <w:jc w:val="center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ДЕКЛАРИРАМ, ЧЕ:</w:t>
      </w:r>
    </w:p>
    <w:p w:rsidR="00BE231F" w:rsidRPr="00BE231F" w:rsidRDefault="00BE231F" w:rsidP="00BE231F">
      <w:pPr>
        <w:pStyle w:val="a3"/>
        <w:spacing w:before="0" w:beforeAutospacing="0" w:after="0" w:afterAutospacing="0"/>
        <w:ind w:right="-284"/>
        <w:rPr>
          <w:rStyle w:val="FontStyle25"/>
          <w:sz w:val="24"/>
          <w:szCs w:val="24"/>
        </w:rPr>
      </w:pPr>
    </w:p>
    <w:p w:rsidR="00BE231F" w:rsidRPr="00BE231F" w:rsidRDefault="00BE231F" w:rsidP="00BE231F">
      <w:pPr>
        <w:pStyle w:val="a3"/>
        <w:spacing w:before="0" w:beforeAutospacing="0" w:after="0" w:afterAutospacing="0"/>
        <w:ind w:right="-284" w:firstLine="708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1.    Не съм съдебен заседател в друг съд;</w:t>
      </w:r>
    </w:p>
    <w:p w:rsidR="00BE231F" w:rsidRPr="00BE231F" w:rsidRDefault="00BE231F" w:rsidP="00BE231F">
      <w:pPr>
        <w:pStyle w:val="a3"/>
        <w:spacing w:before="0" w:beforeAutospacing="0" w:after="0" w:afterAutospacing="0"/>
        <w:ind w:right="-284" w:firstLine="708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2. Не съм общински съветник от съдебния район, за който кандидатствам;</w:t>
      </w:r>
    </w:p>
    <w:p w:rsidR="00BE231F" w:rsidRPr="00BE231F" w:rsidRDefault="00BE231F" w:rsidP="00BE231F">
      <w:pPr>
        <w:pStyle w:val="a3"/>
        <w:spacing w:before="0" w:beforeAutospacing="0" w:after="0" w:afterAutospacing="0"/>
        <w:ind w:right="-284" w:firstLine="708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3.   Не участвам в ръководството на политическа партия, коалиция или организация с политически цели;</w:t>
      </w:r>
    </w:p>
    <w:p w:rsidR="00BE231F" w:rsidRPr="00BE231F" w:rsidRDefault="00BE231F" w:rsidP="00BE231F">
      <w:pPr>
        <w:pStyle w:val="a3"/>
        <w:spacing w:before="0" w:beforeAutospacing="0" w:after="0" w:afterAutospacing="0"/>
        <w:ind w:right="-284" w:firstLine="708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4.   Не работя в съд, прокуратура, следствени органи, Министерство на вътрешните работи или в други органи от системата за национална сигурност, намиращи се в съдебния район, за който кандидатствам.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850"/>
        <w:jc w:val="both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Известна ми е отговорността по чл. 313 от Наказателния кодекс, за предоставяне на неверни данни.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sz w:val="24"/>
          <w:szCs w:val="24"/>
        </w:rPr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град ....................................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дата: ...................................</w:t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  <w:t xml:space="preserve">                Декларатор:</w:t>
      </w:r>
    </w:p>
    <w:p w:rsidR="00BE231F" w:rsidRPr="00BE231F" w:rsidRDefault="00BE231F" w:rsidP="00BE231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E231F" w:rsidRDefault="00BE231F" w:rsidP="00BE231F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  <w:r w:rsidRPr="00BE231F">
        <w:rPr>
          <w:rStyle w:val="FontStyle25"/>
          <w:b/>
          <w:sz w:val="24"/>
          <w:szCs w:val="24"/>
          <w:u w:val="single"/>
        </w:rPr>
        <w:lastRenderedPageBreak/>
        <w:t>Приложение № 3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Д О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ДОБРИЧКИ ОБЩИНСКИ СЪВЕТ</w:t>
      </w:r>
    </w:p>
    <w:p w:rsidR="00BE231F" w:rsidRPr="00BE231F" w:rsidRDefault="00BE231F" w:rsidP="00BE2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ГРАД ДОБРИЧ</w:t>
      </w: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</w:p>
    <w:p w:rsidR="00BE231F" w:rsidRPr="00BE231F" w:rsidRDefault="00BE231F" w:rsidP="00BE231F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  <w:sz w:val="24"/>
          <w:szCs w:val="24"/>
        </w:rPr>
      </w:pPr>
      <w:r w:rsidRPr="00BE231F">
        <w:rPr>
          <w:rStyle w:val="FontStyle31"/>
          <w:spacing w:val="70"/>
          <w:sz w:val="24"/>
          <w:szCs w:val="24"/>
        </w:rPr>
        <w:t>ПИСМЕНО СЪГЛАСИЕ</w:t>
      </w:r>
    </w:p>
    <w:p w:rsidR="00BE231F" w:rsidRPr="00BE231F" w:rsidRDefault="00BE231F" w:rsidP="00BE231F">
      <w:pPr>
        <w:pStyle w:val="Style8"/>
        <w:widowControl/>
        <w:tabs>
          <w:tab w:val="left" w:leader="dot" w:pos="8208"/>
        </w:tabs>
        <w:spacing w:line="240" w:lineRule="auto"/>
        <w:ind w:left="-142" w:right="-284"/>
        <w:jc w:val="both"/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  <w:sz w:val="24"/>
          <w:szCs w:val="24"/>
        </w:rPr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  <w:sz w:val="24"/>
          <w:szCs w:val="24"/>
        </w:rPr>
      </w:pPr>
      <w:r w:rsidRPr="00BE231F">
        <w:rPr>
          <w:rStyle w:val="FontStyle25"/>
          <w:b/>
          <w:bCs/>
          <w:sz w:val="24"/>
          <w:szCs w:val="24"/>
        </w:rPr>
        <w:t xml:space="preserve">Долуподписаният/та/..............................................................................................                                      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jc w:val="center"/>
        <w:rPr>
          <w:rStyle w:val="FontStyle32"/>
          <w:b/>
          <w:bCs/>
          <w:sz w:val="24"/>
          <w:szCs w:val="24"/>
        </w:rPr>
      </w:pPr>
      <w:r w:rsidRPr="00BE231F">
        <w:rPr>
          <w:rStyle w:val="FontStyle32"/>
          <w:sz w:val="24"/>
          <w:szCs w:val="24"/>
        </w:rPr>
        <w:t xml:space="preserve">             (собствено,     бащино,     фамилно )</w:t>
      </w:r>
    </w:p>
    <w:p w:rsidR="00BE231F" w:rsidRPr="00BE231F" w:rsidRDefault="00BE231F" w:rsidP="00BE231F">
      <w:pPr>
        <w:pStyle w:val="Style6"/>
        <w:widowControl/>
        <w:spacing w:line="240" w:lineRule="auto"/>
        <w:ind w:left="-142" w:right="-284"/>
        <w:rPr>
          <w:rStyle w:val="FontStyle32"/>
          <w:sz w:val="24"/>
          <w:szCs w:val="24"/>
        </w:rPr>
      </w:pPr>
    </w:p>
    <w:p w:rsidR="00BE231F" w:rsidRPr="00BE231F" w:rsidRDefault="00BE231F" w:rsidP="00BE231F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притежаващ /а/ лична карта №.......................... издадена от 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1781"/>
          <w:tab w:val="left" w:leader="dot" w:pos="5405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на .................... г., ЕГН 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с настоящ адрес:.........................................................................................................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.....................................................................................................................................</w:t>
      </w:r>
    </w:p>
    <w:p w:rsidR="00BE231F" w:rsidRPr="00BE231F" w:rsidRDefault="00BE231F" w:rsidP="00BE231F">
      <w:pPr>
        <w:pStyle w:val="Style5"/>
        <w:widowControl/>
        <w:ind w:left="-142" w:right="-284"/>
        <w:jc w:val="center"/>
      </w:pP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 w:firstLine="850"/>
        <w:rPr>
          <w:rFonts w:ascii="Times New Roman" w:hAnsi="Times New Roman" w:cs="Times New Roman"/>
          <w:b/>
          <w:sz w:val="24"/>
          <w:szCs w:val="24"/>
        </w:rPr>
      </w:pPr>
      <w:r w:rsidRPr="00BE231F">
        <w:rPr>
          <w:rFonts w:ascii="Times New Roman" w:hAnsi="Times New Roman" w:cs="Times New Roman"/>
          <w:b/>
          <w:sz w:val="24"/>
          <w:szCs w:val="24"/>
        </w:rPr>
        <w:t>УВАЖАЕМИ ДАМИ И ГОСПОДА ОБЩИНСКИ СЪВЕТНИЦИ,</w:t>
      </w:r>
    </w:p>
    <w:p w:rsidR="00BE231F" w:rsidRPr="00BE231F" w:rsidRDefault="00BE231F" w:rsidP="00BE231F">
      <w:pPr>
        <w:spacing w:after="0" w:line="240" w:lineRule="auto"/>
        <w:ind w:left="-142" w:right="-28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 w:firstLine="85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231F">
        <w:rPr>
          <w:rFonts w:ascii="Times New Roman" w:hAnsi="Times New Roman" w:cs="Times New Roman"/>
          <w:sz w:val="24"/>
          <w:szCs w:val="24"/>
        </w:rPr>
        <w:t>Уведомявам Ви, че съм съгласен/а/ да бъда избран/а/ за СЪДЕБЕН ЗАСЕДАТЕЛ към съдебния район на Районен съд – град Добрич.</w:t>
      </w: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  <w:rPr>
          <w:rStyle w:val="FontStyle25"/>
          <w:sz w:val="24"/>
          <w:szCs w:val="24"/>
        </w:rPr>
      </w:pPr>
      <w:r w:rsidRPr="00BE231F">
        <w:rPr>
          <w:rStyle w:val="FontStyle25"/>
          <w:sz w:val="24"/>
          <w:szCs w:val="24"/>
        </w:rPr>
        <w:t>град ....................................</w:t>
      </w:r>
    </w:p>
    <w:p w:rsidR="00BE231F" w:rsidRPr="00BE231F" w:rsidRDefault="00BE231F" w:rsidP="00BE231F">
      <w:pPr>
        <w:pStyle w:val="Style10"/>
        <w:widowControl/>
        <w:spacing w:line="240" w:lineRule="auto"/>
        <w:ind w:left="-142" w:right="-284" w:firstLine="0"/>
      </w:pPr>
      <w:r w:rsidRPr="00BE231F">
        <w:rPr>
          <w:rStyle w:val="FontStyle25"/>
          <w:sz w:val="24"/>
          <w:szCs w:val="24"/>
        </w:rPr>
        <w:t>дата: ...................................</w:t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</w:r>
      <w:r w:rsidRPr="00BE231F">
        <w:rPr>
          <w:rStyle w:val="FontStyle25"/>
          <w:sz w:val="24"/>
          <w:szCs w:val="24"/>
        </w:rPr>
        <w:tab/>
        <w:t xml:space="preserve">               Декларатор:</w:t>
      </w:r>
    </w:p>
    <w:p w:rsidR="00BE231F" w:rsidRPr="00BE231F" w:rsidRDefault="00BE231F" w:rsidP="00BE231F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231F" w:rsidRPr="00BE2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32" w:rsidRDefault="00FC7932" w:rsidP="00BE231F">
      <w:pPr>
        <w:spacing w:after="0" w:line="240" w:lineRule="auto"/>
      </w:pPr>
      <w:r>
        <w:separator/>
      </w:r>
    </w:p>
  </w:endnote>
  <w:endnote w:type="continuationSeparator" w:id="0">
    <w:p w:rsidR="00FC7932" w:rsidRDefault="00FC7932" w:rsidP="00BE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32" w:rsidRDefault="00FC7932" w:rsidP="00BE231F">
      <w:pPr>
        <w:spacing w:after="0" w:line="240" w:lineRule="auto"/>
      </w:pPr>
      <w:r>
        <w:separator/>
      </w:r>
    </w:p>
  </w:footnote>
  <w:footnote w:type="continuationSeparator" w:id="0">
    <w:p w:rsidR="00FC7932" w:rsidRDefault="00FC7932" w:rsidP="00BE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007"/>
    <w:multiLevelType w:val="multilevel"/>
    <w:tmpl w:val="6C90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67AF7"/>
    <w:multiLevelType w:val="hybridMultilevel"/>
    <w:tmpl w:val="25385FDC"/>
    <w:lvl w:ilvl="0" w:tplc="0AB872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A8"/>
    <w:rsid w:val="001C3944"/>
    <w:rsid w:val="009A7667"/>
    <w:rsid w:val="009D11E0"/>
    <w:rsid w:val="00B1272A"/>
    <w:rsid w:val="00BE231F"/>
    <w:rsid w:val="00E642A8"/>
    <w:rsid w:val="00F266D3"/>
    <w:rsid w:val="00F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42A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Normal (Web)"/>
    <w:basedOn w:val="a"/>
    <w:uiPriority w:val="99"/>
    <w:unhideWhenUsed/>
    <w:rsid w:val="00E6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42A8"/>
    <w:rPr>
      <w:b/>
      <w:bCs/>
    </w:rPr>
  </w:style>
  <w:style w:type="character" w:styleId="a5">
    <w:name w:val="Hyperlink"/>
    <w:basedOn w:val="a0"/>
    <w:uiPriority w:val="99"/>
    <w:semiHidden/>
    <w:unhideWhenUsed/>
    <w:rsid w:val="00E6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42A8"/>
    <w:pPr>
      <w:ind w:left="720"/>
      <w:contextualSpacing/>
    </w:pPr>
  </w:style>
  <w:style w:type="paragraph" w:customStyle="1" w:styleId="Style5">
    <w:name w:val="Style5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BE231F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BE231F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BE23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BE231F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E231F"/>
  </w:style>
  <w:style w:type="paragraph" w:styleId="a9">
    <w:name w:val="footer"/>
    <w:basedOn w:val="a"/>
    <w:link w:val="aa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E2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42A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Normal (Web)"/>
    <w:basedOn w:val="a"/>
    <w:uiPriority w:val="99"/>
    <w:unhideWhenUsed/>
    <w:rsid w:val="00E6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42A8"/>
    <w:rPr>
      <w:b/>
      <w:bCs/>
    </w:rPr>
  </w:style>
  <w:style w:type="character" w:styleId="a5">
    <w:name w:val="Hyperlink"/>
    <w:basedOn w:val="a0"/>
    <w:uiPriority w:val="99"/>
    <w:semiHidden/>
    <w:unhideWhenUsed/>
    <w:rsid w:val="00E6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42A8"/>
    <w:pPr>
      <w:ind w:left="720"/>
      <w:contextualSpacing/>
    </w:pPr>
  </w:style>
  <w:style w:type="paragraph" w:customStyle="1" w:styleId="Style5">
    <w:name w:val="Style5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BE231F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BE231F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BE23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BE231F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E231F"/>
  </w:style>
  <w:style w:type="paragraph" w:styleId="a9">
    <w:name w:val="footer"/>
    <w:basedOn w:val="a"/>
    <w:link w:val="aa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E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649&amp;Type=20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.bg/files/upload/ObS_Files/Prilozeniq_sadebni_zasedateli_2019/Prilozenie_3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obrich.bg/files/upload/ObS_Files/Prilozeniq_sadebni_zasedateli_2019/Prilozenie_2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ich.bg/files/upload/ObS_Files/Prilozeniq_sadebni_zasedateli_2019/Prilozenie_1.rt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Женя Александрова</cp:lastModifiedBy>
  <cp:revision>6</cp:revision>
  <dcterms:created xsi:type="dcterms:W3CDTF">2019-05-31T06:59:00Z</dcterms:created>
  <dcterms:modified xsi:type="dcterms:W3CDTF">2019-12-19T12:39:00Z</dcterms:modified>
</cp:coreProperties>
</file>