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6F4C" w:rsidRPr="00BA6F4C" w:rsidRDefault="00BA6F4C" w:rsidP="00BA6F4C">
      <w:pPr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</w:p>
    <w:p w:rsidR="00BA6F4C" w:rsidRPr="00BA6F4C" w:rsidRDefault="00BA6F4C" w:rsidP="00BA6F4C">
      <w:pPr>
        <w:suppressAutoHyphens/>
        <w:jc w:val="center"/>
        <w:rPr>
          <w:rFonts w:ascii="Times New Roman" w:eastAsia="Times New Roman" w:hAnsi="Times New Roman" w:cs="Times New Roman"/>
          <w:b/>
          <w:u w:val="single"/>
          <w:lang w:val="bg-BG" w:eastAsia="bg-BG"/>
        </w:rPr>
      </w:pPr>
      <w:r w:rsidRPr="00BA6F4C">
        <w:rPr>
          <w:rFonts w:ascii="Calibri" w:eastAsia="Times New Roman" w:hAnsi="Calibri" w:cs="Times New Roman"/>
          <w:noProof/>
        </w:rPr>
        <w:drawing>
          <wp:anchor distT="0" distB="0" distL="114300" distR="114300" simplePos="0" relativeHeight="251659264" behindDoc="0" locked="0" layoutInCell="0" allowOverlap="1" wp14:anchorId="20868038" wp14:editId="62F1B0C5">
            <wp:simplePos x="0" y="0"/>
            <wp:positionH relativeFrom="column">
              <wp:posOffset>-154940</wp:posOffset>
            </wp:positionH>
            <wp:positionV relativeFrom="paragraph">
              <wp:posOffset>-91440</wp:posOffset>
            </wp:positionV>
            <wp:extent cx="640080" cy="914400"/>
            <wp:effectExtent l="19050" t="19050" r="26670" b="19050"/>
            <wp:wrapSquare wrapText="bothSides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91440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A6F4C">
        <w:rPr>
          <w:rFonts w:ascii="Times New Roman" w:eastAsia="Times New Roman" w:hAnsi="Times New Roman" w:cs="Times New Roman"/>
          <w:b/>
          <w:u w:val="single"/>
          <w:lang w:val="bg-BG" w:eastAsia="bg-BG"/>
        </w:rPr>
        <w:t>ДОБРИЧКИ ОБЩИНСКИ СЪВЕТ, ГРАД ДОБРИЧ</w:t>
      </w:r>
    </w:p>
    <w:p w:rsidR="00BA6F4C" w:rsidRPr="00BA6F4C" w:rsidRDefault="00474FF2" w:rsidP="00BA6F4C">
      <w:pPr>
        <w:suppressAutoHyphens/>
        <w:rPr>
          <w:rFonts w:ascii="Times New Roman" w:eastAsia="Times New Roman" w:hAnsi="Times New Roman" w:cs="Times New Roman"/>
          <w:b/>
          <w:i/>
          <w:szCs w:val="20"/>
          <w:lang w:eastAsia="bg-BG"/>
        </w:rPr>
      </w:pPr>
      <w:r>
        <w:rPr>
          <w:rFonts w:ascii="Times New Roman" w:eastAsia="Times New Roman" w:hAnsi="Times New Roman" w:cs="Times New Roman"/>
          <w:b/>
          <w:i/>
          <w:szCs w:val="20"/>
          <w:lang w:val="bg-BG" w:eastAsia="bg-BG"/>
        </w:rPr>
        <w:t xml:space="preserve">     </w:t>
      </w:r>
      <w:r w:rsidR="00BA6F4C" w:rsidRPr="00BA6F4C">
        <w:rPr>
          <w:rFonts w:ascii="Times New Roman" w:eastAsia="Times New Roman" w:hAnsi="Times New Roman" w:cs="Times New Roman"/>
          <w:b/>
          <w:i/>
          <w:szCs w:val="20"/>
          <w:lang w:val="bg-BG" w:eastAsia="bg-BG"/>
        </w:rPr>
        <w:t xml:space="preserve"> Ул. „Независимост” № 20, централа: 058/600 889; тел.: 058/60</w:t>
      </w:r>
      <w:r w:rsidR="00BA6F4C" w:rsidRPr="00BA6F4C">
        <w:rPr>
          <w:rFonts w:ascii="Times New Roman" w:eastAsia="Times New Roman" w:hAnsi="Times New Roman" w:cs="Times New Roman"/>
          <w:b/>
          <w:i/>
          <w:szCs w:val="20"/>
          <w:lang w:eastAsia="bg-BG"/>
        </w:rPr>
        <w:t>3</w:t>
      </w:r>
      <w:r w:rsidR="00BA6F4C" w:rsidRPr="00BA6F4C">
        <w:rPr>
          <w:rFonts w:ascii="Times New Roman" w:eastAsia="Times New Roman" w:hAnsi="Times New Roman" w:cs="Times New Roman"/>
          <w:b/>
          <w:i/>
          <w:szCs w:val="20"/>
          <w:lang w:val="bg-BG" w:eastAsia="bg-BG"/>
        </w:rPr>
        <w:t xml:space="preserve"> </w:t>
      </w:r>
      <w:r w:rsidR="00BA6F4C" w:rsidRPr="00BA6F4C">
        <w:rPr>
          <w:rFonts w:ascii="Times New Roman" w:eastAsia="Times New Roman" w:hAnsi="Times New Roman" w:cs="Times New Roman"/>
          <w:b/>
          <w:i/>
          <w:szCs w:val="20"/>
          <w:lang w:eastAsia="bg-BG"/>
        </w:rPr>
        <w:t>119</w:t>
      </w:r>
    </w:p>
    <w:p w:rsidR="00BA6F4C" w:rsidRPr="00BA6F4C" w:rsidRDefault="00BA6F4C" w:rsidP="00BA6F4C">
      <w:pPr>
        <w:suppressAutoHyphens/>
        <w:jc w:val="center"/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</w:pPr>
      <w:r w:rsidRPr="00BA6F4C">
        <w:rPr>
          <w:rFonts w:ascii="Times New Roman" w:eastAsia="Times New Roman" w:hAnsi="Times New Roman" w:cs="Times New Roman"/>
          <w:b/>
          <w:i/>
          <w:szCs w:val="20"/>
          <w:lang w:val="bg-BG" w:eastAsia="bg-BG"/>
        </w:rPr>
        <w:t>факс: 058/60</w:t>
      </w:r>
      <w:r w:rsidRPr="00BA6F4C">
        <w:rPr>
          <w:rFonts w:ascii="Times New Roman" w:eastAsia="Times New Roman" w:hAnsi="Times New Roman" w:cs="Times New Roman"/>
          <w:b/>
          <w:i/>
          <w:szCs w:val="20"/>
          <w:lang w:eastAsia="bg-BG"/>
        </w:rPr>
        <w:t>3</w:t>
      </w:r>
      <w:r w:rsidRPr="00BA6F4C">
        <w:rPr>
          <w:rFonts w:ascii="Times New Roman" w:eastAsia="Times New Roman" w:hAnsi="Times New Roman" w:cs="Times New Roman"/>
          <w:b/>
          <w:i/>
          <w:szCs w:val="20"/>
          <w:lang w:val="bg-BG" w:eastAsia="bg-BG"/>
        </w:rPr>
        <w:t xml:space="preserve"> </w:t>
      </w:r>
      <w:r w:rsidRPr="00BA6F4C">
        <w:rPr>
          <w:rFonts w:ascii="Times New Roman" w:eastAsia="Times New Roman" w:hAnsi="Times New Roman" w:cs="Times New Roman"/>
          <w:b/>
          <w:i/>
          <w:szCs w:val="20"/>
          <w:lang w:eastAsia="bg-BG"/>
        </w:rPr>
        <w:t>124</w:t>
      </w:r>
      <w:r w:rsidRPr="00BA6F4C">
        <w:rPr>
          <w:rFonts w:ascii="Times New Roman" w:eastAsia="Times New Roman" w:hAnsi="Times New Roman" w:cs="Times New Roman"/>
          <w:b/>
          <w:i/>
          <w:szCs w:val="20"/>
          <w:lang w:val="bg-BG" w:eastAsia="bg-BG"/>
        </w:rPr>
        <w:t xml:space="preserve">; </w:t>
      </w:r>
      <w:r w:rsidRPr="00BA6F4C">
        <w:rPr>
          <w:rFonts w:ascii="Times New Roman" w:eastAsia="Times New Roman" w:hAnsi="Times New Roman" w:cs="Times New Roman"/>
          <w:b/>
          <w:i/>
          <w:lang w:eastAsia="bg-BG"/>
        </w:rPr>
        <w:t>ел.поща:</w:t>
      </w:r>
      <w:r w:rsidRPr="00BA6F4C">
        <w:rPr>
          <w:rFonts w:ascii="Times New Roman" w:eastAsia="Times New Roman" w:hAnsi="Times New Roman" w:cs="Times New Roman"/>
          <w:b/>
          <w:i/>
          <w:lang w:val="bg-BG" w:eastAsia="bg-BG"/>
        </w:rPr>
        <w:t xml:space="preserve"> </w:t>
      </w:r>
      <w:hyperlink r:id="rId9" w:history="1">
        <w:r w:rsidRPr="00BA6F4C">
          <w:rPr>
            <w:rFonts w:ascii="Times New Roman" w:eastAsia="Times New Roman" w:hAnsi="Times New Roman" w:cs="Times New Roman"/>
            <w:b/>
            <w:i/>
            <w:color w:val="000000"/>
            <w:lang w:eastAsia="bg-BG"/>
          </w:rPr>
          <w:t>obshtinskisavet@dobrichka.bg</w:t>
        </w:r>
      </w:hyperlink>
    </w:p>
    <w:p w:rsidR="00BA6F4C" w:rsidRPr="00BA6F4C" w:rsidRDefault="00BA6F4C" w:rsidP="00BA6F4C">
      <w:pPr>
        <w:suppressAutoHyphens/>
        <w:jc w:val="both"/>
        <w:rPr>
          <w:rFonts w:ascii="Times New Roman" w:eastAsia="Times New Roman" w:hAnsi="Times New Roman" w:cs="Times New Roman"/>
          <w:sz w:val="26"/>
          <w:szCs w:val="20"/>
          <w:lang w:val="bg-BG" w:eastAsia="bg-BG"/>
        </w:rPr>
      </w:pPr>
      <w:r w:rsidRPr="00BA6F4C">
        <w:rPr>
          <w:rFonts w:ascii="Nimbus Roman No9 L" w:eastAsia="Times New Roman" w:hAnsi="Nimbus Roman No9 L" w:cs="Times New Roman"/>
          <w:sz w:val="26"/>
          <w:szCs w:val="20"/>
          <w:lang w:val="bg-BG" w:eastAsia="bg-BG"/>
        </w:rPr>
        <w:tab/>
      </w:r>
      <w:r w:rsidRPr="00BA6F4C">
        <w:rPr>
          <w:rFonts w:ascii="Nimbus Roman No9 L" w:eastAsia="Times New Roman" w:hAnsi="Nimbus Roman No9 L" w:cs="Times New Roman"/>
          <w:sz w:val="26"/>
          <w:szCs w:val="20"/>
          <w:lang w:val="bg-BG" w:eastAsia="bg-BG"/>
        </w:rPr>
        <w:tab/>
      </w:r>
      <w:r w:rsidRPr="00BA6F4C">
        <w:rPr>
          <w:rFonts w:ascii="Nimbus Roman No9 L" w:eastAsia="Times New Roman" w:hAnsi="Nimbus Roman No9 L" w:cs="Times New Roman"/>
          <w:sz w:val="26"/>
          <w:szCs w:val="20"/>
          <w:lang w:val="bg-BG" w:eastAsia="bg-BG"/>
        </w:rPr>
        <w:tab/>
      </w:r>
      <w:r w:rsidRPr="00BA6F4C">
        <w:rPr>
          <w:rFonts w:ascii="Nimbus Roman No9 L" w:eastAsia="Times New Roman" w:hAnsi="Nimbus Roman No9 L" w:cs="Times New Roman"/>
          <w:sz w:val="26"/>
          <w:szCs w:val="20"/>
          <w:lang w:val="bg-BG" w:eastAsia="bg-BG"/>
        </w:rPr>
        <w:tab/>
      </w:r>
      <w:r w:rsidRPr="00BA6F4C">
        <w:rPr>
          <w:rFonts w:ascii="Nimbus Roman No9 L" w:eastAsia="Times New Roman" w:hAnsi="Nimbus Roman No9 L" w:cs="Times New Roman"/>
          <w:sz w:val="26"/>
          <w:szCs w:val="20"/>
          <w:lang w:val="bg-BG" w:eastAsia="bg-BG"/>
        </w:rPr>
        <w:tab/>
      </w:r>
      <w:r w:rsidRPr="00BA6F4C">
        <w:rPr>
          <w:rFonts w:ascii="Nimbus Roman No9 L" w:eastAsia="Times New Roman" w:hAnsi="Nimbus Roman No9 L" w:cs="Times New Roman"/>
          <w:sz w:val="26"/>
          <w:szCs w:val="20"/>
          <w:lang w:val="bg-BG" w:eastAsia="bg-BG"/>
        </w:rPr>
        <w:tab/>
      </w:r>
    </w:p>
    <w:p w:rsidR="00BA6F4C" w:rsidRPr="00BA6F4C" w:rsidRDefault="00BA6F4C" w:rsidP="00BA6F4C">
      <w:pPr>
        <w:shd w:val="clear" w:color="auto" w:fill="FFFFFF"/>
        <w:tabs>
          <w:tab w:val="left" w:pos="3075"/>
          <w:tab w:val="center" w:pos="4536"/>
        </w:tabs>
        <w:rPr>
          <w:rFonts w:ascii="Times New Roman" w:eastAsia="Times New Roman" w:hAnsi="Times New Roman" w:cs="Times New Roman"/>
          <w:b/>
          <w:bCs/>
          <w:color w:val="000000"/>
          <w:lang w:val="bg-BG" w:eastAsia="bg-BG"/>
        </w:rPr>
      </w:pPr>
    </w:p>
    <w:p w:rsidR="00BA6F4C" w:rsidRPr="00BA6F4C" w:rsidRDefault="00BA6F4C" w:rsidP="00BA6F4C">
      <w:pPr>
        <w:shd w:val="clear" w:color="auto" w:fill="FFFFFF"/>
        <w:tabs>
          <w:tab w:val="left" w:pos="3075"/>
          <w:tab w:val="center" w:pos="4536"/>
        </w:tabs>
        <w:jc w:val="center"/>
        <w:rPr>
          <w:rFonts w:ascii="Times New Roman" w:eastAsia="Times New Roman" w:hAnsi="Times New Roman" w:cs="Times New Roman"/>
          <w:b/>
          <w:bCs/>
          <w:color w:val="000000"/>
          <w:lang w:val="bg-BG" w:eastAsia="bg-BG"/>
        </w:rPr>
      </w:pPr>
      <w:r w:rsidRPr="00BA6F4C">
        <w:rPr>
          <w:rFonts w:ascii="Times New Roman" w:eastAsia="Times New Roman" w:hAnsi="Times New Roman" w:cs="Times New Roman"/>
          <w:b/>
          <w:bCs/>
          <w:color w:val="000000"/>
          <w:lang w:val="bg-BG" w:eastAsia="bg-BG"/>
        </w:rPr>
        <w:t xml:space="preserve"> СПРАВКА</w:t>
      </w:r>
    </w:p>
    <w:p w:rsidR="00BA6F4C" w:rsidRPr="00BA6F4C" w:rsidRDefault="00BA6F4C" w:rsidP="00BA6F4C">
      <w:pPr>
        <w:shd w:val="clear" w:color="auto" w:fill="FFFFFF"/>
        <w:tabs>
          <w:tab w:val="left" w:pos="3075"/>
          <w:tab w:val="center" w:pos="4536"/>
        </w:tabs>
        <w:jc w:val="center"/>
        <w:rPr>
          <w:rFonts w:ascii="Times New Roman" w:eastAsia="Times New Roman" w:hAnsi="Times New Roman" w:cs="Times New Roman"/>
          <w:b/>
          <w:bCs/>
          <w:color w:val="000000"/>
          <w:lang w:val="bg-BG" w:eastAsia="bg-BG"/>
        </w:rPr>
      </w:pPr>
    </w:p>
    <w:p w:rsidR="00BA6F4C" w:rsidRPr="00BA6F4C" w:rsidRDefault="002A69C6" w:rsidP="00BA6F4C">
      <w:pPr>
        <w:shd w:val="clear" w:color="auto" w:fill="FFFFFF"/>
        <w:tabs>
          <w:tab w:val="left" w:pos="3075"/>
          <w:tab w:val="center" w:pos="4536"/>
        </w:tabs>
        <w:jc w:val="center"/>
        <w:rPr>
          <w:rFonts w:ascii="Times New Roman" w:eastAsia="Times New Roman" w:hAnsi="Times New Roman" w:cs="Times New Roman"/>
          <w:b/>
          <w:bCs/>
          <w:color w:val="000000"/>
          <w:lang w:val="bg-BG" w:eastAsia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bg-BG" w:eastAsia="bg-BG"/>
        </w:rPr>
        <w:t xml:space="preserve">     </w:t>
      </w:r>
      <w:r w:rsidR="00BA6F4C" w:rsidRPr="00BA6F4C">
        <w:rPr>
          <w:rFonts w:ascii="Times New Roman" w:eastAsia="Times New Roman" w:hAnsi="Times New Roman" w:cs="Times New Roman"/>
          <w:b/>
          <w:bCs/>
          <w:color w:val="000000"/>
          <w:lang w:val="bg-BG" w:eastAsia="bg-BG"/>
        </w:rPr>
        <w:t xml:space="preserve">с  решения от проведено редовно заседание на Добрички Общински съвет, </w:t>
      </w:r>
    </w:p>
    <w:p w:rsidR="00BA6F4C" w:rsidRPr="00BA6F4C" w:rsidRDefault="00BA6F4C" w:rsidP="00BA6F4C">
      <w:pPr>
        <w:shd w:val="clear" w:color="auto" w:fill="FFFFFF"/>
        <w:tabs>
          <w:tab w:val="left" w:pos="3075"/>
          <w:tab w:val="center" w:pos="4536"/>
        </w:tabs>
        <w:jc w:val="center"/>
        <w:rPr>
          <w:rFonts w:ascii="Times New Roman" w:eastAsia="Times New Roman" w:hAnsi="Times New Roman" w:cs="Times New Roman"/>
          <w:b/>
          <w:bCs/>
          <w:color w:val="000000"/>
          <w:lang w:val="bg-BG" w:eastAsia="bg-BG"/>
        </w:rPr>
      </w:pPr>
      <w:r w:rsidRPr="00BA6F4C">
        <w:rPr>
          <w:rFonts w:ascii="Times New Roman" w:eastAsia="Times New Roman" w:hAnsi="Times New Roman" w:cs="Times New Roman"/>
          <w:b/>
          <w:bCs/>
          <w:color w:val="000000"/>
          <w:lang w:val="bg-BG" w:eastAsia="bg-BG"/>
        </w:rPr>
        <w:t>по</w:t>
      </w:r>
    </w:p>
    <w:p w:rsidR="00BA6F4C" w:rsidRPr="001402D1" w:rsidRDefault="007A4F5A" w:rsidP="001402D1">
      <w:pPr>
        <w:jc w:val="center"/>
        <w:rPr>
          <w:rFonts w:ascii="Times New Roman" w:eastAsia="Times New Roman" w:hAnsi="Times New Roman" w:cs="Times New Roman"/>
          <w:b/>
          <w:lang w:val="bg-BG" w:eastAsia="bg-BG"/>
        </w:rPr>
      </w:pPr>
      <w:r>
        <w:rPr>
          <w:rFonts w:ascii="Times New Roman" w:eastAsia="Times New Roman" w:hAnsi="Times New Roman" w:cs="Times New Roman"/>
          <w:b/>
          <w:lang w:val="bg-BG" w:eastAsia="bg-BG"/>
        </w:rPr>
        <w:t>по Протокол № 46</w:t>
      </w:r>
      <w:r w:rsidR="00BA6F4C" w:rsidRPr="00BA6F4C">
        <w:rPr>
          <w:rFonts w:ascii="Times New Roman" w:eastAsia="Times New Roman" w:hAnsi="Times New Roman" w:cs="Times New Roman"/>
          <w:b/>
          <w:lang w:val="ru-RU" w:eastAsia="bg-BG"/>
        </w:rPr>
        <w:t xml:space="preserve"> </w:t>
      </w:r>
      <w:r>
        <w:rPr>
          <w:rFonts w:ascii="Times New Roman" w:eastAsia="Times New Roman" w:hAnsi="Times New Roman" w:cs="Times New Roman"/>
          <w:b/>
          <w:lang w:val="bg-BG" w:eastAsia="bg-BG"/>
        </w:rPr>
        <w:t>от 30.09</w:t>
      </w:r>
      <w:r w:rsidR="00BA6F4C" w:rsidRPr="00BA6F4C">
        <w:rPr>
          <w:rFonts w:ascii="Times New Roman" w:eastAsia="Times New Roman" w:hAnsi="Times New Roman" w:cs="Times New Roman"/>
          <w:b/>
          <w:lang w:eastAsia="bg-BG"/>
        </w:rPr>
        <w:t>.</w:t>
      </w:r>
      <w:r w:rsidR="00BA6F4C" w:rsidRPr="00BA6F4C">
        <w:rPr>
          <w:rFonts w:ascii="Times New Roman" w:eastAsia="Times New Roman" w:hAnsi="Times New Roman" w:cs="Times New Roman"/>
          <w:b/>
          <w:lang w:val="bg-BG" w:eastAsia="bg-BG"/>
        </w:rPr>
        <w:t>20</w:t>
      </w:r>
      <w:r w:rsidR="00BA6F4C" w:rsidRPr="00BA6F4C">
        <w:rPr>
          <w:rFonts w:ascii="Times New Roman" w:eastAsia="Times New Roman" w:hAnsi="Times New Roman" w:cs="Times New Roman"/>
          <w:b/>
          <w:lang w:eastAsia="bg-BG"/>
        </w:rPr>
        <w:t>2</w:t>
      </w:r>
      <w:r w:rsidR="00BA6F4C" w:rsidRPr="00BA6F4C">
        <w:rPr>
          <w:rFonts w:ascii="Times New Roman" w:eastAsia="Times New Roman" w:hAnsi="Times New Roman" w:cs="Times New Roman"/>
          <w:b/>
          <w:lang w:val="bg-BG" w:eastAsia="bg-BG"/>
        </w:rPr>
        <w:t>6 година</w:t>
      </w:r>
    </w:p>
    <w:p w:rsidR="00474FF2" w:rsidRDefault="00474FF2" w:rsidP="00BA6F4C">
      <w:pPr>
        <w:suppressAutoHyphens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</w:p>
    <w:p w:rsidR="007A4F5A" w:rsidRPr="007A4F5A" w:rsidRDefault="00DF2E47" w:rsidP="007A4F5A">
      <w:pPr>
        <w:spacing w:line="276" w:lineRule="auto"/>
        <w:jc w:val="both"/>
        <w:rPr>
          <w:rFonts w:ascii="Times New Roman" w:eastAsia="Times New Roman" w:hAnsi="Times New Roman" w:cs="Times New Roman"/>
          <w:b/>
          <w:color w:val="000000"/>
          <w:u w:val="single"/>
          <w:lang w:val="bg-BG" w:eastAsia="bg-BG"/>
        </w:rPr>
      </w:pPr>
      <w:r w:rsidRPr="00DF2E47">
        <w:rPr>
          <w:rFonts w:ascii="Times New Roman" w:eastAsia="Times New Roman" w:hAnsi="Times New Roman" w:cs="Times New Roman"/>
          <w:b/>
          <w:color w:val="000000"/>
          <w:u w:val="single"/>
          <w:lang w:val="bg-BG" w:eastAsia="bg-BG"/>
        </w:rPr>
        <w:t>ОТНОСНО:</w:t>
      </w:r>
      <w:r w:rsidRPr="00DF2E47">
        <w:rPr>
          <w:rFonts w:ascii="Times New Roman" w:eastAsia="Times New Roman" w:hAnsi="Times New Roman" w:cs="Times New Roman"/>
          <w:b/>
          <w:iCs/>
          <w:color w:val="000000"/>
          <w:u w:val="single"/>
          <w:lang w:val="bg-BG"/>
        </w:rPr>
        <w:t xml:space="preserve"> </w:t>
      </w:r>
      <w:r w:rsidR="007A4F5A" w:rsidRPr="007A4F5A">
        <w:rPr>
          <w:rFonts w:ascii="Times New Roman" w:eastAsia="Times New Roman" w:hAnsi="Times New Roman" w:cs="Times New Roman"/>
          <w:b/>
          <w:color w:val="000000"/>
          <w:u w:val="single"/>
          <w:lang w:val="bg-BG" w:eastAsia="bg-BG"/>
        </w:rPr>
        <w:t>Годишен отчет за изпълнение на бюджета на Община Добричка, изпълнение по сметките за средства от Европейския съюз и състоянието на общинския дълг за 2025 година.</w:t>
      </w:r>
    </w:p>
    <w:p w:rsidR="007A4F5A" w:rsidRPr="007A4F5A" w:rsidRDefault="007A4F5A" w:rsidP="007A4F5A">
      <w:pPr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7A4F5A">
        <w:rPr>
          <w:rFonts w:ascii="Times New Roman" w:eastAsia="Times New Roman" w:hAnsi="Times New Roman" w:cs="Times New Roman"/>
          <w:b/>
          <w:lang w:val="bg-BG" w:eastAsia="bg-BG"/>
        </w:rPr>
        <w:t>Внася: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r w:rsidRPr="007A4F5A">
        <w:rPr>
          <w:rFonts w:ascii="Times New Roman" w:eastAsia="Times New Roman" w:hAnsi="Times New Roman" w:cs="Times New Roman"/>
          <w:lang w:val="ru-RU" w:eastAsia="bg-BG"/>
        </w:rPr>
        <w:t>Соня Георгиева</w:t>
      </w:r>
    </w:p>
    <w:p w:rsidR="007A4F5A" w:rsidRPr="007A4F5A" w:rsidRDefault="007A4F5A" w:rsidP="007A4F5A">
      <w:pPr>
        <w:spacing w:line="276" w:lineRule="auto"/>
        <w:jc w:val="both"/>
        <w:rPr>
          <w:rFonts w:ascii="Times New Roman" w:eastAsia="Times New Roman" w:hAnsi="Times New Roman" w:cs="Times New Roman"/>
          <w:lang w:val="ru-RU" w:eastAsia="bg-BG"/>
        </w:rPr>
      </w:pPr>
      <w:r w:rsidRPr="007A4F5A">
        <w:rPr>
          <w:rFonts w:ascii="Times New Roman" w:eastAsia="Times New Roman" w:hAnsi="Times New Roman" w:cs="Times New Roman"/>
          <w:lang w:val="ru-RU" w:eastAsia="bg-BG"/>
        </w:rPr>
        <w:t xml:space="preserve">Кмет </w:t>
      </w:r>
      <w:proofErr w:type="gramStart"/>
      <w:r w:rsidRPr="007A4F5A">
        <w:rPr>
          <w:rFonts w:ascii="Times New Roman" w:eastAsia="Times New Roman" w:hAnsi="Times New Roman" w:cs="Times New Roman"/>
          <w:lang w:val="ru-RU" w:eastAsia="bg-BG"/>
        </w:rPr>
        <w:t>на</w:t>
      </w:r>
      <w:proofErr w:type="gramEnd"/>
      <w:r w:rsidRPr="007A4F5A">
        <w:rPr>
          <w:rFonts w:ascii="Times New Roman" w:eastAsia="Times New Roman" w:hAnsi="Times New Roman" w:cs="Times New Roman"/>
          <w:lang w:val="ru-RU" w:eastAsia="bg-BG"/>
        </w:rPr>
        <w:t xml:space="preserve"> Община Добричка</w:t>
      </w:r>
    </w:p>
    <w:p w:rsidR="007A4F5A" w:rsidRDefault="007A4F5A" w:rsidP="007A4F5A">
      <w:pPr>
        <w:rPr>
          <w:rFonts w:ascii="Times New Roman" w:eastAsia="Times New Roman" w:hAnsi="Times New Roman" w:cs="Times New Roman"/>
          <w:b/>
          <w:iCs/>
          <w:color w:val="000000"/>
          <w:u w:val="single"/>
          <w:lang w:val="bg-BG"/>
        </w:rPr>
      </w:pPr>
    </w:p>
    <w:p w:rsidR="007A4F5A" w:rsidRPr="007A4F5A" w:rsidRDefault="007A4F5A" w:rsidP="007A4F5A">
      <w:pPr>
        <w:jc w:val="center"/>
        <w:rPr>
          <w:rFonts w:ascii="Times New Roman" w:eastAsia="Times New Roman" w:hAnsi="Times New Roman" w:cs="Times New Roman"/>
          <w:b/>
          <w:lang w:val="bg-BG"/>
        </w:rPr>
      </w:pPr>
      <w:r w:rsidRPr="007A4F5A">
        <w:rPr>
          <w:rFonts w:ascii="Times New Roman" w:eastAsia="Times New Roman" w:hAnsi="Times New Roman" w:cs="Times New Roman"/>
          <w:b/>
        </w:rPr>
        <w:t>РЕШЕНИЕ</w:t>
      </w:r>
      <w:r w:rsidRPr="007A4F5A">
        <w:rPr>
          <w:rFonts w:ascii="Times New Roman" w:eastAsia="Times New Roman" w:hAnsi="Times New Roman" w:cs="Times New Roman"/>
          <w:b/>
          <w:lang w:val="bg-BG"/>
        </w:rPr>
        <w:t xml:space="preserve"> 74</w:t>
      </w:r>
      <w:r w:rsidRPr="007A4F5A">
        <w:rPr>
          <w:rFonts w:ascii="Times New Roman" w:eastAsia="Times New Roman" w:hAnsi="Times New Roman" w:cs="Times New Roman"/>
          <w:b/>
        </w:rPr>
        <w:t>7:</w:t>
      </w:r>
    </w:p>
    <w:p w:rsidR="007A4F5A" w:rsidRPr="007A4F5A" w:rsidRDefault="007A4F5A" w:rsidP="007A4F5A">
      <w:pPr>
        <w:jc w:val="center"/>
        <w:rPr>
          <w:rFonts w:ascii="Times New Roman" w:eastAsia="Times New Roman" w:hAnsi="Times New Roman" w:cs="Times New Roman"/>
          <w:b/>
          <w:lang w:val="bg-BG"/>
        </w:rPr>
      </w:pPr>
    </w:p>
    <w:p w:rsidR="007A4F5A" w:rsidRPr="007A4F5A" w:rsidRDefault="007A4F5A" w:rsidP="007A4F5A">
      <w:pPr>
        <w:widowControl w:val="0"/>
        <w:spacing w:line="274" w:lineRule="exact"/>
        <w:ind w:firstLine="720"/>
        <w:jc w:val="both"/>
        <w:rPr>
          <w:rFonts w:ascii="Times New Roman" w:eastAsia="Arial Unicode MS" w:hAnsi="Times New Roman" w:cs="Times New Roman"/>
          <w:sz w:val="22"/>
          <w:szCs w:val="22"/>
        </w:rPr>
      </w:pPr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 xml:space="preserve">На </w:t>
      </w:r>
      <w:proofErr w:type="gramStart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>основание  чл</w:t>
      </w:r>
      <w:proofErr w:type="gramEnd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 xml:space="preserve">. </w:t>
      </w:r>
      <w:proofErr w:type="gramStart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>21, ал.</w:t>
      </w:r>
      <w:proofErr w:type="gramEnd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 xml:space="preserve"> </w:t>
      </w:r>
      <w:proofErr w:type="gramStart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>1, т. 6 и ал.</w:t>
      </w:r>
      <w:proofErr w:type="gramEnd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 xml:space="preserve"> </w:t>
      </w:r>
      <w:proofErr w:type="gramStart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>2 от ЗМСМА, чл.</w:t>
      </w:r>
      <w:proofErr w:type="gramEnd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 xml:space="preserve"> </w:t>
      </w:r>
      <w:proofErr w:type="gramStart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>140 ал.</w:t>
      </w:r>
      <w:proofErr w:type="gramEnd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 xml:space="preserve"> </w:t>
      </w:r>
      <w:proofErr w:type="gramStart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 xml:space="preserve">1 и ал.5 от </w:t>
      </w:r>
      <w:proofErr w:type="spellStart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>Закона</w:t>
      </w:r>
      <w:proofErr w:type="spellEnd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 xml:space="preserve"> за </w:t>
      </w:r>
      <w:proofErr w:type="spellStart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>публичните</w:t>
      </w:r>
      <w:proofErr w:type="spellEnd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 xml:space="preserve"> </w:t>
      </w:r>
      <w:proofErr w:type="spellStart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>финанси</w:t>
      </w:r>
      <w:proofErr w:type="spellEnd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>, чл.</w:t>
      </w:r>
      <w:proofErr w:type="gramEnd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 xml:space="preserve"> </w:t>
      </w:r>
      <w:proofErr w:type="gramStart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>9, ал.</w:t>
      </w:r>
      <w:proofErr w:type="gramEnd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 xml:space="preserve"> </w:t>
      </w:r>
      <w:proofErr w:type="gramStart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 xml:space="preserve">3 от </w:t>
      </w:r>
      <w:proofErr w:type="spellStart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>Закона</w:t>
      </w:r>
      <w:proofErr w:type="spellEnd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 xml:space="preserve"> за </w:t>
      </w:r>
      <w:proofErr w:type="spellStart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>общинския</w:t>
      </w:r>
      <w:proofErr w:type="spellEnd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 xml:space="preserve"> </w:t>
      </w:r>
      <w:proofErr w:type="spellStart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>дълг</w:t>
      </w:r>
      <w:proofErr w:type="spellEnd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 xml:space="preserve"> и чл.</w:t>
      </w:r>
      <w:proofErr w:type="gramEnd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 xml:space="preserve"> </w:t>
      </w:r>
      <w:proofErr w:type="gramStart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>50, ал.</w:t>
      </w:r>
      <w:proofErr w:type="gramEnd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 xml:space="preserve"> 1 </w:t>
      </w:r>
      <w:r w:rsidRPr="007A4F5A">
        <w:rPr>
          <w:rFonts w:ascii="Times New Roman" w:eastAsia="Arial Unicode MS" w:hAnsi="Times New Roman" w:cs="Times New Roman"/>
          <w:color w:val="000000"/>
          <w:spacing w:val="30"/>
          <w:sz w:val="22"/>
          <w:szCs w:val="22"/>
          <w:shd w:val="clear" w:color="auto" w:fill="FFFFFF"/>
          <w:lang w:eastAsia="bg-BG"/>
        </w:rPr>
        <w:t>от</w:t>
      </w:r>
      <w:r w:rsidRPr="007A4F5A">
        <w:rPr>
          <w:rFonts w:ascii="Times New Roman" w:eastAsia="Arial Unicode MS" w:hAnsi="Times New Roman" w:cs="Times New Roman"/>
          <w:color w:val="000000"/>
          <w:spacing w:val="30"/>
          <w:sz w:val="22"/>
          <w:szCs w:val="22"/>
          <w:shd w:val="clear" w:color="auto" w:fill="FFFFFF"/>
          <w:vertAlign w:val="subscript"/>
          <w:lang w:eastAsia="bg-BG"/>
        </w:rPr>
        <w:t xml:space="preserve"> </w:t>
      </w:r>
      <w:proofErr w:type="spellStart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>Наредбата</w:t>
      </w:r>
      <w:proofErr w:type="spellEnd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 xml:space="preserve"> за </w:t>
      </w:r>
      <w:proofErr w:type="spellStart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>условията</w:t>
      </w:r>
      <w:proofErr w:type="spellEnd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 xml:space="preserve"> и </w:t>
      </w:r>
      <w:proofErr w:type="spellStart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>реда</w:t>
      </w:r>
      <w:proofErr w:type="spellEnd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 xml:space="preserve"> за </w:t>
      </w:r>
      <w:proofErr w:type="spellStart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>съставяне</w:t>
      </w:r>
      <w:proofErr w:type="spellEnd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 xml:space="preserve"> </w:t>
      </w:r>
      <w:proofErr w:type="gramStart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 xml:space="preserve">на </w:t>
      </w:r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vertAlign w:val="subscript"/>
          <w:lang w:eastAsia="bg-BG"/>
        </w:rPr>
        <w:t>:</w:t>
      </w:r>
      <w:proofErr w:type="spellStart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>тригодишна</w:t>
      </w:r>
      <w:proofErr w:type="spellEnd"/>
      <w:proofErr w:type="gramEnd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 xml:space="preserve"> </w:t>
      </w:r>
      <w:proofErr w:type="spellStart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>бюджетна</w:t>
      </w:r>
      <w:proofErr w:type="spellEnd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 xml:space="preserve"> </w:t>
      </w:r>
      <w:proofErr w:type="spellStart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>прогноза</w:t>
      </w:r>
      <w:proofErr w:type="spellEnd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 xml:space="preserve"> за </w:t>
      </w:r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vertAlign w:val="subscript"/>
          <w:lang w:eastAsia="bg-BG"/>
        </w:rPr>
        <w:t xml:space="preserve">: </w:t>
      </w:r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 xml:space="preserve">местните </w:t>
      </w:r>
      <w:proofErr w:type="spellStart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>данни</w:t>
      </w:r>
      <w:proofErr w:type="spellEnd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 xml:space="preserve"> за </w:t>
      </w:r>
      <w:proofErr w:type="spellStart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>съставяне</w:t>
      </w:r>
      <w:proofErr w:type="spellEnd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 xml:space="preserve">, </w:t>
      </w:r>
      <w:proofErr w:type="spellStart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>приемане</w:t>
      </w:r>
      <w:proofErr w:type="spellEnd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 xml:space="preserve">, изпълнение и </w:t>
      </w:r>
      <w:proofErr w:type="spellStart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>отчитане</w:t>
      </w:r>
      <w:proofErr w:type="spellEnd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 xml:space="preserve"> на </w:t>
      </w:r>
      <w:proofErr w:type="spellStart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>бюджета</w:t>
      </w:r>
      <w:proofErr w:type="spellEnd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 xml:space="preserve"> на </w:t>
      </w:r>
      <w:proofErr w:type="spellStart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>Община</w:t>
      </w:r>
      <w:proofErr w:type="spellEnd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vertAlign w:val="subscript"/>
          <w:lang w:eastAsia="bg-BG"/>
        </w:rPr>
        <w:t xml:space="preserve">: </w:t>
      </w:r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>Добричка, Добрички общински съвет:</w:t>
      </w:r>
    </w:p>
    <w:p w:rsidR="007A4F5A" w:rsidRPr="007A4F5A" w:rsidRDefault="007A4F5A" w:rsidP="007A4F5A">
      <w:pPr>
        <w:widowControl w:val="0"/>
        <w:spacing w:line="274" w:lineRule="exact"/>
        <w:ind w:right="240" w:firstLine="1540"/>
        <w:jc w:val="both"/>
        <w:rPr>
          <w:rFonts w:ascii="Times New Roman" w:eastAsia="Arial Unicode MS" w:hAnsi="Times New Roman" w:cs="Times New Roman"/>
          <w:b/>
          <w:bCs/>
          <w:sz w:val="22"/>
          <w:szCs w:val="22"/>
        </w:rPr>
      </w:pPr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 xml:space="preserve">1. Приема </w:t>
      </w:r>
      <w:proofErr w:type="spellStart"/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>уточнения</w:t>
      </w:r>
      <w:proofErr w:type="spellEnd"/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 xml:space="preserve"> </w:t>
      </w:r>
      <w:proofErr w:type="spellStart"/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>годишен</w:t>
      </w:r>
      <w:proofErr w:type="spellEnd"/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 xml:space="preserve"> </w:t>
      </w:r>
      <w:proofErr w:type="spellStart"/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>план</w:t>
      </w:r>
      <w:proofErr w:type="spellEnd"/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 xml:space="preserve"> на </w:t>
      </w:r>
      <w:proofErr w:type="spellStart"/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>бюджета</w:t>
      </w:r>
      <w:proofErr w:type="spellEnd"/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 xml:space="preserve"> за 2025 г. по </w:t>
      </w:r>
      <w:proofErr w:type="spellStart"/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>прихода</w:t>
      </w:r>
      <w:proofErr w:type="spellEnd"/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 xml:space="preserve"> и </w:t>
      </w:r>
      <w:proofErr w:type="spellStart"/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>разхода</w:t>
      </w:r>
      <w:proofErr w:type="spellEnd"/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 xml:space="preserve">, </w:t>
      </w:r>
      <w:proofErr w:type="spellStart"/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>както</w:t>
      </w:r>
      <w:proofErr w:type="spellEnd"/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 xml:space="preserve"> </w:t>
      </w:r>
      <w:proofErr w:type="spellStart"/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>следна</w:t>
      </w:r>
      <w:proofErr w:type="spellEnd"/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>:</w:t>
      </w:r>
    </w:p>
    <w:p w:rsidR="007A4F5A" w:rsidRPr="007A4F5A" w:rsidRDefault="007A4F5A" w:rsidP="007A4F5A">
      <w:pPr>
        <w:widowControl w:val="0"/>
        <w:tabs>
          <w:tab w:val="left" w:pos="7264"/>
        </w:tabs>
        <w:spacing w:line="274" w:lineRule="exact"/>
        <w:ind w:firstLine="1540"/>
        <w:jc w:val="both"/>
        <w:rPr>
          <w:rFonts w:ascii="Times New Roman" w:eastAsia="Arial Unicode MS" w:hAnsi="Times New Roman" w:cs="Times New Roman"/>
          <w:b/>
          <w:bCs/>
          <w:sz w:val="22"/>
          <w:szCs w:val="22"/>
        </w:rPr>
      </w:pPr>
      <w:proofErr w:type="gramStart"/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>1.1.</w:t>
      </w:r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 xml:space="preserve">По </w:t>
      </w:r>
      <w:proofErr w:type="spellStart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>прихода</w:t>
      </w:r>
      <w:proofErr w:type="spellEnd"/>
      <w:r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val="bg-BG" w:eastAsia="bg-BG"/>
        </w:rPr>
        <w:t xml:space="preserve">                                                                  </w:t>
      </w:r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 xml:space="preserve"> </w:t>
      </w:r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 xml:space="preserve">- 56 740 539 </w:t>
      </w:r>
      <w:proofErr w:type="spellStart"/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>лв</w:t>
      </w:r>
      <w:proofErr w:type="spellEnd"/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>.</w:t>
      </w:r>
      <w:proofErr w:type="gramEnd"/>
    </w:p>
    <w:p w:rsidR="007A4F5A" w:rsidRPr="007A4F5A" w:rsidRDefault="007A4F5A" w:rsidP="007A4F5A">
      <w:pPr>
        <w:widowControl w:val="0"/>
        <w:tabs>
          <w:tab w:val="left" w:pos="1608"/>
        </w:tabs>
        <w:spacing w:line="274" w:lineRule="exact"/>
        <w:ind w:left="1340"/>
        <w:jc w:val="both"/>
        <w:rPr>
          <w:rFonts w:ascii="Times New Roman" w:eastAsia="Arial Unicode MS" w:hAnsi="Times New Roman" w:cs="Times New Roman"/>
          <w:sz w:val="22"/>
          <w:szCs w:val="22"/>
        </w:rPr>
      </w:pPr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ab/>
        <w:t>/</w:t>
      </w:r>
      <w:proofErr w:type="spellStart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>разпределени</w:t>
      </w:r>
      <w:proofErr w:type="spellEnd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 xml:space="preserve"> по </w:t>
      </w:r>
      <w:proofErr w:type="spellStart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>параграфи</w:t>
      </w:r>
      <w:proofErr w:type="spellEnd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 xml:space="preserve">, </w:t>
      </w:r>
      <w:proofErr w:type="spellStart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>съгласно</w:t>
      </w:r>
      <w:proofErr w:type="spellEnd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 xml:space="preserve"> Приложение №1</w:t>
      </w:r>
      <w:proofErr w:type="gramStart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>/ :</w:t>
      </w:r>
      <w:proofErr w:type="gramEnd"/>
    </w:p>
    <w:p w:rsidR="007A4F5A" w:rsidRPr="007A4F5A" w:rsidRDefault="007A4F5A" w:rsidP="007A4F5A">
      <w:pPr>
        <w:widowControl w:val="0"/>
        <w:tabs>
          <w:tab w:val="left" w:pos="1608"/>
          <w:tab w:val="left" w:pos="6375"/>
        </w:tabs>
        <w:spacing w:line="274" w:lineRule="exact"/>
        <w:jc w:val="both"/>
        <w:rPr>
          <w:rFonts w:ascii="Times New Roman" w:eastAsia="Arial Unicode MS" w:hAnsi="Times New Roman" w:cs="Times New Roman"/>
          <w:b/>
          <w:bCs/>
          <w:sz w:val="22"/>
          <w:szCs w:val="22"/>
        </w:rPr>
      </w:pPr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val="bg-BG" w:eastAsia="bg-BG"/>
        </w:rPr>
        <w:tab/>
      </w:r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 xml:space="preserve">1.2. </w:t>
      </w:r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>По</w:t>
      </w:r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val="bg-BG" w:eastAsia="bg-BG"/>
        </w:rPr>
        <w:t xml:space="preserve"> </w:t>
      </w:r>
      <w:proofErr w:type="spellStart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>разхода</w:t>
      </w:r>
      <w:proofErr w:type="spellEnd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ab/>
      </w:r>
      <w:r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 xml:space="preserve">       </w:t>
      </w:r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 xml:space="preserve">- 56 740 530 </w:t>
      </w:r>
      <w:proofErr w:type="spellStart"/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>лв</w:t>
      </w:r>
      <w:proofErr w:type="spellEnd"/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>.</w:t>
      </w:r>
    </w:p>
    <w:p w:rsidR="007A4F5A" w:rsidRPr="007A4F5A" w:rsidRDefault="007A4F5A" w:rsidP="007A4F5A">
      <w:pPr>
        <w:widowControl w:val="0"/>
        <w:spacing w:line="274" w:lineRule="exact"/>
        <w:jc w:val="both"/>
        <w:rPr>
          <w:rFonts w:ascii="Times New Roman" w:eastAsia="Arial Unicode MS" w:hAnsi="Times New Roman" w:cs="Times New Roman"/>
          <w:sz w:val="22"/>
          <w:szCs w:val="22"/>
        </w:rPr>
      </w:pPr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>/</w:t>
      </w:r>
      <w:proofErr w:type="spellStart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>разпределени</w:t>
      </w:r>
      <w:proofErr w:type="spellEnd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 xml:space="preserve"> </w:t>
      </w:r>
      <w:proofErr w:type="spellStart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>но</w:t>
      </w:r>
      <w:proofErr w:type="spellEnd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 xml:space="preserve"> </w:t>
      </w:r>
      <w:proofErr w:type="spellStart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>функции</w:t>
      </w:r>
      <w:proofErr w:type="spellEnd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 xml:space="preserve">, </w:t>
      </w:r>
      <w:proofErr w:type="spellStart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>дейности</w:t>
      </w:r>
      <w:proofErr w:type="spellEnd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 xml:space="preserve"> и </w:t>
      </w:r>
      <w:proofErr w:type="spellStart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>параграфи</w:t>
      </w:r>
      <w:proofErr w:type="spellEnd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 xml:space="preserve">, </w:t>
      </w:r>
      <w:proofErr w:type="spellStart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>съгласно</w:t>
      </w:r>
      <w:proofErr w:type="spellEnd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 xml:space="preserve"> </w:t>
      </w:r>
      <w:proofErr w:type="spellStart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>Приложения</w:t>
      </w:r>
      <w:proofErr w:type="spellEnd"/>
      <w:r>
        <w:rPr>
          <w:rFonts w:ascii="Times New Roman" w:eastAsia="Arial Unicode MS" w:hAnsi="Times New Roman" w:cs="Times New Roman"/>
          <w:sz w:val="22"/>
          <w:szCs w:val="22"/>
          <w:lang w:val="bg-BG"/>
        </w:rPr>
        <w:t xml:space="preserve"> </w:t>
      </w:r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>№2 - № 4/</w:t>
      </w:r>
    </w:p>
    <w:p w:rsidR="007A4F5A" w:rsidRPr="007A4F5A" w:rsidRDefault="007A4F5A" w:rsidP="007A4F5A">
      <w:pPr>
        <w:widowControl w:val="0"/>
        <w:spacing w:line="274" w:lineRule="exact"/>
        <w:ind w:left="1340"/>
        <w:jc w:val="both"/>
        <w:rPr>
          <w:rFonts w:ascii="Times New Roman" w:eastAsia="Arial Unicode MS" w:hAnsi="Times New Roman" w:cs="Times New Roman"/>
          <w:b/>
          <w:bCs/>
          <w:sz w:val="22"/>
          <w:szCs w:val="22"/>
        </w:rPr>
      </w:pPr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 xml:space="preserve">2. Приема </w:t>
      </w:r>
      <w:proofErr w:type="spellStart"/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>Отчета</w:t>
      </w:r>
      <w:proofErr w:type="spellEnd"/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 xml:space="preserve"> за изпълнение на </w:t>
      </w:r>
      <w:proofErr w:type="spellStart"/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>бюджета</w:t>
      </w:r>
      <w:proofErr w:type="spellEnd"/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 xml:space="preserve"> за 2025 </w:t>
      </w:r>
      <w:proofErr w:type="gramStart"/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>г.,</w:t>
      </w:r>
      <w:proofErr w:type="gramEnd"/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 xml:space="preserve"> </w:t>
      </w:r>
      <w:proofErr w:type="spellStart"/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>както</w:t>
      </w:r>
      <w:proofErr w:type="spellEnd"/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 xml:space="preserve"> </w:t>
      </w:r>
      <w:proofErr w:type="spellStart"/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>следва</w:t>
      </w:r>
      <w:proofErr w:type="spellEnd"/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>:</w:t>
      </w:r>
    </w:p>
    <w:p w:rsidR="007A4F5A" w:rsidRPr="007A4F5A" w:rsidRDefault="007A4F5A" w:rsidP="007A4F5A">
      <w:pPr>
        <w:widowControl w:val="0"/>
        <w:tabs>
          <w:tab w:val="left" w:pos="7264"/>
        </w:tabs>
        <w:spacing w:line="274" w:lineRule="exact"/>
        <w:ind w:firstLine="1540"/>
        <w:jc w:val="both"/>
        <w:rPr>
          <w:rFonts w:ascii="Times New Roman" w:eastAsia="Arial Unicode MS" w:hAnsi="Times New Roman" w:cs="Times New Roman"/>
          <w:b/>
          <w:bCs/>
          <w:sz w:val="22"/>
          <w:szCs w:val="22"/>
        </w:rPr>
      </w:pPr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 xml:space="preserve">2.1. По </w:t>
      </w:r>
      <w:proofErr w:type="spellStart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>прихода</w:t>
      </w:r>
      <w:proofErr w:type="spellEnd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 xml:space="preserve"> </w:t>
      </w:r>
      <w:r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val="bg-BG" w:eastAsia="bg-BG"/>
        </w:rPr>
        <w:t xml:space="preserve">                                                                   </w:t>
      </w:r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 xml:space="preserve"> 48 020 653 </w:t>
      </w:r>
      <w:proofErr w:type="spellStart"/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>лв</w:t>
      </w:r>
      <w:proofErr w:type="spellEnd"/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>.</w:t>
      </w:r>
    </w:p>
    <w:p w:rsidR="007A4F5A" w:rsidRPr="007A4F5A" w:rsidRDefault="007A4F5A" w:rsidP="007A4F5A">
      <w:pPr>
        <w:widowControl w:val="0"/>
        <w:spacing w:line="274" w:lineRule="exact"/>
        <w:ind w:firstLine="1540"/>
        <w:jc w:val="both"/>
        <w:rPr>
          <w:rFonts w:ascii="Times New Roman" w:eastAsia="Arial Unicode MS" w:hAnsi="Times New Roman" w:cs="Times New Roman"/>
          <w:sz w:val="22"/>
          <w:szCs w:val="22"/>
        </w:rPr>
      </w:pPr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>/</w:t>
      </w:r>
      <w:proofErr w:type="spellStart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>разпределен</w:t>
      </w:r>
      <w:proofErr w:type="spellEnd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 xml:space="preserve"> по </w:t>
      </w:r>
      <w:proofErr w:type="spellStart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>параграфи</w:t>
      </w:r>
      <w:proofErr w:type="spellEnd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 xml:space="preserve">, </w:t>
      </w:r>
      <w:proofErr w:type="spellStart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>съгласно</w:t>
      </w:r>
      <w:proofErr w:type="spellEnd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 xml:space="preserve"> Приложение № 1/</w:t>
      </w:r>
    </w:p>
    <w:p w:rsidR="007A4F5A" w:rsidRPr="007A4F5A" w:rsidRDefault="007A4F5A" w:rsidP="007A4F5A">
      <w:pPr>
        <w:widowControl w:val="0"/>
        <w:tabs>
          <w:tab w:val="left" w:pos="7542"/>
        </w:tabs>
        <w:spacing w:line="274" w:lineRule="exact"/>
        <w:ind w:left="1340"/>
        <w:jc w:val="both"/>
        <w:rPr>
          <w:rFonts w:ascii="Times New Roman" w:eastAsia="Arial Unicode MS" w:hAnsi="Times New Roman" w:cs="Times New Roman"/>
          <w:sz w:val="22"/>
          <w:szCs w:val="22"/>
        </w:rPr>
      </w:pPr>
      <w:r w:rsidRPr="007A4F5A">
        <w:rPr>
          <w:rFonts w:ascii="Times New Roman" w:eastAsia="Arial Unicode MS" w:hAnsi="Times New Roman" w:cs="Times New Roman"/>
          <w:color w:val="000000"/>
          <w:spacing w:val="30"/>
          <w:sz w:val="22"/>
          <w:szCs w:val="22"/>
          <w:shd w:val="clear" w:color="auto" w:fill="FFFFFF"/>
          <w:lang w:eastAsia="bg-BG"/>
        </w:rPr>
        <w:t>2.2.</w:t>
      </w:r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 xml:space="preserve"> По</w:t>
      </w:r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val="bg-BG" w:eastAsia="bg-BG"/>
        </w:rPr>
        <w:t xml:space="preserve"> </w:t>
      </w:r>
      <w:proofErr w:type="spellStart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>разход</w:t>
      </w:r>
      <w:proofErr w:type="spellEnd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val="bg-BG" w:eastAsia="bg-BG"/>
        </w:rPr>
        <w:t>а</w:t>
      </w:r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 xml:space="preserve">                                          </w:t>
      </w:r>
      <w:r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 xml:space="preserve">                             </w:t>
      </w:r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 xml:space="preserve">48 020 653 </w:t>
      </w:r>
      <w:proofErr w:type="spellStart"/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>лв</w:t>
      </w:r>
      <w:proofErr w:type="spellEnd"/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>.</w:t>
      </w:r>
    </w:p>
    <w:p w:rsidR="007A4F5A" w:rsidRPr="007A4F5A" w:rsidRDefault="007A4F5A" w:rsidP="007A4F5A">
      <w:pPr>
        <w:widowControl w:val="0"/>
        <w:tabs>
          <w:tab w:val="left" w:pos="1608"/>
        </w:tabs>
        <w:spacing w:line="274" w:lineRule="exact"/>
        <w:jc w:val="both"/>
        <w:rPr>
          <w:rFonts w:ascii="Times New Roman" w:eastAsia="Arial Unicode MS" w:hAnsi="Times New Roman" w:cs="Times New Roman"/>
          <w:sz w:val="22"/>
          <w:szCs w:val="22"/>
        </w:rPr>
      </w:pPr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>/</w:t>
      </w:r>
      <w:proofErr w:type="spellStart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>разпределен</w:t>
      </w:r>
      <w:proofErr w:type="spellEnd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 xml:space="preserve"> по </w:t>
      </w:r>
      <w:proofErr w:type="spellStart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>функции</w:t>
      </w:r>
      <w:proofErr w:type="spellEnd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 xml:space="preserve">, </w:t>
      </w:r>
      <w:proofErr w:type="spellStart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>дейности</w:t>
      </w:r>
      <w:proofErr w:type="spellEnd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 xml:space="preserve"> и </w:t>
      </w:r>
      <w:proofErr w:type="spellStart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>параграфи</w:t>
      </w:r>
      <w:proofErr w:type="spellEnd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 xml:space="preserve">, </w:t>
      </w:r>
      <w:proofErr w:type="spellStart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>съгласно</w:t>
      </w:r>
      <w:proofErr w:type="spellEnd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 xml:space="preserve"> </w:t>
      </w:r>
      <w:proofErr w:type="spellStart"/>
      <w:r w:rsidRPr="007A4F5A">
        <w:rPr>
          <w:rFonts w:ascii="Times New Roman" w:eastAsia="Arial Unicode MS" w:hAnsi="Times New Roman" w:cs="Times New Roman"/>
          <w:color w:val="000000"/>
          <w:sz w:val="22"/>
          <w:szCs w:val="22"/>
          <w:shd w:val="clear" w:color="auto" w:fill="FFFFFF"/>
          <w:lang w:eastAsia="bg-BG"/>
        </w:rPr>
        <w:t>Приложения</w:t>
      </w:r>
      <w:proofErr w:type="spellEnd"/>
      <w:r>
        <w:rPr>
          <w:rFonts w:ascii="Times New Roman" w:eastAsia="Arial Unicode MS" w:hAnsi="Times New Roman" w:cs="Times New Roman"/>
          <w:sz w:val="22"/>
          <w:szCs w:val="22"/>
          <w:lang w:val="bg-BG"/>
        </w:rPr>
        <w:t xml:space="preserve"> </w:t>
      </w:r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>№2 - № 4/</w:t>
      </w:r>
    </w:p>
    <w:p w:rsidR="007A4F5A" w:rsidRPr="007A4F5A" w:rsidRDefault="007A4F5A" w:rsidP="007A4F5A">
      <w:pPr>
        <w:widowControl w:val="0"/>
        <w:numPr>
          <w:ilvl w:val="0"/>
          <w:numId w:val="33"/>
        </w:numPr>
        <w:tabs>
          <w:tab w:val="left" w:pos="1827"/>
        </w:tabs>
        <w:spacing w:after="200" w:line="274" w:lineRule="exact"/>
        <w:ind w:right="240" w:firstLine="1540"/>
        <w:jc w:val="both"/>
        <w:rPr>
          <w:rFonts w:ascii="Times New Roman" w:eastAsia="Arial Unicode MS" w:hAnsi="Times New Roman" w:cs="Times New Roman"/>
          <w:b/>
          <w:bCs/>
          <w:sz w:val="22"/>
          <w:szCs w:val="22"/>
        </w:rPr>
      </w:pPr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 xml:space="preserve">Приема </w:t>
      </w:r>
      <w:proofErr w:type="spellStart"/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>отчета</w:t>
      </w:r>
      <w:proofErr w:type="spellEnd"/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 xml:space="preserve"> за изпълнение на </w:t>
      </w:r>
      <w:proofErr w:type="spellStart"/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>инвестиционната</w:t>
      </w:r>
      <w:proofErr w:type="spellEnd"/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 xml:space="preserve"> </w:t>
      </w:r>
      <w:proofErr w:type="spellStart"/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>програма</w:t>
      </w:r>
      <w:proofErr w:type="spellEnd"/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 xml:space="preserve"> на </w:t>
      </w:r>
      <w:proofErr w:type="spellStart"/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>Община</w:t>
      </w:r>
      <w:proofErr w:type="spellEnd"/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 xml:space="preserve"> Добричка за 2025 година, </w:t>
      </w:r>
      <w:proofErr w:type="spellStart"/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>съгласно</w:t>
      </w:r>
      <w:proofErr w:type="spellEnd"/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 xml:space="preserve"> Приложение № 5.</w:t>
      </w:r>
    </w:p>
    <w:p w:rsidR="007A4F5A" w:rsidRPr="007A4F5A" w:rsidRDefault="007A4F5A" w:rsidP="007A4F5A">
      <w:pPr>
        <w:widowControl w:val="0"/>
        <w:numPr>
          <w:ilvl w:val="0"/>
          <w:numId w:val="33"/>
        </w:numPr>
        <w:tabs>
          <w:tab w:val="left" w:pos="1837"/>
        </w:tabs>
        <w:spacing w:after="200" w:line="274" w:lineRule="exact"/>
        <w:ind w:right="240" w:firstLine="1540"/>
        <w:jc w:val="both"/>
        <w:rPr>
          <w:rFonts w:ascii="Times New Roman" w:eastAsia="Arial Unicode MS" w:hAnsi="Times New Roman" w:cs="Times New Roman"/>
          <w:b/>
          <w:bCs/>
          <w:sz w:val="22"/>
          <w:szCs w:val="22"/>
        </w:rPr>
      </w:pPr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 xml:space="preserve">Приема </w:t>
      </w:r>
      <w:proofErr w:type="spellStart"/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>отчета</w:t>
      </w:r>
      <w:proofErr w:type="spellEnd"/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 xml:space="preserve"> за изпълнение на </w:t>
      </w:r>
      <w:proofErr w:type="spellStart"/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>сметките</w:t>
      </w:r>
      <w:proofErr w:type="spellEnd"/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 xml:space="preserve"> за средства от </w:t>
      </w:r>
      <w:proofErr w:type="spellStart"/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>Европейския</w:t>
      </w:r>
      <w:proofErr w:type="spellEnd"/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 xml:space="preserve"> </w:t>
      </w:r>
      <w:proofErr w:type="spellStart"/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>съюз</w:t>
      </w:r>
      <w:proofErr w:type="spellEnd"/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 xml:space="preserve"> на </w:t>
      </w:r>
      <w:proofErr w:type="spellStart"/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>Община</w:t>
      </w:r>
      <w:proofErr w:type="spellEnd"/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 xml:space="preserve"> Добричка </w:t>
      </w:r>
      <w:proofErr w:type="spellStart"/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>към</w:t>
      </w:r>
      <w:proofErr w:type="spellEnd"/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 xml:space="preserve"> 31.12.2025 </w:t>
      </w:r>
      <w:proofErr w:type="gramStart"/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>г.,</w:t>
      </w:r>
      <w:proofErr w:type="gramEnd"/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 xml:space="preserve"> </w:t>
      </w:r>
      <w:proofErr w:type="spellStart"/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>съгласно</w:t>
      </w:r>
      <w:proofErr w:type="spellEnd"/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 xml:space="preserve"> Приложение №6.</w:t>
      </w:r>
    </w:p>
    <w:p w:rsidR="007A4F5A" w:rsidRPr="007A4F5A" w:rsidRDefault="007A4F5A" w:rsidP="007A4F5A">
      <w:pPr>
        <w:widowControl w:val="0"/>
        <w:numPr>
          <w:ilvl w:val="0"/>
          <w:numId w:val="33"/>
        </w:numPr>
        <w:tabs>
          <w:tab w:val="left" w:pos="1890"/>
        </w:tabs>
        <w:spacing w:after="200" w:line="274" w:lineRule="exact"/>
        <w:ind w:right="240" w:firstLine="1540"/>
        <w:jc w:val="both"/>
        <w:rPr>
          <w:rFonts w:ascii="Times New Roman" w:eastAsia="Arial Unicode MS" w:hAnsi="Times New Roman" w:cs="Times New Roman"/>
          <w:b/>
          <w:bCs/>
          <w:sz w:val="22"/>
          <w:szCs w:val="22"/>
        </w:rPr>
      </w:pPr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 xml:space="preserve">Приема </w:t>
      </w:r>
      <w:proofErr w:type="spellStart"/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>информация</w:t>
      </w:r>
      <w:proofErr w:type="spellEnd"/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 xml:space="preserve"> за </w:t>
      </w:r>
      <w:proofErr w:type="spellStart"/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>състоянието</w:t>
      </w:r>
      <w:proofErr w:type="spellEnd"/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 xml:space="preserve"> на </w:t>
      </w:r>
      <w:proofErr w:type="spellStart"/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>общинския</w:t>
      </w:r>
      <w:proofErr w:type="spellEnd"/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 xml:space="preserve"> </w:t>
      </w:r>
      <w:proofErr w:type="spellStart"/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>дълг</w:t>
      </w:r>
      <w:proofErr w:type="spellEnd"/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 xml:space="preserve">, </w:t>
      </w:r>
      <w:proofErr w:type="spellStart"/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>издадените</w:t>
      </w:r>
      <w:proofErr w:type="spellEnd"/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 xml:space="preserve"> общински </w:t>
      </w:r>
      <w:proofErr w:type="spellStart"/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>гаранции</w:t>
      </w:r>
      <w:proofErr w:type="spellEnd"/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 xml:space="preserve"> й </w:t>
      </w:r>
      <w:proofErr w:type="spellStart"/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>дълга</w:t>
      </w:r>
      <w:proofErr w:type="spellEnd"/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 xml:space="preserve"> на </w:t>
      </w:r>
      <w:proofErr w:type="spellStart"/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>лицата</w:t>
      </w:r>
      <w:proofErr w:type="spellEnd"/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 xml:space="preserve"> по чл. 8а от </w:t>
      </w:r>
      <w:proofErr w:type="spellStart"/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>Закона</w:t>
      </w:r>
      <w:proofErr w:type="spellEnd"/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 xml:space="preserve"> за </w:t>
      </w:r>
      <w:proofErr w:type="spellStart"/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>общинския</w:t>
      </w:r>
      <w:proofErr w:type="spellEnd"/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 xml:space="preserve"> </w:t>
      </w:r>
      <w:proofErr w:type="spellStart"/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>дълг</w:t>
      </w:r>
      <w:proofErr w:type="spellEnd"/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 xml:space="preserve"> през 2025 г. на </w:t>
      </w:r>
      <w:proofErr w:type="spellStart"/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>Община</w:t>
      </w:r>
      <w:proofErr w:type="spellEnd"/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 xml:space="preserve"> Добричка, </w:t>
      </w:r>
      <w:proofErr w:type="spellStart"/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>съгласно</w:t>
      </w:r>
      <w:proofErr w:type="spellEnd"/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 xml:space="preserve"> Приложение № 7, в </w:t>
      </w:r>
      <w:proofErr w:type="spellStart"/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>размер</w:t>
      </w:r>
      <w:proofErr w:type="spellEnd"/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 xml:space="preserve"> на 0 </w:t>
      </w:r>
      <w:proofErr w:type="spellStart"/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>лв</w:t>
      </w:r>
      <w:proofErr w:type="spellEnd"/>
      <w:r w:rsidRPr="007A4F5A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shd w:val="clear" w:color="auto" w:fill="FFFFFF"/>
          <w:lang w:eastAsia="bg-BG"/>
        </w:rPr>
        <w:t>.</w:t>
      </w:r>
    </w:p>
    <w:p w:rsidR="007A4F5A" w:rsidRPr="007A4F5A" w:rsidRDefault="007A4F5A" w:rsidP="007A4F5A">
      <w:pPr>
        <w:jc w:val="both"/>
        <w:rPr>
          <w:rFonts w:ascii="Times New Roman" w:eastAsia="Times New Roman" w:hAnsi="Times New Roman" w:cs="Times New Roman"/>
          <w:lang w:val="bg-BG"/>
        </w:rPr>
      </w:pPr>
    </w:p>
    <w:p w:rsidR="007A4F5A" w:rsidRPr="007A4F5A" w:rsidRDefault="007A4F5A" w:rsidP="007A4F5A">
      <w:pPr>
        <w:ind w:firstLine="708"/>
        <w:jc w:val="both"/>
        <w:rPr>
          <w:rFonts w:ascii="Times New Roman" w:eastAsia="Times New Roman" w:hAnsi="Times New Roman" w:cs="Times New Roman"/>
        </w:rPr>
      </w:pPr>
      <w:proofErr w:type="spellStart"/>
      <w:r w:rsidRPr="007A4F5A">
        <w:rPr>
          <w:rFonts w:ascii="Times New Roman" w:eastAsia="Times New Roman" w:hAnsi="Times New Roman" w:cs="Times New Roman"/>
        </w:rPr>
        <w:lastRenderedPageBreak/>
        <w:t>Моля</w:t>
      </w:r>
      <w:proofErr w:type="spellEnd"/>
      <w:r w:rsidRPr="007A4F5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A4F5A">
        <w:rPr>
          <w:rFonts w:ascii="Times New Roman" w:eastAsia="Times New Roman" w:hAnsi="Times New Roman" w:cs="Times New Roman"/>
        </w:rPr>
        <w:t>съветниците</w:t>
      </w:r>
      <w:proofErr w:type="spellEnd"/>
      <w:r w:rsidRPr="007A4F5A">
        <w:rPr>
          <w:rFonts w:ascii="Times New Roman" w:eastAsia="Times New Roman" w:hAnsi="Times New Roman" w:cs="Times New Roman"/>
        </w:rPr>
        <w:t xml:space="preserve">, които </w:t>
      </w:r>
      <w:proofErr w:type="spellStart"/>
      <w:r w:rsidRPr="007A4F5A">
        <w:rPr>
          <w:rFonts w:ascii="Times New Roman" w:eastAsia="Times New Roman" w:hAnsi="Times New Roman" w:cs="Times New Roman"/>
        </w:rPr>
        <w:t>са</w:t>
      </w:r>
      <w:proofErr w:type="spellEnd"/>
      <w:r w:rsidRPr="007A4F5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A4F5A">
        <w:rPr>
          <w:rFonts w:ascii="Times New Roman" w:eastAsia="Times New Roman" w:hAnsi="Times New Roman" w:cs="Times New Roman"/>
        </w:rPr>
        <w:t>съгласни</w:t>
      </w:r>
      <w:proofErr w:type="spellEnd"/>
      <w:r w:rsidRPr="007A4F5A">
        <w:rPr>
          <w:rFonts w:ascii="Times New Roman" w:eastAsia="Times New Roman" w:hAnsi="Times New Roman" w:cs="Times New Roman"/>
        </w:rPr>
        <w:t xml:space="preserve"> с така </w:t>
      </w:r>
      <w:proofErr w:type="spellStart"/>
      <w:r w:rsidRPr="007A4F5A">
        <w:rPr>
          <w:rFonts w:ascii="Times New Roman" w:eastAsia="Times New Roman" w:hAnsi="Times New Roman" w:cs="Times New Roman"/>
        </w:rPr>
        <w:t>предложеното</w:t>
      </w:r>
      <w:proofErr w:type="spellEnd"/>
      <w:r w:rsidRPr="007A4F5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A4F5A">
        <w:rPr>
          <w:rFonts w:ascii="Times New Roman" w:eastAsia="Times New Roman" w:hAnsi="Times New Roman" w:cs="Times New Roman"/>
        </w:rPr>
        <w:t>решение</w:t>
      </w:r>
      <w:proofErr w:type="spellEnd"/>
      <w:r w:rsidRPr="007A4F5A">
        <w:rPr>
          <w:rFonts w:ascii="Times New Roman" w:eastAsia="Times New Roman" w:hAnsi="Times New Roman" w:cs="Times New Roman"/>
        </w:rPr>
        <w:t xml:space="preserve"> да </w:t>
      </w:r>
      <w:proofErr w:type="spellStart"/>
      <w:r w:rsidRPr="007A4F5A">
        <w:rPr>
          <w:rFonts w:ascii="Times New Roman" w:eastAsia="Times New Roman" w:hAnsi="Times New Roman" w:cs="Times New Roman"/>
        </w:rPr>
        <w:t>гласуват</w:t>
      </w:r>
      <w:proofErr w:type="spellEnd"/>
      <w:r w:rsidRPr="007A4F5A">
        <w:rPr>
          <w:rFonts w:ascii="Times New Roman" w:eastAsia="Times New Roman" w:hAnsi="Times New Roman" w:cs="Times New Roman"/>
        </w:rPr>
        <w:t>!</w:t>
      </w:r>
    </w:p>
    <w:p w:rsidR="007A4F5A" w:rsidRPr="007A4F5A" w:rsidRDefault="007A4F5A" w:rsidP="007A4F5A">
      <w:pPr>
        <w:suppressAutoHyphens/>
        <w:ind w:firstLine="708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 w:rsidRPr="007A4F5A">
        <w:rPr>
          <w:rFonts w:ascii="Times New Roman" w:eastAsia="Times New Roman" w:hAnsi="Times New Roman" w:cs="Times New Roman"/>
          <w:b/>
          <w:lang w:val="bg-BG" w:eastAsia="bg-BG"/>
        </w:rPr>
        <w:t>С явно поименно гл</w:t>
      </w:r>
      <w:r w:rsidR="00F3689C">
        <w:rPr>
          <w:rFonts w:ascii="Times New Roman" w:eastAsia="Times New Roman" w:hAnsi="Times New Roman" w:cs="Times New Roman"/>
          <w:b/>
          <w:lang w:val="bg-BG" w:eastAsia="bg-BG"/>
        </w:rPr>
        <w:t>асуване с 20</w:t>
      </w:r>
      <w:r w:rsidRPr="007A4F5A">
        <w:rPr>
          <w:rFonts w:ascii="Times New Roman" w:eastAsia="Times New Roman" w:hAnsi="Times New Roman" w:cs="Times New Roman"/>
          <w:b/>
          <w:lang w:val="bg-BG" w:eastAsia="bg-BG"/>
        </w:rPr>
        <w:t xml:space="preserve"> гласа  „за”, 0 -  „против”, 0 -  „въздържал се” – решението  се приема.</w:t>
      </w:r>
    </w:p>
    <w:p w:rsidR="007A4F5A" w:rsidRPr="007A4F5A" w:rsidRDefault="007A4F5A" w:rsidP="007A4F5A">
      <w:pPr>
        <w:ind w:firstLine="567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 w:rsidRPr="007A4F5A">
        <w:rPr>
          <w:rFonts w:ascii="Times New Roman" w:eastAsia="Times New Roman" w:hAnsi="Times New Roman" w:cs="Times New Roman"/>
          <w:b/>
          <w:lang w:val="bg-BG" w:eastAsia="bg-BG"/>
        </w:rPr>
        <w:t xml:space="preserve">„За“- 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Георги Драгнев, Петър Иванов, Георги Коев, Гинка Христова, Йордан Йорданов, Маринела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Балчева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>, Павел Костадинов, Теодора Иванова, Мария Янакиева</w:t>
      </w:r>
      <w:r w:rsidRPr="007A4F5A">
        <w:rPr>
          <w:rFonts w:ascii="Times New Roman" w:eastAsia="Times New Roman" w:hAnsi="Times New Roman" w:cs="Times New Roman"/>
          <w:b/>
          <w:lang w:val="bg-BG" w:eastAsia="bg-BG"/>
        </w:rPr>
        <w:t xml:space="preserve">, 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Калинка Димитрова, </w:t>
      </w:r>
      <w:r w:rsidRPr="007A4F5A">
        <w:rPr>
          <w:rFonts w:ascii="Times New Roman" w:eastAsia="Calibri" w:hAnsi="Times New Roman" w:cs="Times New Roman"/>
          <w:lang w:val="bg-BG" w:eastAsia="bg-BG"/>
        </w:rPr>
        <w:t>Анифе Карани,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Илдъз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Юнус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>, д-р Ердинч Хаджиев</w:t>
      </w:r>
      <w:r w:rsidRPr="007A4F5A">
        <w:rPr>
          <w:rFonts w:ascii="Times New Roman" w:eastAsia="Times New Roman" w:hAnsi="Times New Roman" w:cs="Times New Roman"/>
          <w:lang w:eastAsia="bg-BG"/>
        </w:rPr>
        <w:t>,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Икбал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Мариянов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, Пламен Петров, </w:t>
      </w:r>
      <w:r w:rsidRPr="007A4F5A">
        <w:rPr>
          <w:rFonts w:ascii="Times New Roman" w:eastAsia="Calibri" w:hAnsi="Times New Roman" w:cs="Times New Roman"/>
          <w:lang w:val="bg-BG" w:eastAsia="bg-BG"/>
        </w:rPr>
        <w:t>Сибел Осман</w:t>
      </w:r>
      <w:r w:rsidRPr="007A4F5A">
        <w:rPr>
          <w:rFonts w:ascii="Times New Roman" w:eastAsia="Times New Roman" w:hAnsi="Times New Roman" w:cs="Times New Roman"/>
          <w:lang w:val="bg-BG" w:eastAsia="bg-BG"/>
        </w:rPr>
        <w:t>, Пламен Тодоров, Тихомир Колев,</w:t>
      </w:r>
      <w:r w:rsidRPr="007A4F5A">
        <w:rPr>
          <w:rFonts w:ascii="Times New Roman" w:eastAsia="Times New Roman" w:hAnsi="Times New Roman" w:cs="Times New Roman"/>
          <w:b/>
          <w:lang w:val="bg-BG" w:eastAsia="bg-BG"/>
        </w:rPr>
        <w:t xml:space="preserve"> 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Петко Игнатов, инж. Диана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Далакманска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>;</w:t>
      </w:r>
      <w:r w:rsidRPr="007A4F5A">
        <w:rPr>
          <w:rFonts w:ascii="Times New Roman" w:eastAsia="Times New Roman" w:hAnsi="Times New Roman" w:cs="Times New Roman"/>
          <w:b/>
          <w:lang w:val="bg-BG" w:eastAsia="bg-BG"/>
        </w:rPr>
        <w:t xml:space="preserve"> „против“- няма, „въздържал се”-няма</w:t>
      </w:r>
    </w:p>
    <w:p w:rsidR="007A4F5A" w:rsidRPr="007A4F5A" w:rsidRDefault="007A4F5A" w:rsidP="007A4F5A">
      <w:pPr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7A4F5A">
        <w:rPr>
          <w:rFonts w:ascii="Times New Roman" w:hAnsi="Times New Roman" w:cs="Times New Roman"/>
          <w:b/>
          <w:lang w:val="bg-BG"/>
        </w:rPr>
        <w:t>Отсъства: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r w:rsidR="00F3689C">
        <w:rPr>
          <w:rFonts w:ascii="Times New Roman" w:eastAsia="Times New Roman" w:hAnsi="Times New Roman" w:cs="Times New Roman"/>
          <w:lang w:val="bg-BG" w:eastAsia="bg-BG"/>
        </w:rPr>
        <w:t>Стефан Димов</w:t>
      </w:r>
    </w:p>
    <w:p w:rsidR="007A4F5A" w:rsidRDefault="007A4F5A" w:rsidP="007A4F5A">
      <w:pPr>
        <w:spacing w:line="276" w:lineRule="auto"/>
        <w:jc w:val="both"/>
        <w:rPr>
          <w:rFonts w:ascii="Times New Roman" w:eastAsia="Times New Roman" w:hAnsi="Times New Roman" w:cs="Times New Roman"/>
          <w:lang w:val="bg-BG" w:eastAsia="bg-BG"/>
        </w:rPr>
      </w:pPr>
    </w:p>
    <w:p w:rsidR="007A4F5A" w:rsidRPr="00F3689C" w:rsidRDefault="00D22CC8" w:rsidP="007A4F5A">
      <w:pPr>
        <w:spacing w:line="276" w:lineRule="auto"/>
        <w:jc w:val="both"/>
        <w:rPr>
          <w:rFonts w:ascii="Times New Roman" w:eastAsia="Times New Roman" w:hAnsi="Times New Roman" w:cs="Times New Roman"/>
          <w:b/>
          <w:u w:val="single"/>
          <w:lang w:val="bg-BG" w:eastAsia="bg-BG"/>
        </w:rPr>
      </w:pPr>
      <w:r w:rsidRPr="00F3689C">
        <w:rPr>
          <w:rFonts w:ascii="Times New Roman" w:eastAsia="Times New Roman" w:hAnsi="Times New Roman" w:cs="Times New Roman"/>
          <w:b/>
          <w:color w:val="000000"/>
          <w:u w:val="single"/>
          <w:lang w:val="bg-BG" w:eastAsia="bg-BG"/>
        </w:rPr>
        <w:t>ОТНОСНО:</w:t>
      </w:r>
      <w:r w:rsidR="007A4F5A" w:rsidRPr="00F3689C">
        <w:rPr>
          <w:rFonts w:ascii="Times New Roman" w:eastAsia="Times New Roman" w:hAnsi="Times New Roman" w:cs="Times New Roman"/>
          <w:b/>
          <w:u w:val="single"/>
          <w:lang w:val="bg-BG" w:eastAsia="bg-BG"/>
        </w:rPr>
        <w:t>Провеждане на Редовно заседание на Общото събрание на Асоциацията по водоснабдяване и канализация на обособената територия, обслужвана от „В</w:t>
      </w:r>
      <w:r w:rsidR="007A4F5A" w:rsidRPr="00F3689C">
        <w:rPr>
          <w:rFonts w:ascii="Times New Roman" w:eastAsia="Times New Roman" w:hAnsi="Times New Roman" w:cs="Times New Roman"/>
          <w:b/>
          <w:u w:val="single"/>
          <w:lang w:eastAsia="bg-BG"/>
        </w:rPr>
        <w:t xml:space="preserve"> </w:t>
      </w:r>
      <w:r w:rsidR="007A4F5A" w:rsidRPr="00F3689C">
        <w:rPr>
          <w:rFonts w:ascii="Times New Roman" w:eastAsia="Times New Roman" w:hAnsi="Times New Roman" w:cs="Times New Roman"/>
          <w:b/>
          <w:u w:val="single"/>
          <w:lang w:val="bg-BG" w:eastAsia="bg-BG"/>
        </w:rPr>
        <w:t>и</w:t>
      </w:r>
      <w:r w:rsidR="007A4F5A" w:rsidRPr="00F3689C">
        <w:rPr>
          <w:rFonts w:ascii="Times New Roman" w:eastAsia="Times New Roman" w:hAnsi="Times New Roman" w:cs="Times New Roman"/>
          <w:b/>
          <w:u w:val="single"/>
          <w:lang w:eastAsia="bg-BG"/>
        </w:rPr>
        <w:t xml:space="preserve"> </w:t>
      </w:r>
      <w:r w:rsidR="007A4F5A" w:rsidRPr="00F3689C">
        <w:rPr>
          <w:rFonts w:ascii="Times New Roman" w:eastAsia="Times New Roman" w:hAnsi="Times New Roman" w:cs="Times New Roman"/>
          <w:b/>
          <w:u w:val="single"/>
          <w:lang w:val="bg-BG" w:eastAsia="bg-BG"/>
        </w:rPr>
        <w:t>К Добрич“ АД на 06.10.2026 г. – присъствено</w:t>
      </w:r>
    </w:p>
    <w:p w:rsidR="007A4F5A" w:rsidRPr="007A4F5A" w:rsidRDefault="007A4F5A" w:rsidP="007A4F5A">
      <w:pPr>
        <w:jc w:val="both"/>
        <w:rPr>
          <w:rFonts w:ascii="Times New Roman" w:eastAsia="Times New Roman" w:hAnsi="Times New Roman" w:cs="Times New Roman"/>
          <w:lang w:eastAsia="bg-BG"/>
        </w:rPr>
      </w:pPr>
      <w:r w:rsidRPr="007A4F5A">
        <w:rPr>
          <w:rFonts w:ascii="Times New Roman" w:eastAsia="Times New Roman" w:hAnsi="Times New Roman" w:cs="Times New Roman"/>
          <w:b/>
          <w:lang w:val="bg-BG" w:eastAsia="bg-BG"/>
        </w:rPr>
        <w:t>Внася: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r w:rsidRPr="007A4F5A">
        <w:rPr>
          <w:rFonts w:ascii="Times New Roman" w:eastAsia="Times New Roman" w:hAnsi="Times New Roman" w:cs="Times New Roman"/>
          <w:lang w:val="ru-RU" w:eastAsia="bg-BG"/>
        </w:rPr>
        <w:t>Соня Георгиева</w:t>
      </w:r>
    </w:p>
    <w:p w:rsidR="007A4F5A" w:rsidRPr="007A4F5A" w:rsidRDefault="007A4F5A" w:rsidP="007A4F5A">
      <w:pPr>
        <w:tabs>
          <w:tab w:val="center" w:pos="4890"/>
          <w:tab w:val="left" w:pos="6060"/>
          <w:tab w:val="right" w:pos="9072"/>
        </w:tabs>
        <w:rPr>
          <w:rFonts w:ascii="Times New Roman" w:eastAsia="Times New Roman" w:hAnsi="Times New Roman" w:cs="Times New Roman"/>
          <w:lang w:eastAsia="bg-BG"/>
        </w:rPr>
      </w:pPr>
      <w:r w:rsidRPr="007A4F5A">
        <w:rPr>
          <w:rFonts w:ascii="Times New Roman" w:eastAsia="Times New Roman" w:hAnsi="Times New Roman" w:cs="Times New Roman"/>
          <w:lang w:val="ru-RU" w:eastAsia="bg-BG"/>
        </w:rPr>
        <w:t xml:space="preserve">Кмет </w:t>
      </w:r>
      <w:proofErr w:type="gramStart"/>
      <w:r w:rsidRPr="007A4F5A">
        <w:rPr>
          <w:rFonts w:ascii="Times New Roman" w:eastAsia="Times New Roman" w:hAnsi="Times New Roman" w:cs="Times New Roman"/>
          <w:lang w:val="ru-RU" w:eastAsia="bg-BG"/>
        </w:rPr>
        <w:t>на</w:t>
      </w:r>
      <w:proofErr w:type="gramEnd"/>
      <w:r w:rsidRPr="007A4F5A">
        <w:rPr>
          <w:rFonts w:ascii="Times New Roman" w:eastAsia="Times New Roman" w:hAnsi="Times New Roman" w:cs="Times New Roman"/>
          <w:lang w:val="ru-RU" w:eastAsia="bg-BG"/>
        </w:rPr>
        <w:t xml:space="preserve"> Община Добричка</w:t>
      </w:r>
    </w:p>
    <w:p w:rsidR="005E2785" w:rsidRDefault="005E2785" w:rsidP="007A4F5A">
      <w:pPr>
        <w:spacing w:line="276" w:lineRule="auto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</w:p>
    <w:p w:rsidR="007A4F5A" w:rsidRPr="007A4F5A" w:rsidRDefault="007A4F5A" w:rsidP="007A4F5A">
      <w:pPr>
        <w:jc w:val="center"/>
        <w:rPr>
          <w:rFonts w:ascii="Times New Roman" w:eastAsia="Times New Roman" w:hAnsi="Times New Roman" w:cs="Times New Roman"/>
          <w:b/>
          <w:lang w:val="bg-BG"/>
        </w:rPr>
      </w:pPr>
      <w:r w:rsidRPr="007A4F5A">
        <w:rPr>
          <w:rFonts w:ascii="Times New Roman" w:eastAsia="Times New Roman" w:hAnsi="Times New Roman" w:cs="Times New Roman"/>
          <w:b/>
        </w:rPr>
        <w:t>РЕШЕНИЕ</w:t>
      </w:r>
      <w:r w:rsidRPr="007A4F5A">
        <w:rPr>
          <w:rFonts w:ascii="Times New Roman" w:eastAsia="Times New Roman" w:hAnsi="Times New Roman" w:cs="Times New Roman"/>
          <w:b/>
          <w:lang w:val="bg-BG"/>
        </w:rPr>
        <w:t xml:space="preserve"> 748</w:t>
      </w:r>
      <w:r w:rsidRPr="007A4F5A">
        <w:rPr>
          <w:rFonts w:ascii="Times New Roman" w:eastAsia="Times New Roman" w:hAnsi="Times New Roman" w:cs="Times New Roman"/>
          <w:b/>
        </w:rPr>
        <w:t>:</w:t>
      </w:r>
    </w:p>
    <w:p w:rsidR="007A4F5A" w:rsidRPr="007A4F5A" w:rsidRDefault="007A4F5A" w:rsidP="007A4F5A">
      <w:pPr>
        <w:jc w:val="both"/>
        <w:rPr>
          <w:rFonts w:ascii="Times New Roman" w:eastAsia="Times New Roman" w:hAnsi="Times New Roman" w:cs="Times New Roman"/>
          <w:color w:val="000000"/>
          <w:spacing w:val="1"/>
          <w:lang w:val="ru-RU" w:eastAsia="bg-BG"/>
        </w:rPr>
      </w:pPr>
    </w:p>
    <w:p w:rsidR="007A4F5A" w:rsidRPr="007A4F5A" w:rsidRDefault="007A4F5A" w:rsidP="007A4F5A">
      <w:pPr>
        <w:ind w:firstLine="708"/>
        <w:jc w:val="both"/>
        <w:rPr>
          <w:rFonts w:ascii="Times New Roman" w:eastAsia="Times New Roman" w:hAnsi="Times New Roman" w:cs="Times New Roman"/>
          <w:color w:val="000000"/>
          <w:lang w:val="bg-BG" w:eastAsia="bg-BG"/>
        </w:rPr>
      </w:pPr>
      <w:r w:rsidRPr="007A4F5A">
        <w:rPr>
          <w:rFonts w:ascii="Times New Roman" w:eastAsia="Times New Roman" w:hAnsi="Times New Roman" w:cs="Times New Roman"/>
          <w:color w:val="000000"/>
          <w:lang w:val="bg-BG" w:eastAsia="bg-BG"/>
        </w:rPr>
        <w:t xml:space="preserve"> На основание чл. 21, ал. 1, т. 23 и ал. 2 от ЗМСМА, във връзка с чл. 10в, ал. 1, т. 7 и чл. 198е, ал. 3 и ал. 5 от Закона за водите, Добрички общински съвет реши:</w:t>
      </w:r>
    </w:p>
    <w:p w:rsidR="007A4F5A" w:rsidRPr="007A4F5A" w:rsidRDefault="007A4F5A" w:rsidP="007A4F5A">
      <w:pPr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7A4F5A">
        <w:rPr>
          <w:rFonts w:ascii="Times New Roman" w:eastAsia="Times New Roman" w:hAnsi="Times New Roman" w:cs="Times New Roman"/>
          <w:b/>
          <w:lang w:eastAsia="bg-BG"/>
        </w:rPr>
        <w:t>I.</w:t>
      </w:r>
      <w:r w:rsidRPr="007A4F5A">
        <w:rPr>
          <w:rFonts w:ascii="Times New Roman" w:eastAsia="Times New Roman" w:hAnsi="Times New Roman" w:cs="Times New Roman"/>
          <w:lang w:eastAsia="bg-BG"/>
        </w:rPr>
        <w:t xml:space="preserve"> </w:t>
      </w:r>
      <w:r w:rsidRPr="007A4F5A">
        <w:rPr>
          <w:rFonts w:ascii="Times New Roman" w:eastAsia="Times New Roman" w:hAnsi="Times New Roman" w:cs="Times New Roman"/>
          <w:lang w:val="bg-BG" w:eastAsia="bg-BG"/>
        </w:rPr>
        <w:t>Дава съгласие кметът на общината да участва в Редовно присъствено заседание на Общото събрание на Асоциацията по водоснабдяване и канализация на обособената територия, обслужвана от „Водоснабдяване и канализация Добрич</w:t>
      </w:r>
      <w:proofErr w:type="gramStart"/>
      <w:r w:rsidRPr="007A4F5A">
        <w:rPr>
          <w:rFonts w:ascii="Times New Roman" w:eastAsia="Times New Roman" w:hAnsi="Times New Roman" w:cs="Times New Roman"/>
          <w:lang w:val="bg-BG" w:eastAsia="bg-BG"/>
        </w:rPr>
        <w:t>“ АД</w:t>
      </w:r>
      <w:proofErr w:type="gramEnd"/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гр. Добрич, насрочено за 06.10.2026 г. от 10:30 ч. /резервна дата 08.10.2026 г. от 10:30 ч./ по обявения дневен ред.</w:t>
      </w:r>
    </w:p>
    <w:p w:rsidR="007A4F5A" w:rsidRPr="007A4F5A" w:rsidRDefault="007A4F5A" w:rsidP="007A4F5A">
      <w:pPr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7A4F5A">
        <w:rPr>
          <w:rFonts w:ascii="Times New Roman" w:eastAsia="Times New Roman" w:hAnsi="Times New Roman" w:cs="Times New Roman"/>
          <w:b/>
          <w:lang w:eastAsia="bg-BG"/>
        </w:rPr>
        <w:t>II.</w:t>
      </w:r>
      <w:r w:rsidRPr="007A4F5A">
        <w:rPr>
          <w:rFonts w:ascii="Times New Roman" w:eastAsia="Times New Roman" w:hAnsi="Times New Roman" w:cs="Times New Roman"/>
          <w:lang w:eastAsia="bg-BG"/>
        </w:rPr>
        <w:t xml:space="preserve"> </w:t>
      </w:r>
      <w:r w:rsidRPr="007A4F5A">
        <w:rPr>
          <w:rFonts w:ascii="Times New Roman" w:eastAsia="Times New Roman" w:hAnsi="Times New Roman" w:cs="Times New Roman"/>
          <w:lang w:val="bg-BG" w:eastAsia="bg-BG"/>
        </w:rPr>
        <w:t>При невъзможност кметът на общината да участва в заседанието на Общото събрание на Асоциацията по ВиК Добрич, определя за представител на общината Иван Пейчев, заместник-кмет „Устройство на територията, строителство, общинска собственост, приватизация, екология и опазване на околната среда“.</w:t>
      </w:r>
    </w:p>
    <w:p w:rsidR="007A4F5A" w:rsidRPr="007A4F5A" w:rsidRDefault="007A4F5A" w:rsidP="007A4F5A">
      <w:pPr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7A4F5A">
        <w:rPr>
          <w:rFonts w:ascii="Times New Roman" w:eastAsia="Times New Roman" w:hAnsi="Times New Roman" w:cs="Times New Roman"/>
          <w:b/>
          <w:lang w:eastAsia="bg-BG"/>
        </w:rPr>
        <w:t>III.</w:t>
      </w:r>
      <w:r w:rsidRPr="007A4F5A">
        <w:rPr>
          <w:rFonts w:ascii="Times New Roman" w:eastAsia="Times New Roman" w:hAnsi="Times New Roman" w:cs="Times New Roman"/>
          <w:lang w:eastAsia="bg-BG"/>
        </w:rPr>
        <w:t xml:space="preserve"> </w:t>
      </w:r>
      <w:r w:rsidRPr="007A4F5A">
        <w:rPr>
          <w:rFonts w:ascii="Times New Roman" w:eastAsia="Times New Roman" w:hAnsi="Times New Roman" w:cs="Times New Roman"/>
          <w:lang w:val="bg-BG" w:eastAsia="bg-BG"/>
        </w:rPr>
        <w:t>Упълномощава представителят на общината да гласува, както следва:</w:t>
      </w:r>
    </w:p>
    <w:p w:rsidR="007A4F5A" w:rsidRPr="007A4F5A" w:rsidRDefault="007A4F5A" w:rsidP="007A4F5A">
      <w:pPr>
        <w:numPr>
          <w:ilvl w:val="0"/>
          <w:numId w:val="6"/>
        </w:numPr>
        <w:spacing w:after="200" w:line="276" w:lineRule="auto"/>
        <w:ind w:left="0" w:firstLine="359"/>
        <w:contextualSpacing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7A4F5A">
        <w:rPr>
          <w:rFonts w:ascii="Times New Roman" w:eastAsia="Times New Roman" w:hAnsi="Times New Roman" w:cs="Times New Roman"/>
          <w:b/>
          <w:lang w:val="bg-BG" w:eastAsia="bg-BG"/>
        </w:rPr>
        <w:t>По решение № 3-1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r w:rsidRPr="007A4F5A">
        <w:rPr>
          <w:rFonts w:ascii="Times New Roman" w:eastAsia="Times New Roman" w:hAnsi="Times New Roman" w:cs="Times New Roman"/>
          <w:i/>
          <w:lang w:val="bg-BG" w:eastAsia="bg-BG"/>
        </w:rPr>
        <w:t xml:space="preserve">„На основание чл. 198в, ал. 4, т. 4, т. 10 от Закона за водите и чл. 9, ал. 2 от </w:t>
      </w:r>
      <w:proofErr w:type="spellStart"/>
      <w:r w:rsidRPr="007A4F5A">
        <w:rPr>
          <w:rFonts w:ascii="Times New Roman" w:eastAsia="Times New Roman" w:hAnsi="Times New Roman" w:cs="Times New Roman"/>
          <w:i/>
          <w:lang w:val="bg-BG" w:eastAsia="bg-BG"/>
        </w:rPr>
        <w:t>ПОДАВиК</w:t>
      </w:r>
      <w:proofErr w:type="spellEnd"/>
      <w:r w:rsidRPr="007A4F5A">
        <w:rPr>
          <w:rFonts w:ascii="Times New Roman" w:eastAsia="Times New Roman" w:hAnsi="Times New Roman" w:cs="Times New Roman"/>
          <w:i/>
          <w:lang w:val="bg-BG" w:eastAsia="bg-BG"/>
        </w:rPr>
        <w:t xml:space="preserve">, Общото събрание приема Годишния отчет за дейността на Асоциацията по ВиК-Добрич за 2025 г., </w:t>
      </w:r>
      <w:r w:rsidRPr="007A4F5A">
        <w:rPr>
          <w:rFonts w:ascii="Times New Roman" w:eastAsia="Times New Roman" w:hAnsi="Times New Roman" w:cs="Times New Roman"/>
          <w:lang w:val="bg-BG" w:eastAsia="bg-BG"/>
        </w:rPr>
        <w:t>да гласува</w:t>
      </w:r>
      <w:r w:rsidRPr="007A4F5A">
        <w:rPr>
          <w:rFonts w:ascii="Times New Roman" w:eastAsia="Times New Roman" w:hAnsi="Times New Roman" w:cs="Times New Roman"/>
          <w:i/>
          <w:lang w:val="bg-BG" w:eastAsia="bg-BG"/>
        </w:rPr>
        <w:t xml:space="preserve"> </w:t>
      </w:r>
      <w:r w:rsidRPr="007A4F5A">
        <w:rPr>
          <w:rFonts w:ascii="Times New Roman" w:eastAsia="Times New Roman" w:hAnsi="Times New Roman" w:cs="Times New Roman"/>
          <w:lang w:val="bg-BG" w:eastAsia="bg-BG"/>
        </w:rPr>
        <w:t>„ЗА“.</w:t>
      </w:r>
    </w:p>
    <w:p w:rsidR="007A4F5A" w:rsidRPr="007A4F5A" w:rsidRDefault="007A4F5A" w:rsidP="007A4F5A">
      <w:pPr>
        <w:numPr>
          <w:ilvl w:val="0"/>
          <w:numId w:val="6"/>
        </w:numPr>
        <w:spacing w:after="200" w:line="276" w:lineRule="auto"/>
        <w:ind w:left="0" w:firstLine="359"/>
        <w:contextualSpacing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7A4F5A">
        <w:rPr>
          <w:rFonts w:ascii="Times New Roman" w:eastAsia="Times New Roman" w:hAnsi="Times New Roman" w:cs="Times New Roman"/>
          <w:b/>
          <w:i/>
          <w:lang w:val="bg-BG" w:eastAsia="bg-BG"/>
        </w:rPr>
        <w:t xml:space="preserve"> </w:t>
      </w:r>
      <w:r w:rsidRPr="007A4F5A">
        <w:rPr>
          <w:rFonts w:ascii="Times New Roman" w:eastAsia="Times New Roman" w:hAnsi="Times New Roman" w:cs="Times New Roman"/>
          <w:b/>
          <w:lang w:val="bg-BG" w:eastAsia="bg-BG"/>
        </w:rPr>
        <w:t>По решение № 3-2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r w:rsidRPr="007A4F5A">
        <w:rPr>
          <w:rFonts w:ascii="Times New Roman" w:eastAsia="Times New Roman" w:hAnsi="Times New Roman" w:cs="Times New Roman"/>
          <w:i/>
          <w:lang w:val="bg-BG" w:eastAsia="bg-BG"/>
        </w:rPr>
        <w:t xml:space="preserve">„На основание чл. 26, ал. 3 от </w:t>
      </w:r>
      <w:proofErr w:type="spellStart"/>
      <w:r w:rsidRPr="007A4F5A">
        <w:rPr>
          <w:rFonts w:ascii="Times New Roman" w:eastAsia="Times New Roman" w:hAnsi="Times New Roman" w:cs="Times New Roman"/>
          <w:i/>
          <w:lang w:val="bg-BG" w:eastAsia="bg-BG"/>
        </w:rPr>
        <w:t>ПОДАВиК</w:t>
      </w:r>
      <w:proofErr w:type="spellEnd"/>
      <w:r w:rsidRPr="007A4F5A">
        <w:rPr>
          <w:rFonts w:ascii="Times New Roman" w:eastAsia="Times New Roman" w:hAnsi="Times New Roman" w:cs="Times New Roman"/>
          <w:i/>
          <w:lang w:val="bg-BG" w:eastAsia="bg-BG"/>
        </w:rPr>
        <w:t xml:space="preserve"> Общото събрание на Асоциацията по ВиК Добрич приема отчет за изпълнение на бюджета на Асоциацията по ВиК-Добрич за 2025 г.“, </w:t>
      </w:r>
      <w:r w:rsidRPr="007A4F5A">
        <w:rPr>
          <w:rFonts w:ascii="Times New Roman" w:eastAsia="Times New Roman" w:hAnsi="Times New Roman" w:cs="Times New Roman"/>
          <w:lang w:val="bg-BG" w:eastAsia="bg-BG"/>
        </w:rPr>
        <w:t>да гласува</w:t>
      </w:r>
      <w:r w:rsidRPr="007A4F5A">
        <w:rPr>
          <w:rFonts w:ascii="Times New Roman" w:eastAsia="Times New Roman" w:hAnsi="Times New Roman" w:cs="Times New Roman"/>
          <w:i/>
          <w:lang w:val="bg-BG" w:eastAsia="bg-BG"/>
        </w:rPr>
        <w:t xml:space="preserve"> </w:t>
      </w:r>
      <w:r w:rsidRPr="007A4F5A">
        <w:rPr>
          <w:rFonts w:ascii="Times New Roman" w:eastAsia="Times New Roman" w:hAnsi="Times New Roman" w:cs="Times New Roman"/>
          <w:lang w:val="bg-BG" w:eastAsia="bg-BG"/>
        </w:rPr>
        <w:t>„ЗА“.</w:t>
      </w:r>
    </w:p>
    <w:p w:rsidR="007A4F5A" w:rsidRPr="007A4F5A" w:rsidRDefault="007A4F5A" w:rsidP="007A4F5A">
      <w:pPr>
        <w:numPr>
          <w:ilvl w:val="0"/>
          <w:numId w:val="6"/>
        </w:numPr>
        <w:spacing w:after="200" w:line="276" w:lineRule="auto"/>
        <w:ind w:left="0" w:firstLine="359"/>
        <w:contextualSpacing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7A4F5A">
        <w:rPr>
          <w:rFonts w:ascii="Times New Roman" w:eastAsia="Times New Roman" w:hAnsi="Times New Roman" w:cs="Times New Roman"/>
          <w:b/>
          <w:lang w:val="bg-BG" w:eastAsia="bg-BG"/>
        </w:rPr>
        <w:t>По решение № 3-3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„</w:t>
      </w:r>
      <w:r w:rsidRPr="007A4F5A">
        <w:rPr>
          <w:rFonts w:ascii="Times New Roman" w:eastAsia="Times New Roman" w:hAnsi="Times New Roman" w:cs="Times New Roman"/>
          <w:i/>
          <w:lang w:val="bg-BG" w:eastAsia="bg-BG"/>
        </w:rPr>
        <w:t>Общото събрание на Асоциацията по ВиК Добрич приема бюджета на Асоциацията по ВиК-Добрич за 2026 г. при вноска на държавата в размер на 15 300,00 евро на основание чл. 198в, ал. 4, т. 9 от Закона за водите, т.е. общ бюджет 43 714,29 евро.“,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да гласува</w:t>
      </w:r>
      <w:r w:rsidRPr="007A4F5A">
        <w:rPr>
          <w:rFonts w:ascii="Times New Roman" w:eastAsia="Times New Roman" w:hAnsi="Times New Roman" w:cs="Times New Roman"/>
          <w:i/>
          <w:lang w:val="bg-BG" w:eastAsia="bg-BG"/>
        </w:rPr>
        <w:t xml:space="preserve"> </w:t>
      </w:r>
      <w:r w:rsidRPr="007A4F5A">
        <w:rPr>
          <w:rFonts w:ascii="Times New Roman" w:eastAsia="Times New Roman" w:hAnsi="Times New Roman" w:cs="Times New Roman"/>
          <w:lang w:val="bg-BG" w:eastAsia="bg-BG"/>
        </w:rPr>
        <w:t>„ЗА“.</w:t>
      </w:r>
    </w:p>
    <w:p w:rsidR="007A4F5A" w:rsidRPr="007A4F5A" w:rsidRDefault="007A4F5A" w:rsidP="007A4F5A">
      <w:pPr>
        <w:numPr>
          <w:ilvl w:val="0"/>
          <w:numId w:val="6"/>
        </w:numPr>
        <w:spacing w:after="200" w:line="276" w:lineRule="auto"/>
        <w:ind w:left="0" w:firstLine="359"/>
        <w:contextualSpacing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7A4F5A">
        <w:rPr>
          <w:rFonts w:ascii="Times New Roman" w:eastAsia="Times New Roman" w:hAnsi="Times New Roman" w:cs="Times New Roman"/>
          <w:b/>
          <w:lang w:val="bg-BG" w:eastAsia="bg-BG"/>
        </w:rPr>
        <w:t>По решение № 3-4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r w:rsidRPr="007A4F5A">
        <w:rPr>
          <w:rFonts w:ascii="Times New Roman" w:eastAsia="Times New Roman" w:hAnsi="Times New Roman" w:cs="Times New Roman"/>
          <w:i/>
          <w:lang w:val="bg-BG" w:eastAsia="bg-BG"/>
        </w:rPr>
        <w:t>„Общото събрание на Асоциацията по водоснабдяване и канализация на обособената територия, обслужвана от „В</w:t>
      </w:r>
      <w:r w:rsidRPr="007A4F5A">
        <w:rPr>
          <w:rFonts w:ascii="Times New Roman" w:eastAsia="Times New Roman" w:hAnsi="Times New Roman" w:cs="Times New Roman"/>
          <w:i/>
          <w:lang w:eastAsia="bg-BG"/>
        </w:rPr>
        <w:t xml:space="preserve"> </w:t>
      </w:r>
      <w:r w:rsidRPr="007A4F5A">
        <w:rPr>
          <w:rFonts w:ascii="Times New Roman" w:eastAsia="Times New Roman" w:hAnsi="Times New Roman" w:cs="Times New Roman"/>
          <w:i/>
          <w:lang w:val="bg-BG" w:eastAsia="bg-BG"/>
        </w:rPr>
        <w:t>и</w:t>
      </w:r>
      <w:r w:rsidRPr="007A4F5A">
        <w:rPr>
          <w:rFonts w:ascii="Times New Roman" w:eastAsia="Times New Roman" w:hAnsi="Times New Roman" w:cs="Times New Roman"/>
          <w:i/>
          <w:lang w:eastAsia="bg-BG"/>
        </w:rPr>
        <w:t xml:space="preserve"> </w:t>
      </w:r>
      <w:r w:rsidRPr="007A4F5A">
        <w:rPr>
          <w:rFonts w:ascii="Times New Roman" w:eastAsia="Times New Roman" w:hAnsi="Times New Roman" w:cs="Times New Roman"/>
          <w:i/>
          <w:lang w:val="bg-BG" w:eastAsia="bg-BG"/>
        </w:rPr>
        <w:t xml:space="preserve">К Добрич“ АД гр. Добрич, на основание чл. 20, ал. 3 от </w:t>
      </w:r>
      <w:proofErr w:type="spellStart"/>
      <w:r w:rsidRPr="007A4F5A">
        <w:rPr>
          <w:rFonts w:ascii="Times New Roman" w:eastAsia="Times New Roman" w:hAnsi="Times New Roman" w:cs="Times New Roman"/>
          <w:i/>
          <w:lang w:val="bg-BG" w:eastAsia="bg-BG"/>
        </w:rPr>
        <w:t>ПОДАВиК</w:t>
      </w:r>
      <w:proofErr w:type="spellEnd"/>
      <w:r w:rsidRPr="007A4F5A">
        <w:rPr>
          <w:rFonts w:ascii="Times New Roman" w:eastAsia="Times New Roman" w:hAnsi="Times New Roman" w:cs="Times New Roman"/>
          <w:i/>
          <w:lang w:val="bg-BG" w:eastAsia="bg-BG"/>
        </w:rPr>
        <w:t>, приема препоръчителният размер на вноската на държавата в бюджета на Асоциацията за 2027 г. да бъде 18 000,00 евро“,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да гласува</w:t>
      </w:r>
      <w:r w:rsidRPr="007A4F5A">
        <w:rPr>
          <w:rFonts w:ascii="Times New Roman" w:eastAsia="Times New Roman" w:hAnsi="Times New Roman" w:cs="Times New Roman"/>
          <w:i/>
          <w:lang w:val="bg-BG" w:eastAsia="bg-BG"/>
        </w:rPr>
        <w:t xml:space="preserve"> </w:t>
      </w:r>
      <w:r w:rsidRPr="007A4F5A">
        <w:rPr>
          <w:rFonts w:ascii="Times New Roman" w:eastAsia="Times New Roman" w:hAnsi="Times New Roman" w:cs="Times New Roman"/>
          <w:lang w:val="bg-BG" w:eastAsia="bg-BG"/>
        </w:rPr>
        <w:t>„ЗА“.</w:t>
      </w:r>
    </w:p>
    <w:p w:rsidR="007A4F5A" w:rsidRPr="007A4F5A" w:rsidRDefault="007A4F5A" w:rsidP="007A4F5A">
      <w:pPr>
        <w:numPr>
          <w:ilvl w:val="0"/>
          <w:numId w:val="6"/>
        </w:numPr>
        <w:spacing w:after="200" w:line="276" w:lineRule="auto"/>
        <w:ind w:left="0" w:firstLine="359"/>
        <w:contextualSpacing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7A4F5A">
        <w:rPr>
          <w:rFonts w:ascii="Times New Roman" w:eastAsia="Times New Roman" w:hAnsi="Times New Roman" w:cs="Times New Roman"/>
          <w:lang w:val="bg-BG" w:eastAsia="bg-BG"/>
        </w:rPr>
        <w:lastRenderedPageBreak/>
        <w:t>При поставяне на допълнително възникнали въпроси и при необходимост да гласува с оглед запазване интересите на Община Добричка.</w:t>
      </w:r>
    </w:p>
    <w:p w:rsidR="007A4F5A" w:rsidRPr="007A4F5A" w:rsidRDefault="007A4F5A" w:rsidP="007A4F5A">
      <w:pPr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7A4F5A">
        <w:rPr>
          <w:rFonts w:ascii="Times New Roman" w:eastAsia="Times New Roman" w:hAnsi="Times New Roman" w:cs="Times New Roman"/>
          <w:b/>
          <w:lang w:eastAsia="bg-BG"/>
        </w:rPr>
        <w:t>IV.</w:t>
      </w:r>
      <w:r w:rsidRPr="007A4F5A">
        <w:rPr>
          <w:rFonts w:ascii="Times New Roman" w:eastAsia="Times New Roman" w:hAnsi="Times New Roman" w:cs="Times New Roman"/>
          <w:lang w:eastAsia="bg-BG"/>
        </w:rPr>
        <w:t xml:space="preserve"> </w:t>
      </w:r>
      <w:r w:rsidRPr="007A4F5A">
        <w:rPr>
          <w:rFonts w:ascii="Times New Roman" w:eastAsia="Times New Roman" w:hAnsi="Times New Roman" w:cs="Times New Roman"/>
          <w:lang w:val="bg-BG" w:eastAsia="bg-BG"/>
        </w:rPr>
        <w:t>На основание чл. 60, ал. 1 от АПК се допуска предварително изпълнение на решението, с цел обезпечаване участието на община Добричка в провеждането н</w:t>
      </w:r>
      <w:r w:rsidRPr="007A4F5A">
        <w:rPr>
          <w:rFonts w:ascii="Times New Roman" w:eastAsia="Times New Roman" w:hAnsi="Times New Roman" w:cs="Times New Roman"/>
          <w:lang w:eastAsia="bg-BG"/>
        </w:rPr>
        <w:t xml:space="preserve">a </w:t>
      </w:r>
      <w:r w:rsidRPr="007A4F5A">
        <w:rPr>
          <w:rFonts w:ascii="Times New Roman" w:eastAsia="Times New Roman" w:hAnsi="Times New Roman" w:cs="Times New Roman"/>
          <w:lang w:val="bg-BG" w:eastAsia="bg-BG"/>
        </w:rPr>
        <w:t>Редовно присъствено заседание на Общото събрание на Асоциацията по ВиК Добрич, насрочено за 06.10.2026 г. от 10:30 часа, тъй като към тази дата настоящото решение няма да е влязло в сила.</w:t>
      </w:r>
    </w:p>
    <w:p w:rsidR="007A4F5A" w:rsidRPr="007A4F5A" w:rsidRDefault="007A4F5A" w:rsidP="007A4F5A">
      <w:pPr>
        <w:jc w:val="both"/>
        <w:rPr>
          <w:rFonts w:ascii="Times New Roman" w:eastAsia="Times New Roman" w:hAnsi="Times New Roman" w:cs="Times New Roman"/>
          <w:lang w:val="bg-BG"/>
        </w:rPr>
      </w:pPr>
    </w:p>
    <w:p w:rsidR="00F3689C" w:rsidRPr="007A4F5A" w:rsidRDefault="00F3689C" w:rsidP="00F3689C">
      <w:pPr>
        <w:suppressAutoHyphens/>
        <w:ind w:firstLine="708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 w:rsidRPr="007A4F5A">
        <w:rPr>
          <w:rFonts w:ascii="Times New Roman" w:eastAsia="Times New Roman" w:hAnsi="Times New Roman" w:cs="Times New Roman"/>
          <w:b/>
          <w:lang w:val="bg-BG" w:eastAsia="bg-BG"/>
        </w:rPr>
        <w:t>С явно поименно гл</w:t>
      </w:r>
      <w:r>
        <w:rPr>
          <w:rFonts w:ascii="Times New Roman" w:eastAsia="Times New Roman" w:hAnsi="Times New Roman" w:cs="Times New Roman"/>
          <w:b/>
          <w:lang w:val="bg-BG" w:eastAsia="bg-BG"/>
        </w:rPr>
        <w:t>асуване с 20</w:t>
      </w:r>
      <w:r w:rsidRPr="007A4F5A">
        <w:rPr>
          <w:rFonts w:ascii="Times New Roman" w:eastAsia="Times New Roman" w:hAnsi="Times New Roman" w:cs="Times New Roman"/>
          <w:b/>
          <w:lang w:val="bg-BG" w:eastAsia="bg-BG"/>
        </w:rPr>
        <w:t xml:space="preserve"> гласа  „за”, 0 -  „против”, 0 -  „въздържал се” – решението  се приема.</w:t>
      </w:r>
    </w:p>
    <w:p w:rsidR="00F3689C" w:rsidRPr="007A4F5A" w:rsidRDefault="00F3689C" w:rsidP="00F3689C">
      <w:pPr>
        <w:ind w:firstLine="567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 w:rsidRPr="007A4F5A">
        <w:rPr>
          <w:rFonts w:ascii="Times New Roman" w:eastAsia="Times New Roman" w:hAnsi="Times New Roman" w:cs="Times New Roman"/>
          <w:b/>
          <w:lang w:val="bg-BG" w:eastAsia="bg-BG"/>
        </w:rPr>
        <w:t xml:space="preserve">„За“- 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Георги Драгнев, Петър Иванов, Георги Коев, Гинка Христова, Йордан Йорданов, Маринела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Балчева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>, Павел Костадинов, Теодора Иванова, Мария Янакиева</w:t>
      </w:r>
      <w:r w:rsidRPr="007A4F5A">
        <w:rPr>
          <w:rFonts w:ascii="Times New Roman" w:eastAsia="Times New Roman" w:hAnsi="Times New Roman" w:cs="Times New Roman"/>
          <w:b/>
          <w:lang w:val="bg-BG" w:eastAsia="bg-BG"/>
        </w:rPr>
        <w:t xml:space="preserve">, 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Калинка Димитрова, </w:t>
      </w:r>
      <w:r w:rsidRPr="007A4F5A">
        <w:rPr>
          <w:rFonts w:ascii="Times New Roman" w:eastAsia="Calibri" w:hAnsi="Times New Roman" w:cs="Times New Roman"/>
          <w:lang w:val="bg-BG" w:eastAsia="bg-BG"/>
        </w:rPr>
        <w:t>Анифе Карани,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Илдъз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Юнус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>, д-р Ердинч Хаджиев</w:t>
      </w:r>
      <w:r w:rsidRPr="007A4F5A">
        <w:rPr>
          <w:rFonts w:ascii="Times New Roman" w:eastAsia="Times New Roman" w:hAnsi="Times New Roman" w:cs="Times New Roman"/>
          <w:lang w:eastAsia="bg-BG"/>
        </w:rPr>
        <w:t>,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Икбал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Мариянов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, Пламен Петров, </w:t>
      </w:r>
      <w:r w:rsidRPr="007A4F5A">
        <w:rPr>
          <w:rFonts w:ascii="Times New Roman" w:eastAsia="Calibri" w:hAnsi="Times New Roman" w:cs="Times New Roman"/>
          <w:lang w:val="bg-BG" w:eastAsia="bg-BG"/>
        </w:rPr>
        <w:t>Сибел Осман</w:t>
      </w:r>
      <w:r w:rsidRPr="007A4F5A">
        <w:rPr>
          <w:rFonts w:ascii="Times New Roman" w:eastAsia="Times New Roman" w:hAnsi="Times New Roman" w:cs="Times New Roman"/>
          <w:lang w:val="bg-BG" w:eastAsia="bg-BG"/>
        </w:rPr>
        <w:t>, Пламен Тодоров, Тихомир Колев,</w:t>
      </w:r>
      <w:r w:rsidRPr="007A4F5A">
        <w:rPr>
          <w:rFonts w:ascii="Times New Roman" w:eastAsia="Times New Roman" w:hAnsi="Times New Roman" w:cs="Times New Roman"/>
          <w:b/>
          <w:lang w:val="bg-BG" w:eastAsia="bg-BG"/>
        </w:rPr>
        <w:t xml:space="preserve"> 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Петко Игнатов, инж. Диана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Далакманска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>;</w:t>
      </w:r>
      <w:r w:rsidRPr="007A4F5A">
        <w:rPr>
          <w:rFonts w:ascii="Times New Roman" w:eastAsia="Times New Roman" w:hAnsi="Times New Roman" w:cs="Times New Roman"/>
          <w:b/>
          <w:lang w:val="bg-BG" w:eastAsia="bg-BG"/>
        </w:rPr>
        <w:t xml:space="preserve"> „против“- няма, „въздържал се”-няма</w:t>
      </w:r>
    </w:p>
    <w:p w:rsidR="00F3689C" w:rsidRPr="007A4F5A" w:rsidRDefault="00F3689C" w:rsidP="00F3689C">
      <w:pPr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7A4F5A">
        <w:rPr>
          <w:rFonts w:ascii="Times New Roman" w:hAnsi="Times New Roman" w:cs="Times New Roman"/>
          <w:b/>
          <w:lang w:val="bg-BG"/>
        </w:rPr>
        <w:t>Отсъства: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r>
        <w:rPr>
          <w:rFonts w:ascii="Times New Roman" w:eastAsia="Times New Roman" w:hAnsi="Times New Roman" w:cs="Times New Roman"/>
          <w:lang w:val="bg-BG" w:eastAsia="bg-BG"/>
        </w:rPr>
        <w:t>Стефан Димов</w:t>
      </w:r>
    </w:p>
    <w:p w:rsidR="007A4F5A" w:rsidRDefault="007A4F5A" w:rsidP="007A4F5A">
      <w:pPr>
        <w:jc w:val="both"/>
        <w:rPr>
          <w:rFonts w:ascii="Times New Roman" w:eastAsia="Times New Roman" w:hAnsi="Times New Roman" w:cs="Times New Roman"/>
          <w:lang w:val="bg-BG" w:eastAsia="bg-BG"/>
        </w:rPr>
      </w:pPr>
    </w:p>
    <w:p w:rsidR="007A4F5A" w:rsidRPr="00F3689C" w:rsidRDefault="00D22CC8" w:rsidP="007A4F5A">
      <w:pPr>
        <w:jc w:val="both"/>
        <w:rPr>
          <w:rFonts w:ascii="Times New Roman" w:eastAsia="Times New Roman" w:hAnsi="Times New Roman" w:cs="Times New Roman"/>
          <w:b/>
          <w:u w:val="single"/>
          <w:lang w:val="bg-BG" w:eastAsia="bg-BG"/>
        </w:rPr>
      </w:pPr>
      <w:r w:rsidRPr="00F3689C">
        <w:rPr>
          <w:rFonts w:ascii="Times New Roman" w:eastAsia="Times New Roman" w:hAnsi="Times New Roman" w:cs="Times New Roman"/>
          <w:b/>
          <w:color w:val="000000"/>
          <w:u w:val="single"/>
          <w:lang w:val="bg-BG" w:eastAsia="bg-BG"/>
        </w:rPr>
        <w:t>ОТНОСНО:</w:t>
      </w:r>
      <w:r w:rsidR="007A4F5A" w:rsidRPr="00F3689C">
        <w:rPr>
          <w:rFonts w:ascii="Times New Roman" w:eastAsia="Times New Roman" w:hAnsi="Times New Roman" w:cs="Times New Roman"/>
          <w:b/>
          <w:u w:val="single"/>
          <w:lang w:val="bg-BG" w:eastAsia="bg-BG"/>
        </w:rPr>
        <w:t xml:space="preserve">Отпускане на финансови средства за транспорт на женска певческа група към НЧ „Просвета – 1940 г.“ с.Плачи дол, за участие в </w:t>
      </w:r>
      <w:r w:rsidR="007A4F5A" w:rsidRPr="00F3689C">
        <w:rPr>
          <w:rFonts w:ascii="Times New Roman" w:eastAsia="Times New Roman" w:hAnsi="Times New Roman" w:cs="Times New Roman"/>
          <w:b/>
          <w:u w:val="single"/>
          <w:lang w:eastAsia="bg-BG"/>
        </w:rPr>
        <w:t>X</w:t>
      </w:r>
      <w:r w:rsidR="007A4F5A" w:rsidRPr="00F3689C">
        <w:rPr>
          <w:rFonts w:ascii="Times New Roman" w:eastAsia="Times New Roman" w:hAnsi="Times New Roman" w:cs="Times New Roman"/>
          <w:b/>
          <w:u w:val="single"/>
          <w:lang w:val="bg-BG" w:eastAsia="bg-BG"/>
        </w:rPr>
        <w:t xml:space="preserve"> – ти Празник на картофа, който ще се проведе в с.Добри дял, община Лясковец.</w:t>
      </w:r>
    </w:p>
    <w:p w:rsidR="007A4F5A" w:rsidRPr="007A4F5A" w:rsidRDefault="007A4F5A" w:rsidP="007A4F5A">
      <w:pPr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7A4F5A">
        <w:rPr>
          <w:rFonts w:ascii="Times New Roman" w:eastAsia="Times New Roman" w:hAnsi="Times New Roman" w:cs="Times New Roman"/>
          <w:b/>
          <w:lang w:val="bg-BG" w:eastAsia="bg-BG"/>
        </w:rPr>
        <w:t xml:space="preserve">Внася: </w:t>
      </w:r>
      <w:r w:rsidRPr="007A4F5A">
        <w:rPr>
          <w:rFonts w:ascii="Times New Roman" w:eastAsia="Times New Roman" w:hAnsi="Times New Roman" w:cs="Times New Roman"/>
          <w:lang w:val="bg-BG" w:eastAsia="bg-BG"/>
        </w:rPr>
        <w:t>Калоян Митев</w:t>
      </w:r>
    </w:p>
    <w:p w:rsidR="007A4F5A" w:rsidRPr="007A4F5A" w:rsidRDefault="007A4F5A" w:rsidP="007A4F5A">
      <w:pPr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Председател на ЧН  </w:t>
      </w:r>
    </w:p>
    <w:p w:rsidR="00DB75C1" w:rsidRDefault="00DB75C1" w:rsidP="00BA6F4C">
      <w:pPr>
        <w:suppressAutoHyphens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</w:p>
    <w:p w:rsidR="007A4F5A" w:rsidRPr="007A4F5A" w:rsidRDefault="007A4F5A" w:rsidP="007A4F5A">
      <w:pPr>
        <w:jc w:val="center"/>
        <w:rPr>
          <w:rFonts w:ascii="Times New Roman" w:eastAsia="Times New Roman" w:hAnsi="Times New Roman" w:cs="Times New Roman"/>
          <w:b/>
          <w:lang w:val="bg-BG"/>
        </w:rPr>
      </w:pPr>
      <w:r w:rsidRPr="007A4F5A">
        <w:rPr>
          <w:rFonts w:ascii="Times New Roman" w:eastAsia="Times New Roman" w:hAnsi="Times New Roman" w:cs="Times New Roman"/>
          <w:b/>
        </w:rPr>
        <w:t>РЕШЕНИЕ</w:t>
      </w:r>
      <w:r w:rsidRPr="007A4F5A">
        <w:rPr>
          <w:rFonts w:ascii="Times New Roman" w:eastAsia="Times New Roman" w:hAnsi="Times New Roman" w:cs="Times New Roman"/>
          <w:b/>
          <w:lang w:val="bg-BG"/>
        </w:rPr>
        <w:t xml:space="preserve"> 749</w:t>
      </w:r>
      <w:r w:rsidRPr="007A4F5A">
        <w:rPr>
          <w:rFonts w:ascii="Times New Roman" w:eastAsia="Times New Roman" w:hAnsi="Times New Roman" w:cs="Times New Roman"/>
          <w:b/>
        </w:rPr>
        <w:t>:</w:t>
      </w:r>
    </w:p>
    <w:p w:rsidR="007A4F5A" w:rsidRPr="007A4F5A" w:rsidRDefault="007A4F5A" w:rsidP="007A4F5A">
      <w:pPr>
        <w:jc w:val="center"/>
        <w:rPr>
          <w:rFonts w:ascii="Times New Roman" w:eastAsia="Times New Roman" w:hAnsi="Times New Roman" w:cs="Times New Roman"/>
          <w:b/>
          <w:lang w:val="bg-BG"/>
        </w:rPr>
      </w:pPr>
    </w:p>
    <w:p w:rsidR="007A4F5A" w:rsidRPr="007A4F5A" w:rsidRDefault="007A4F5A" w:rsidP="007A4F5A">
      <w:pPr>
        <w:ind w:firstLine="709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7A4F5A">
        <w:rPr>
          <w:rFonts w:ascii="Times New Roman" w:eastAsia="Times New Roman" w:hAnsi="Times New Roman" w:cs="Times New Roman"/>
          <w:lang w:val="bg-BG" w:eastAsia="bg-BG"/>
        </w:rPr>
        <w:t>1. На основание чл.21, ал.1, т.6 от ЗМСМА, Добрички общински съвет дава съгласие за отпускане на финансови средства в размер на 310,00</w:t>
      </w:r>
      <w:r w:rsidRPr="007A4F5A">
        <w:rPr>
          <w:rFonts w:ascii="Times New Roman" w:eastAsia="Times New Roman" w:hAnsi="Times New Roman" w:cs="Times New Roman"/>
          <w:lang w:eastAsia="bg-BG"/>
        </w:rPr>
        <w:t xml:space="preserve"> 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евро за транспорт на женска певческа група към НЧ „Просвета – 1940 г.“ с.Плачи дол, за участие в </w:t>
      </w:r>
      <w:r w:rsidRPr="007A4F5A">
        <w:rPr>
          <w:rFonts w:ascii="Times New Roman" w:eastAsia="Times New Roman" w:hAnsi="Times New Roman" w:cs="Times New Roman"/>
          <w:lang w:eastAsia="bg-BG"/>
        </w:rPr>
        <w:t>X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– ти Празник на картофа, който ще се проведе в с.Добри дял, община Лясковец.</w:t>
      </w:r>
    </w:p>
    <w:p w:rsidR="007A4F5A" w:rsidRPr="007A4F5A" w:rsidRDefault="007A4F5A" w:rsidP="007A4F5A">
      <w:pPr>
        <w:ind w:firstLine="709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2. Възлага на кмета на община Добричка последващи законови действия. </w:t>
      </w:r>
    </w:p>
    <w:p w:rsidR="007A4F5A" w:rsidRPr="007A4F5A" w:rsidRDefault="007A4F5A" w:rsidP="007A4F5A">
      <w:pPr>
        <w:jc w:val="both"/>
        <w:rPr>
          <w:rFonts w:ascii="Times New Roman" w:eastAsia="Times New Roman" w:hAnsi="Times New Roman" w:cs="Times New Roman"/>
          <w:lang w:val="bg-BG"/>
        </w:rPr>
      </w:pPr>
    </w:p>
    <w:p w:rsidR="00F3689C" w:rsidRPr="007A4F5A" w:rsidRDefault="00F3689C" w:rsidP="00F3689C">
      <w:pPr>
        <w:suppressAutoHyphens/>
        <w:ind w:firstLine="708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 w:rsidRPr="007A4F5A">
        <w:rPr>
          <w:rFonts w:ascii="Times New Roman" w:eastAsia="Times New Roman" w:hAnsi="Times New Roman" w:cs="Times New Roman"/>
          <w:b/>
          <w:lang w:val="bg-BG" w:eastAsia="bg-BG"/>
        </w:rPr>
        <w:t>С явно поименно гл</w:t>
      </w:r>
      <w:r>
        <w:rPr>
          <w:rFonts w:ascii="Times New Roman" w:eastAsia="Times New Roman" w:hAnsi="Times New Roman" w:cs="Times New Roman"/>
          <w:b/>
          <w:lang w:val="bg-BG" w:eastAsia="bg-BG"/>
        </w:rPr>
        <w:t>асуване с 20</w:t>
      </w:r>
      <w:r w:rsidRPr="007A4F5A">
        <w:rPr>
          <w:rFonts w:ascii="Times New Roman" w:eastAsia="Times New Roman" w:hAnsi="Times New Roman" w:cs="Times New Roman"/>
          <w:b/>
          <w:lang w:val="bg-BG" w:eastAsia="bg-BG"/>
        </w:rPr>
        <w:t xml:space="preserve"> гласа  „за”, 0 -  „против”, 0 -  „въздържал се” – решението  се приема.</w:t>
      </w:r>
    </w:p>
    <w:p w:rsidR="00F3689C" w:rsidRPr="007A4F5A" w:rsidRDefault="00F3689C" w:rsidP="00F3689C">
      <w:pPr>
        <w:ind w:firstLine="567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 w:rsidRPr="007A4F5A">
        <w:rPr>
          <w:rFonts w:ascii="Times New Roman" w:eastAsia="Times New Roman" w:hAnsi="Times New Roman" w:cs="Times New Roman"/>
          <w:b/>
          <w:lang w:val="bg-BG" w:eastAsia="bg-BG"/>
        </w:rPr>
        <w:t xml:space="preserve">„За“- 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Георги Драгнев, Петър Иванов, Георги Коев, Гинка Христова, Йордан Йорданов, Маринела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Балчева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>, Павел Костадинов, Теодора Иванова, Мария Янакиева</w:t>
      </w:r>
      <w:r w:rsidRPr="007A4F5A">
        <w:rPr>
          <w:rFonts w:ascii="Times New Roman" w:eastAsia="Times New Roman" w:hAnsi="Times New Roman" w:cs="Times New Roman"/>
          <w:b/>
          <w:lang w:val="bg-BG" w:eastAsia="bg-BG"/>
        </w:rPr>
        <w:t xml:space="preserve">, 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Калинка Димитрова, </w:t>
      </w:r>
      <w:r w:rsidRPr="007A4F5A">
        <w:rPr>
          <w:rFonts w:ascii="Times New Roman" w:eastAsia="Calibri" w:hAnsi="Times New Roman" w:cs="Times New Roman"/>
          <w:lang w:val="bg-BG" w:eastAsia="bg-BG"/>
        </w:rPr>
        <w:t>Анифе Карани,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Илдъз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Юнус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>, д-р Ердинч Хаджиев</w:t>
      </w:r>
      <w:r w:rsidRPr="007A4F5A">
        <w:rPr>
          <w:rFonts w:ascii="Times New Roman" w:eastAsia="Times New Roman" w:hAnsi="Times New Roman" w:cs="Times New Roman"/>
          <w:lang w:eastAsia="bg-BG"/>
        </w:rPr>
        <w:t>,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Икбал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Мариянов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, Пламен Петров, </w:t>
      </w:r>
      <w:r w:rsidRPr="007A4F5A">
        <w:rPr>
          <w:rFonts w:ascii="Times New Roman" w:eastAsia="Calibri" w:hAnsi="Times New Roman" w:cs="Times New Roman"/>
          <w:lang w:val="bg-BG" w:eastAsia="bg-BG"/>
        </w:rPr>
        <w:t>Сибел Осман</w:t>
      </w:r>
      <w:r w:rsidRPr="007A4F5A">
        <w:rPr>
          <w:rFonts w:ascii="Times New Roman" w:eastAsia="Times New Roman" w:hAnsi="Times New Roman" w:cs="Times New Roman"/>
          <w:lang w:val="bg-BG" w:eastAsia="bg-BG"/>
        </w:rPr>
        <w:t>, Пламен Тодоров, Тихомир Колев,</w:t>
      </w:r>
      <w:r w:rsidRPr="007A4F5A">
        <w:rPr>
          <w:rFonts w:ascii="Times New Roman" w:eastAsia="Times New Roman" w:hAnsi="Times New Roman" w:cs="Times New Roman"/>
          <w:b/>
          <w:lang w:val="bg-BG" w:eastAsia="bg-BG"/>
        </w:rPr>
        <w:t xml:space="preserve"> 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Петко Игнатов, инж. Диана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Далакманска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>;</w:t>
      </w:r>
      <w:r w:rsidRPr="007A4F5A">
        <w:rPr>
          <w:rFonts w:ascii="Times New Roman" w:eastAsia="Times New Roman" w:hAnsi="Times New Roman" w:cs="Times New Roman"/>
          <w:b/>
          <w:lang w:val="bg-BG" w:eastAsia="bg-BG"/>
        </w:rPr>
        <w:t xml:space="preserve"> „против“- няма, „въздържал се”-няма</w:t>
      </w:r>
    </w:p>
    <w:p w:rsidR="00F3689C" w:rsidRPr="007A4F5A" w:rsidRDefault="00F3689C" w:rsidP="00F3689C">
      <w:pPr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7A4F5A">
        <w:rPr>
          <w:rFonts w:ascii="Times New Roman" w:hAnsi="Times New Roman" w:cs="Times New Roman"/>
          <w:b/>
          <w:lang w:val="bg-BG"/>
        </w:rPr>
        <w:t>Отсъства: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r>
        <w:rPr>
          <w:rFonts w:ascii="Times New Roman" w:eastAsia="Times New Roman" w:hAnsi="Times New Roman" w:cs="Times New Roman"/>
          <w:lang w:val="bg-BG" w:eastAsia="bg-BG"/>
        </w:rPr>
        <w:t>Стефан Димов</w:t>
      </w:r>
    </w:p>
    <w:p w:rsidR="007A4F5A" w:rsidRDefault="007A4F5A" w:rsidP="007A4F5A">
      <w:pPr>
        <w:jc w:val="both"/>
        <w:rPr>
          <w:rFonts w:ascii="Times New Roman" w:eastAsia="Times New Roman" w:hAnsi="Times New Roman" w:cs="Times New Roman"/>
          <w:lang w:val="bg-BG" w:eastAsia="bg-BG"/>
        </w:rPr>
      </w:pPr>
    </w:p>
    <w:p w:rsidR="007A4F5A" w:rsidRPr="00F3689C" w:rsidRDefault="00D22CC8" w:rsidP="007A4F5A">
      <w:pPr>
        <w:jc w:val="both"/>
        <w:rPr>
          <w:rFonts w:ascii="Times New Roman" w:eastAsia="Times New Roman" w:hAnsi="Times New Roman" w:cs="Times New Roman"/>
          <w:b/>
          <w:u w:val="single"/>
          <w:lang w:eastAsia="bg-BG"/>
        </w:rPr>
      </w:pPr>
      <w:r w:rsidRPr="00F3689C">
        <w:rPr>
          <w:rFonts w:ascii="Times New Roman" w:eastAsia="Times New Roman" w:hAnsi="Times New Roman" w:cs="Times New Roman"/>
          <w:b/>
          <w:color w:val="000000"/>
          <w:u w:val="single"/>
          <w:lang w:val="bg-BG" w:eastAsia="bg-BG"/>
        </w:rPr>
        <w:t>ОТНОСНО:</w:t>
      </w:r>
      <w:proofErr w:type="spellStart"/>
      <w:r w:rsidR="007A4F5A" w:rsidRPr="00F3689C">
        <w:rPr>
          <w:rFonts w:ascii="Times New Roman" w:eastAsia="Times New Roman" w:hAnsi="Times New Roman" w:cs="Times New Roman"/>
          <w:b/>
          <w:u w:val="single"/>
          <w:lang w:eastAsia="bg-BG"/>
        </w:rPr>
        <w:t>Формиране</w:t>
      </w:r>
      <w:proofErr w:type="spellEnd"/>
      <w:r w:rsidR="007A4F5A" w:rsidRPr="00F3689C">
        <w:rPr>
          <w:rFonts w:ascii="Times New Roman" w:eastAsia="Times New Roman" w:hAnsi="Times New Roman" w:cs="Times New Roman"/>
          <w:b/>
          <w:u w:val="single"/>
          <w:lang w:eastAsia="bg-BG"/>
        </w:rPr>
        <w:t xml:space="preserve"> на </w:t>
      </w:r>
      <w:proofErr w:type="spellStart"/>
      <w:r w:rsidR="007A4F5A" w:rsidRPr="00F3689C">
        <w:rPr>
          <w:rFonts w:ascii="Times New Roman" w:eastAsia="Times New Roman" w:hAnsi="Times New Roman" w:cs="Times New Roman"/>
          <w:b/>
          <w:u w:val="single"/>
          <w:lang w:eastAsia="bg-BG"/>
        </w:rPr>
        <w:t>една</w:t>
      </w:r>
      <w:proofErr w:type="spellEnd"/>
      <w:r w:rsidR="007A4F5A" w:rsidRPr="00F3689C">
        <w:rPr>
          <w:rFonts w:ascii="Times New Roman" w:eastAsia="Times New Roman" w:hAnsi="Times New Roman" w:cs="Times New Roman"/>
          <w:b/>
          <w:u w:val="single"/>
          <w:lang w:eastAsia="bg-BG"/>
        </w:rPr>
        <w:t xml:space="preserve"> </w:t>
      </w:r>
      <w:proofErr w:type="spellStart"/>
      <w:r w:rsidR="007A4F5A" w:rsidRPr="00F3689C">
        <w:rPr>
          <w:rFonts w:ascii="Times New Roman" w:eastAsia="Times New Roman" w:hAnsi="Times New Roman" w:cs="Times New Roman"/>
          <w:b/>
          <w:u w:val="single"/>
          <w:lang w:eastAsia="bg-BG"/>
        </w:rPr>
        <w:t>самостоятелна</w:t>
      </w:r>
      <w:proofErr w:type="spellEnd"/>
      <w:r w:rsidR="007A4F5A" w:rsidRPr="00F3689C">
        <w:rPr>
          <w:rFonts w:ascii="Times New Roman" w:eastAsia="Times New Roman" w:hAnsi="Times New Roman" w:cs="Times New Roman"/>
          <w:b/>
          <w:u w:val="single"/>
          <w:lang w:eastAsia="bg-BG"/>
        </w:rPr>
        <w:t xml:space="preserve">  </w:t>
      </w:r>
      <w:proofErr w:type="spellStart"/>
      <w:r w:rsidR="007A4F5A" w:rsidRPr="00F3689C">
        <w:rPr>
          <w:rFonts w:ascii="Times New Roman" w:eastAsia="Times New Roman" w:hAnsi="Times New Roman" w:cs="Times New Roman"/>
          <w:b/>
          <w:u w:val="single"/>
          <w:lang w:eastAsia="bg-BG"/>
        </w:rPr>
        <w:t>паралелка</w:t>
      </w:r>
      <w:proofErr w:type="spellEnd"/>
      <w:r w:rsidR="007A4F5A" w:rsidRPr="00F3689C">
        <w:rPr>
          <w:rFonts w:ascii="Times New Roman" w:eastAsia="Times New Roman" w:hAnsi="Times New Roman" w:cs="Times New Roman"/>
          <w:b/>
          <w:u w:val="single"/>
          <w:lang w:eastAsia="bg-BG"/>
        </w:rPr>
        <w:t xml:space="preserve"> в VIII </w:t>
      </w:r>
      <w:proofErr w:type="spellStart"/>
      <w:r w:rsidR="007A4F5A" w:rsidRPr="00F3689C">
        <w:rPr>
          <w:rFonts w:ascii="Times New Roman" w:eastAsia="Times New Roman" w:hAnsi="Times New Roman" w:cs="Times New Roman"/>
          <w:b/>
          <w:u w:val="single"/>
          <w:lang w:eastAsia="bg-BG"/>
        </w:rPr>
        <w:t>клас</w:t>
      </w:r>
      <w:proofErr w:type="spellEnd"/>
      <w:r w:rsidR="007A4F5A" w:rsidRPr="00F3689C">
        <w:rPr>
          <w:rFonts w:ascii="Times New Roman" w:eastAsia="Times New Roman" w:hAnsi="Times New Roman" w:cs="Times New Roman"/>
          <w:b/>
          <w:u w:val="single"/>
          <w:lang w:eastAsia="bg-BG"/>
        </w:rPr>
        <w:t xml:space="preserve"> с 13 </w:t>
      </w:r>
      <w:proofErr w:type="spellStart"/>
      <w:r w:rsidR="007A4F5A" w:rsidRPr="00F3689C">
        <w:rPr>
          <w:rFonts w:ascii="Times New Roman" w:eastAsia="Times New Roman" w:hAnsi="Times New Roman" w:cs="Times New Roman"/>
          <w:b/>
          <w:u w:val="single"/>
          <w:lang w:eastAsia="bg-BG"/>
        </w:rPr>
        <w:t>ученика</w:t>
      </w:r>
      <w:proofErr w:type="spellEnd"/>
      <w:r w:rsidR="007A4F5A" w:rsidRPr="00F3689C">
        <w:rPr>
          <w:rFonts w:ascii="Times New Roman" w:eastAsia="Times New Roman" w:hAnsi="Times New Roman" w:cs="Times New Roman"/>
          <w:b/>
          <w:u w:val="single"/>
          <w:lang w:eastAsia="bg-BG"/>
        </w:rPr>
        <w:t xml:space="preserve"> в СУ „</w:t>
      </w:r>
      <w:proofErr w:type="spellStart"/>
      <w:r w:rsidR="007A4F5A" w:rsidRPr="00F3689C">
        <w:rPr>
          <w:rFonts w:ascii="Times New Roman" w:eastAsia="Times New Roman" w:hAnsi="Times New Roman" w:cs="Times New Roman"/>
          <w:b/>
          <w:u w:val="single"/>
          <w:lang w:eastAsia="bg-BG"/>
        </w:rPr>
        <w:t>Никола</w:t>
      </w:r>
      <w:proofErr w:type="spellEnd"/>
      <w:r w:rsidR="007A4F5A" w:rsidRPr="00F3689C">
        <w:rPr>
          <w:rFonts w:ascii="Times New Roman" w:eastAsia="Times New Roman" w:hAnsi="Times New Roman" w:cs="Times New Roman"/>
          <w:b/>
          <w:u w:val="single"/>
          <w:lang w:eastAsia="bg-BG"/>
        </w:rPr>
        <w:t xml:space="preserve"> </w:t>
      </w:r>
      <w:proofErr w:type="spellStart"/>
      <w:r w:rsidR="007A4F5A" w:rsidRPr="00F3689C">
        <w:rPr>
          <w:rFonts w:ascii="Times New Roman" w:eastAsia="Times New Roman" w:hAnsi="Times New Roman" w:cs="Times New Roman"/>
          <w:b/>
          <w:u w:val="single"/>
          <w:lang w:eastAsia="bg-BG"/>
        </w:rPr>
        <w:t>Вапцаров</w:t>
      </w:r>
      <w:proofErr w:type="spellEnd"/>
      <w:r w:rsidR="007A4F5A" w:rsidRPr="00F3689C">
        <w:rPr>
          <w:rFonts w:ascii="Times New Roman" w:eastAsia="Times New Roman" w:hAnsi="Times New Roman" w:cs="Times New Roman"/>
          <w:b/>
          <w:u w:val="single"/>
          <w:lang w:eastAsia="bg-BG"/>
        </w:rPr>
        <w:t xml:space="preserve">“, </w:t>
      </w:r>
      <w:proofErr w:type="spellStart"/>
      <w:r w:rsidR="007A4F5A" w:rsidRPr="00F3689C">
        <w:rPr>
          <w:rFonts w:ascii="Times New Roman" w:eastAsia="Times New Roman" w:hAnsi="Times New Roman" w:cs="Times New Roman"/>
          <w:b/>
          <w:u w:val="single"/>
          <w:lang w:eastAsia="bg-BG"/>
        </w:rPr>
        <w:t>с.Карапелит</w:t>
      </w:r>
      <w:proofErr w:type="spellEnd"/>
      <w:r w:rsidR="007A4F5A" w:rsidRPr="00F3689C">
        <w:rPr>
          <w:rFonts w:ascii="Times New Roman" w:eastAsia="Times New Roman" w:hAnsi="Times New Roman" w:cs="Times New Roman"/>
          <w:b/>
          <w:u w:val="single"/>
          <w:lang w:eastAsia="bg-BG"/>
        </w:rPr>
        <w:t xml:space="preserve"> за </w:t>
      </w:r>
      <w:proofErr w:type="spellStart"/>
      <w:r w:rsidR="007A4F5A" w:rsidRPr="00F3689C">
        <w:rPr>
          <w:rFonts w:ascii="Times New Roman" w:eastAsia="Times New Roman" w:hAnsi="Times New Roman" w:cs="Times New Roman"/>
          <w:b/>
          <w:u w:val="single"/>
          <w:lang w:eastAsia="bg-BG"/>
        </w:rPr>
        <w:t>учебната</w:t>
      </w:r>
      <w:proofErr w:type="spellEnd"/>
      <w:r w:rsidR="007A4F5A" w:rsidRPr="00F3689C">
        <w:rPr>
          <w:rFonts w:ascii="Times New Roman" w:eastAsia="Times New Roman" w:hAnsi="Times New Roman" w:cs="Times New Roman"/>
          <w:b/>
          <w:u w:val="single"/>
          <w:lang w:eastAsia="bg-BG"/>
        </w:rPr>
        <w:t xml:space="preserve"> 2026-2027 г.</w:t>
      </w:r>
    </w:p>
    <w:p w:rsidR="007A4F5A" w:rsidRPr="007A4F5A" w:rsidRDefault="007A4F5A" w:rsidP="007A4F5A">
      <w:pPr>
        <w:jc w:val="both"/>
        <w:rPr>
          <w:rFonts w:ascii="Times New Roman" w:eastAsia="Times New Roman" w:hAnsi="Times New Roman" w:cs="Times New Roman"/>
          <w:lang w:eastAsia="bg-BG"/>
        </w:rPr>
      </w:pPr>
      <w:r w:rsidRPr="007A4F5A">
        <w:rPr>
          <w:rFonts w:ascii="Times New Roman" w:eastAsia="Times New Roman" w:hAnsi="Times New Roman" w:cs="Times New Roman"/>
          <w:b/>
          <w:lang w:eastAsia="bg-BG"/>
        </w:rPr>
        <w:t>Внася:</w:t>
      </w:r>
      <w:r w:rsidRPr="007A4F5A">
        <w:rPr>
          <w:rFonts w:ascii="Times New Roman" w:eastAsia="Times New Roman" w:hAnsi="Times New Roman" w:cs="Times New Roman"/>
          <w:lang w:eastAsia="bg-BG"/>
        </w:rPr>
        <w:t xml:space="preserve"> </w:t>
      </w:r>
      <w:r w:rsidRPr="007A4F5A">
        <w:rPr>
          <w:rFonts w:ascii="Times New Roman" w:eastAsia="Times New Roman" w:hAnsi="Times New Roman" w:cs="Times New Roman"/>
          <w:lang w:val="ru-RU" w:eastAsia="bg-BG"/>
        </w:rPr>
        <w:t>Соня Георгиева</w:t>
      </w:r>
    </w:p>
    <w:p w:rsidR="007A4F5A" w:rsidRPr="007A4F5A" w:rsidRDefault="007A4F5A" w:rsidP="007A4F5A">
      <w:pPr>
        <w:jc w:val="both"/>
        <w:rPr>
          <w:rFonts w:ascii="Times New Roman" w:eastAsia="Times New Roman" w:hAnsi="Times New Roman" w:cs="Times New Roman"/>
          <w:lang w:val="ru-RU" w:eastAsia="bg-BG"/>
        </w:rPr>
      </w:pPr>
      <w:r w:rsidRPr="007A4F5A">
        <w:rPr>
          <w:rFonts w:ascii="Times New Roman" w:eastAsia="Times New Roman" w:hAnsi="Times New Roman" w:cs="Times New Roman"/>
          <w:lang w:val="ru-RU" w:eastAsia="bg-BG"/>
        </w:rPr>
        <w:t xml:space="preserve">Кмет </w:t>
      </w:r>
      <w:proofErr w:type="gramStart"/>
      <w:r w:rsidRPr="007A4F5A">
        <w:rPr>
          <w:rFonts w:ascii="Times New Roman" w:eastAsia="Times New Roman" w:hAnsi="Times New Roman" w:cs="Times New Roman"/>
          <w:lang w:val="ru-RU" w:eastAsia="bg-BG"/>
        </w:rPr>
        <w:t>на</w:t>
      </w:r>
      <w:proofErr w:type="gramEnd"/>
      <w:r w:rsidRPr="007A4F5A">
        <w:rPr>
          <w:rFonts w:ascii="Times New Roman" w:eastAsia="Times New Roman" w:hAnsi="Times New Roman" w:cs="Times New Roman"/>
          <w:lang w:val="ru-RU" w:eastAsia="bg-BG"/>
        </w:rPr>
        <w:t xml:space="preserve"> Община Добричка</w:t>
      </w:r>
    </w:p>
    <w:p w:rsidR="007A4F5A" w:rsidRPr="007A4F5A" w:rsidRDefault="007A4F5A" w:rsidP="007A4F5A">
      <w:pPr>
        <w:jc w:val="both"/>
        <w:rPr>
          <w:rFonts w:ascii="Times New Roman" w:eastAsia="Times New Roman" w:hAnsi="Times New Roman" w:cs="Times New Roman"/>
          <w:lang w:val="bg-BG" w:eastAsia="bg-BG"/>
        </w:rPr>
      </w:pPr>
    </w:p>
    <w:p w:rsidR="007A4F5A" w:rsidRPr="007A4F5A" w:rsidRDefault="007A4F5A" w:rsidP="007A4F5A">
      <w:pPr>
        <w:jc w:val="center"/>
        <w:rPr>
          <w:rFonts w:ascii="Times New Roman" w:eastAsia="Times New Roman" w:hAnsi="Times New Roman" w:cs="Times New Roman"/>
          <w:b/>
          <w:lang w:val="bg-BG"/>
        </w:rPr>
      </w:pPr>
      <w:r w:rsidRPr="007A4F5A">
        <w:rPr>
          <w:rFonts w:ascii="Times New Roman" w:eastAsia="Times New Roman" w:hAnsi="Times New Roman" w:cs="Times New Roman"/>
          <w:b/>
        </w:rPr>
        <w:t>РЕШЕНИЕ</w:t>
      </w:r>
      <w:r w:rsidRPr="007A4F5A">
        <w:rPr>
          <w:rFonts w:ascii="Times New Roman" w:eastAsia="Times New Roman" w:hAnsi="Times New Roman" w:cs="Times New Roman"/>
          <w:b/>
          <w:lang w:val="bg-BG"/>
        </w:rPr>
        <w:t xml:space="preserve"> 750</w:t>
      </w:r>
      <w:r w:rsidRPr="007A4F5A">
        <w:rPr>
          <w:rFonts w:ascii="Times New Roman" w:eastAsia="Times New Roman" w:hAnsi="Times New Roman" w:cs="Times New Roman"/>
          <w:b/>
        </w:rPr>
        <w:t>:</w:t>
      </w:r>
    </w:p>
    <w:p w:rsidR="007A4F5A" w:rsidRPr="007A4F5A" w:rsidRDefault="007A4F5A" w:rsidP="007A4F5A">
      <w:pPr>
        <w:jc w:val="center"/>
        <w:rPr>
          <w:rFonts w:ascii="Times New Roman" w:eastAsia="Times New Roman" w:hAnsi="Times New Roman" w:cs="Times New Roman"/>
          <w:b/>
          <w:lang w:val="bg-BG"/>
        </w:rPr>
      </w:pPr>
    </w:p>
    <w:p w:rsidR="007A4F5A" w:rsidRPr="007A4F5A" w:rsidRDefault="007A4F5A" w:rsidP="007A4F5A">
      <w:pPr>
        <w:ind w:firstLine="705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1. На основание чл. 21, ал. 1, т.6 и т. 23 от ЗМСМА и чл. 68, ал.1, т. 2, ал. 2 и ал. 3   от Наредба за финансирането на институциите в системата на </w:t>
      </w:r>
      <w:r w:rsidRPr="007A4F5A">
        <w:rPr>
          <w:rFonts w:ascii="Times New Roman" w:eastAsia="Times New Roman" w:hAnsi="Times New Roman" w:cs="Times New Roman"/>
          <w:lang w:val="bg-BG" w:eastAsia="bg-BG"/>
        </w:rPr>
        <w:lastRenderedPageBreak/>
        <w:t>предучилищното и училищното образование, Добрички  общински  съвет дава съгласието си  за формирането на една самостоятелна  паралелка  в VIII клас с 13 ученици, за която са осигурени  средства в рамките на утвърдения за  училището бюджет.</w:t>
      </w:r>
    </w:p>
    <w:p w:rsidR="007A4F5A" w:rsidRPr="007A4F5A" w:rsidRDefault="007A4F5A" w:rsidP="007A4F5A">
      <w:pPr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7A4F5A">
        <w:rPr>
          <w:rFonts w:ascii="Times New Roman" w:eastAsia="Times New Roman" w:hAnsi="Times New Roman" w:cs="Times New Roman"/>
          <w:lang w:val="bg-BG" w:eastAsia="bg-BG"/>
        </w:rPr>
        <w:tab/>
        <w:t>2. Допълнително финансиране за обезпечаване на учебния процес извън определените по единни разходни стандарти за 20</w:t>
      </w:r>
      <w:r w:rsidRPr="007A4F5A">
        <w:rPr>
          <w:rFonts w:ascii="Times New Roman" w:eastAsia="Times New Roman" w:hAnsi="Times New Roman" w:cs="Times New Roman"/>
          <w:lang w:eastAsia="bg-BG"/>
        </w:rPr>
        <w:t>2</w:t>
      </w:r>
      <w:r w:rsidRPr="007A4F5A">
        <w:rPr>
          <w:rFonts w:ascii="Times New Roman" w:eastAsia="Times New Roman" w:hAnsi="Times New Roman" w:cs="Times New Roman"/>
          <w:lang w:val="bg-BG" w:eastAsia="bg-BG"/>
        </w:rPr>
        <w:t>7 г. да се предвиди  при изготвяне на Бюджет 20</w:t>
      </w:r>
      <w:r w:rsidRPr="007A4F5A">
        <w:rPr>
          <w:rFonts w:ascii="Times New Roman" w:eastAsia="Times New Roman" w:hAnsi="Times New Roman" w:cs="Times New Roman"/>
          <w:lang w:eastAsia="bg-BG"/>
        </w:rPr>
        <w:t>2</w:t>
      </w:r>
      <w:r w:rsidRPr="007A4F5A">
        <w:rPr>
          <w:rFonts w:ascii="Times New Roman" w:eastAsia="Times New Roman" w:hAnsi="Times New Roman" w:cs="Times New Roman"/>
          <w:lang w:val="bg-BG" w:eastAsia="bg-BG"/>
        </w:rPr>
        <w:t>7 г.  на Община Добричка, съобразно изискванията на чл. 68, ал. 3 от Наредба за финансирането на институциите в системата на предучилищното и училищното образование.</w:t>
      </w:r>
    </w:p>
    <w:p w:rsidR="007A4F5A" w:rsidRPr="007A4F5A" w:rsidRDefault="007A4F5A" w:rsidP="007A4F5A">
      <w:pPr>
        <w:ind w:firstLine="708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7A4F5A">
        <w:rPr>
          <w:rFonts w:ascii="Times New Roman" w:eastAsia="Times New Roman" w:hAnsi="Times New Roman" w:cs="Times New Roman"/>
          <w:lang w:val="bg-BG" w:eastAsia="bg-BG"/>
        </w:rPr>
        <w:t>При необходимост допълнителните средства да се предоставят по бюджета на съответното училище.</w:t>
      </w:r>
    </w:p>
    <w:p w:rsidR="007A4F5A" w:rsidRPr="007A4F5A" w:rsidRDefault="007A4F5A" w:rsidP="007A4F5A">
      <w:pPr>
        <w:ind w:firstLine="708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7A4F5A">
        <w:rPr>
          <w:rFonts w:ascii="Times New Roman" w:eastAsia="Times New Roman" w:hAnsi="Times New Roman" w:cs="Times New Roman"/>
          <w:lang w:val="bg-BG" w:eastAsia="bg-BG"/>
        </w:rPr>
        <w:t>3. Възлага на кмета на Община Добричка последващи законови действия.</w:t>
      </w:r>
    </w:p>
    <w:p w:rsidR="007A4F5A" w:rsidRPr="007A4F5A" w:rsidRDefault="007A4F5A" w:rsidP="007A4F5A">
      <w:pPr>
        <w:ind w:firstLine="708"/>
        <w:jc w:val="both"/>
        <w:rPr>
          <w:rFonts w:ascii="Times New Roman" w:eastAsia="Times New Roman" w:hAnsi="Times New Roman" w:cs="Times New Roman"/>
          <w:lang w:val="bg-BG"/>
        </w:rPr>
      </w:pPr>
    </w:p>
    <w:p w:rsidR="00F3689C" w:rsidRPr="007A4F5A" w:rsidRDefault="00F3689C" w:rsidP="00F3689C">
      <w:pPr>
        <w:suppressAutoHyphens/>
        <w:ind w:firstLine="708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 w:rsidRPr="007A4F5A">
        <w:rPr>
          <w:rFonts w:ascii="Times New Roman" w:eastAsia="Times New Roman" w:hAnsi="Times New Roman" w:cs="Times New Roman"/>
          <w:b/>
          <w:lang w:val="bg-BG" w:eastAsia="bg-BG"/>
        </w:rPr>
        <w:t>С явно поименно гл</w:t>
      </w:r>
      <w:r>
        <w:rPr>
          <w:rFonts w:ascii="Times New Roman" w:eastAsia="Times New Roman" w:hAnsi="Times New Roman" w:cs="Times New Roman"/>
          <w:b/>
          <w:lang w:val="bg-BG" w:eastAsia="bg-BG"/>
        </w:rPr>
        <w:t>асуване с 20</w:t>
      </w:r>
      <w:r w:rsidRPr="007A4F5A">
        <w:rPr>
          <w:rFonts w:ascii="Times New Roman" w:eastAsia="Times New Roman" w:hAnsi="Times New Roman" w:cs="Times New Roman"/>
          <w:b/>
          <w:lang w:val="bg-BG" w:eastAsia="bg-BG"/>
        </w:rPr>
        <w:t xml:space="preserve"> гласа  „за”, 0 -  „против”, 0 -  „въздържал се” – решението  се приема.</w:t>
      </w:r>
    </w:p>
    <w:p w:rsidR="00F3689C" w:rsidRPr="007A4F5A" w:rsidRDefault="00F3689C" w:rsidP="00F3689C">
      <w:pPr>
        <w:ind w:firstLine="567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 w:rsidRPr="007A4F5A">
        <w:rPr>
          <w:rFonts w:ascii="Times New Roman" w:eastAsia="Times New Roman" w:hAnsi="Times New Roman" w:cs="Times New Roman"/>
          <w:b/>
          <w:lang w:val="bg-BG" w:eastAsia="bg-BG"/>
        </w:rPr>
        <w:t xml:space="preserve">„За“- 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Георги Драгнев, Петър Иванов, Георги Коев, Гинка Христова, Йордан Йорданов, Маринела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Балчева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>, Павел Костадинов, Теодора Иванова, Мария Янакиева</w:t>
      </w:r>
      <w:r w:rsidRPr="007A4F5A">
        <w:rPr>
          <w:rFonts w:ascii="Times New Roman" w:eastAsia="Times New Roman" w:hAnsi="Times New Roman" w:cs="Times New Roman"/>
          <w:b/>
          <w:lang w:val="bg-BG" w:eastAsia="bg-BG"/>
        </w:rPr>
        <w:t xml:space="preserve">, 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Калинка Димитрова, </w:t>
      </w:r>
      <w:r w:rsidRPr="007A4F5A">
        <w:rPr>
          <w:rFonts w:ascii="Times New Roman" w:eastAsia="Calibri" w:hAnsi="Times New Roman" w:cs="Times New Roman"/>
          <w:lang w:val="bg-BG" w:eastAsia="bg-BG"/>
        </w:rPr>
        <w:t>Анифе Карани,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Илдъз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Юнус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>, д-р Ердинч Хаджиев</w:t>
      </w:r>
      <w:r w:rsidRPr="007A4F5A">
        <w:rPr>
          <w:rFonts w:ascii="Times New Roman" w:eastAsia="Times New Roman" w:hAnsi="Times New Roman" w:cs="Times New Roman"/>
          <w:lang w:eastAsia="bg-BG"/>
        </w:rPr>
        <w:t>,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Икбал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Мариянов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, Пламен Петров, </w:t>
      </w:r>
      <w:r w:rsidRPr="007A4F5A">
        <w:rPr>
          <w:rFonts w:ascii="Times New Roman" w:eastAsia="Calibri" w:hAnsi="Times New Roman" w:cs="Times New Roman"/>
          <w:lang w:val="bg-BG" w:eastAsia="bg-BG"/>
        </w:rPr>
        <w:t>Сибел Осман</w:t>
      </w:r>
      <w:r w:rsidRPr="007A4F5A">
        <w:rPr>
          <w:rFonts w:ascii="Times New Roman" w:eastAsia="Times New Roman" w:hAnsi="Times New Roman" w:cs="Times New Roman"/>
          <w:lang w:val="bg-BG" w:eastAsia="bg-BG"/>
        </w:rPr>
        <w:t>, Пламен Тодоров, Тихомир Колев,</w:t>
      </w:r>
      <w:r w:rsidRPr="007A4F5A">
        <w:rPr>
          <w:rFonts w:ascii="Times New Roman" w:eastAsia="Times New Roman" w:hAnsi="Times New Roman" w:cs="Times New Roman"/>
          <w:b/>
          <w:lang w:val="bg-BG" w:eastAsia="bg-BG"/>
        </w:rPr>
        <w:t xml:space="preserve"> 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Петко Игнатов, инж. Диана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Далакманска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>;</w:t>
      </w:r>
      <w:r w:rsidRPr="007A4F5A">
        <w:rPr>
          <w:rFonts w:ascii="Times New Roman" w:eastAsia="Times New Roman" w:hAnsi="Times New Roman" w:cs="Times New Roman"/>
          <w:b/>
          <w:lang w:val="bg-BG" w:eastAsia="bg-BG"/>
        </w:rPr>
        <w:t xml:space="preserve"> „против“- няма, „въздържал се”-няма</w:t>
      </w:r>
    </w:p>
    <w:p w:rsidR="00F3689C" w:rsidRPr="007A4F5A" w:rsidRDefault="00F3689C" w:rsidP="00F3689C">
      <w:pPr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7A4F5A">
        <w:rPr>
          <w:rFonts w:ascii="Times New Roman" w:hAnsi="Times New Roman" w:cs="Times New Roman"/>
          <w:b/>
          <w:lang w:val="bg-BG"/>
        </w:rPr>
        <w:t>Отсъства: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r>
        <w:rPr>
          <w:rFonts w:ascii="Times New Roman" w:eastAsia="Times New Roman" w:hAnsi="Times New Roman" w:cs="Times New Roman"/>
          <w:lang w:val="bg-BG" w:eastAsia="bg-BG"/>
        </w:rPr>
        <w:t>Стефан Димов</w:t>
      </w:r>
    </w:p>
    <w:p w:rsidR="007A4F5A" w:rsidRPr="007A4F5A" w:rsidRDefault="007A4F5A" w:rsidP="007A4F5A">
      <w:pPr>
        <w:jc w:val="both"/>
        <w:rPr>
          <w:rFonts w:ascii="Times New Roman" w:eastAsia="Times New Roman" w:hAnsi="Times New Roman" w:cs="Times New Roman"/>
          <w:lang w:val="bg-BG" w:eastAsia="bg-BG"/>
        </w:rPr>
      </w:pPr>
    </w:p>
    <w:p w:rsidR="007A4F5A" w:rsidRPr="00F3689C" w:rsidRDefault="00D22CC8" w:rsidP="007A4F5A">
      <w:pPr>
        <w:jc w:val="both"/>
        <w:rPr>
          <w:rFonts w:ascii="Times New Roman" w:eastAsia="Times New Roman" w:hAnsi="Times New Roman" w:cs="Times New Roman"/>
          <w:b/>
          <w:u w:val="single"/>
          <w:lang w:val="bg-BG" w:eastAsia="bg-BG"/>
        </w:rPr>
      </w:pPr>
      <w:r w:rsidRPr="00F3689C">
        <w:rPr>
          <w:rFonts w:ascii="Times New Roman" w:eastAsia="Times New Roman" w:hAnsi="Times New Roman" w:cs="Times New Roman"/>
          <w:b/>
          <w:color w:val="000000"/>
          <w:u w:val="single"/>
          <w:lang w:val="bg-BG" w:eastAsia="bg-BG"/>
        </w:rPr>
        <w:t>ОТНОСНО:</w:t>
      </w:r>
      <w:r w:rsidR="007A4F5A" w:rsidRPr="00F3689C">
        <w:rPr>
          <w:rFonts w:ascii="Times New Roman" w:eastAsia="Times New Roman" w:hAnsi="Times New Roman" w:cs="Times New Roman"/>
          <w:b/>
          <w:u w:val="single"/>
          <w:lang w:val="bg-BG" w:eastAsia="bg-BG"/>
        </w:rPr>
        <w:t>Приемане на „Актуализиран План за действие на община Добричка за периода 2024-2027 г.“ в изпълнение на областната стратегия на област Добрич за равенство, приобщава</w:t>
      </w:r>
      <w:r w:rsidR="00F3689C">
        <w:rPr>
          <w:rFonts w:ascii="Times New Roman" w:eastAsia="Times New Roman" w:hAnsi="Times New Roman" w:cs="Times New Roman"/>
          <w:b/>
          <w:u w:val="single"/>
          <w:lang w:val="bg-BG" w:eastAsia="bg-BG"/>
        </w:rPr>
        <w:t>не и участие на ромите 2021-2030</w:t>
      </w:r>
      <w:r w:rsidR="007A4F5A" w:rsidRPr="00F3689C">
        <w:rPr>
          <w:rFonts w:ascii="Times New Roman" w:eastAsia="Times New Roman" w:hAnsi="Times New Roman" w:cs="Times New Roman"/>
          <w:b/>
          <w:u w:val="single"/>
          <w:lang w:val="bg-BG" w:eastAsia="bg-BG"/>
        </w:rPr>
        <w:t xml:space="preserve"> г.</w:t>
      </w:r>
    </w:p>
    <w:p w:rsidR="007A4F5A" w:rsidRPr="007A4F5A" w:rsidRDefault="007A4F5A" w:rsidP="007A4F5A">
      <w:pPr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7A4F5A">
        <w:rPr>
          <w:rFonts w:ascii="Times New Roman" w:eastAsia="Times New Roman" w:hAnsi="Times New Roman" w:cs="Times New Roman"/>
          <w:b/>
          <w:lang w:val="bg-BG" w:eastAsia="bg-BG"/>
        </w:rPr>
        <w:t>Внася: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r w:rsidRPr="007A4F5A">
        <w:rPr>
          <w:rFonts w:ascii="Times New Roman" w:eastAsia="Times New Roman" w:hAnsi="Times New Roman" w:cs="Times New Roman"/>
          <w:lang w:val="ru-RU" w:eastAsia="bg-BG"/>
        </w:rPr>
        <w:t>Соня Георгиева</w:t>
      </w:r>
    </w:p>
    <w:p w:rsidR="007A4F5A" w:rsidRPr="007A4F5A" w:rsidRDefault="007A4F5A" w:rsidP="007A4F5A">
      <w:pPr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 w:rsidRPr="007A4F5A">
        <w:rPr>
          <w:rFonts w:ascii="Times New Roman" w:eastAsia="Times New Roman" w:hAnsi="Times New Roman" w:cs="Times New Roman"/>
          <w:lang w:val="ru-RU" w:eastAsia="bg-BG"/>
        </w:rPr>
        <w:t xml:space="preserve">Кмет </w:t>
      </w:r>
      <w:proofErr w:type="gramStart"/>
      <w:r w:rsidRPr="007A4F5A">
        <w:rPr>
          <w:rFonts w:ascii="Times New Roman" w:eastAsia="Times New Roman" w:hAnsi="Times New Roman" w:cs="Times New Roman"/>
          <w:lang w:val="ru-RU" w:eastAsia="bg-BG"/>
        </w:rPr>
        <w:t>на</w:t>
      </w:r>
      <w:proofErr w:type="gramEnd"/>
      <w:r w:rsidRPr="007A4F5A">
        <w:rPr>
          <w:rFonts w:ascii="Times New Roman" w:eastAsia="Times New Roman" w:hAnsi="Times New Roman" w:cs="Times New Roman"/>
          <w:lang w:val="ru-RU" w:eastAsia="bg-BG"/>
        </w:rPr>
        <w:t xml:space="preserve"> Община Добричка</w:t>
      </w:r>
    </w:p>
    <w:p w:rsidR="007A4F5A" w:rsidRPr="007A4F5A" w:rsidRDefault="007A4F5A" w:rsidP="007A4F5A">
      <w:pPr>
        <w:jc w:val="center"/>
        <w:rPr>
          <w:rFonts w:ascii="Times New Roman" w:eastAsia="Times New Roman" w:hAnsi="Times New Roman" w:cs="Times New Roman"/>
          <w:b/>
          <w:lang w:val="bg-BG"/>
        </w:rPr>
      </w:pPr>
      <w:r w:rsidRPr="007A4F5A">
        <w:rPr>
          <w:rFonts w:ascii="Times New Roman" w:eastAsia="Times New Roman" w:hAnsi="Times New Roman" w:cs="Times New Roman"/>
          <w:b/>
        </w:rPr>
        <w:t>РЕШЕНИЕ</w:t>
      </w:r>
      <w:r w:rsidRPr="007A4F5A">
        <w:rPr>
          <w:rFonts w:ascii="Times New Roman" w:eastAsia="Times New Roman" w:hAnsi="Times New Roman" w:cs="Times New Roman"/>
          <w:b/>
          <w:lang w:val="bg-BG"/>
        </w:rPr>
        <w:t xml:space="preserve"> 751</w:t>
      </w:r>
      <w:r w:rsidRPr="007A4F5A">
        <w:rPr>
          <w:rFonts w:ascii="Times New Roman" w:eastAsia="Times New Roman" w:hAnsi="Times New Roman" w:cs="Times New Roman"/>
          <w:b/>
        </w:rPr>
        <w:t>:</w:t>
      </w:r>
    </w:p>
    <w:p w:rsidR="007A4F5A" w:rsidRPr="007A4F5A" w:rsidRDefault="007A4F5A" w:rsidP="007A4F5A">
      <w:pPr>
        <w:jc w:val="center"/>
        <w:rPr>
          <w:rFonts w:ascii="Times New Roman" w:eastAsia="Times New Roman" w:hAnsi="Times New Roman" w:cs="Times New Roman"/>
          <w:b/>
          <w:lang w:val="bg-BG"/>
        </w:rPr>
      </w:pPr>
    </w:p>
    <w:p w:rsidR="007A4F5A" w:rsidRPr="007A4F5A" w:rsidRDefault="007A4F5A" w:rsidP="007A4F5A">
      <w:pPr>
        <w:ind w:firstLine="720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На основание чл. 21, ал. 2, във връзка с ал. 1, т. 12 от ЗМСМА, Добрички общински съвет приема „Актуализиран План за действие на община Добричка за периода 2024-2027 г.“ </w:t>
      </w:r>
      <w:proofErr w:type="gramStart"/>
      <w:r w:rsidRPr="007A4F5A">
        <w:rPr>
          <w:rFonts w:ascii="Times New Roman" w:eastAsia="Times New Roman" w:hAnsi="Times New Roman" w:cs="Times New Roman"/>
          <w:lang w:eastAsia="bg-BG"/>
        </w:rPr>
        <w:t>в</w:t>
      </w:r>
      <w:proofErr w:type="gramEnd"/>
      <w:r w:rsidRPr="007A4F5A">
        <w:rPr>
          <w:rFonts w:ascii="Times New Roman" w:eastAsia="Times New Roman" w:hAnsi="Times New Roman" w:cs="Times New Roman"/>
          <w:lang w:eastAsia="bg-BG"/>
        </w:rPr>
        <w:t xml:space="preserve"> изпълнение на </w:t>
      </w:r>
      <w:proofErr w:type="spellStart"/>
      <w:r w:rsidRPr="007A4F5A">
        <w:rPr>
          <w:rFonts w:ascii="Times New Roman" w:eastAsia="Times New Roman" w:hAnsi="Times New Roman" w:cs="Times New Roman"/>
          <w:lang w:eastAsia="bg-BG"/>
        </w:rPr>
        <w:t>Областната</w:t>
      </w:r>
      <w:proofErr w:type="spellEnd"/>
      <w:r w:rsidRPr="007A4F5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7A4F5A">
        <w:rPr>
          <w:rFonts w:ascii="Times New Roman" w:eastAsia="Times New Roman" w:hAnsi="Times New Roman" w:cs="Times New Roman"/>
          <w:lang w:eastAsia="bg-BG"/>
        </w:rPr>
        <w:t>стратегия</w:t>
      </w:r>
      <w:proofErr w:type="spellEnd"/>
      <w:r w:rsidRPr="007A4F5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7A4F5A">
        <w:rPr>
          <w:rFonts w:ascii="Times New Roman" w:eastAsia="Times New Roman" w:hAnsi="Times New Roman" w:cs="Times New Roman"/>
          <w:lang w:eastAsia="bg-BG"/>
        </w:rPr>
        <w:t>област</w:t>
      </w:r>
      <w:proofErr w:type="spellEnd"/>
      <w:r w:rsidRPr="007A4F5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7A4F5A">
        <w:rPr>
          <w:rFonts w:ascii="Times New Roman" w:eastAsia="Times New Roman" w:hAnsi="Times New Roman" w:cs="Times New Roman"/>
          <w:lang w:eastAsia="bg-BG"/>
        </w:rPr>
        <w:t>Добрич</w:t>
      </w:r>
      <w:proofErr w:type="spellEnd"/>
      <w:r w:rsidRPr="007A4F5A">
        <w:rPr>
          <w:rFonts w:ascii="Times New Roman" w:eastAsia="Times New Roman" w:hAnsi="Times New Roman" w:cs="Times New Roman"/>
          <w:lang w:eastAsia="bg-BG"/>
        </w:rPr>
        <w:t xml:space="preserve"> за </w:t>
      </w:r>
      <w:proofErr w:type="spellStart"/>
      <w:r w:rsidRPr="007A4F5A">
        <w:rPr>
          <w:rFonts w:ascii="Times New Roman" w:eastAsia="Times New Roman" w:hAnsi="Times New Roman" w:cs="Times New Roman"/>
          <w:lang w:eastAsia="bg-BG"/>
        </w:rPr>
        <w:t>равенство</w:t>
      </w:r>
      <w:proofErr w:type="spellEnd"/>
      <w:r w:rsidRPr="007A4F5A">
        <w:rPr>
          <w:rFonts w:ascii="Times New Roman" w:eastAsia="Times New Roman" w:hAnsi="Times New Roman" w:cs="Times New Roman"/>
          <w:lang w:eastAsia="bg-BG"/>
        </w:rPr>
        <w:t xml:space="preserve">, </w:t>
      </w:r>
      <w:proofErr w:type="spellStart"/>
      <w:r w:rsidRPr="007A4F5A">
        <w:rPr>
          <w:rFonts w:ascii="Times New Roman" w:eastAsia="Times New Roman" w:hAnsi="Times New Roman" w:cs="Times New Roman"/>
          <w:lang w:eastAsia="bg-BG"/>
        </w:rPr>
        <w:t>приобщаване</w:t>
      </w:r>
      <w:proofErr w:type="spellEnd"/>
      <w:r w:rsidRPr="007A4F5A">
        <w:rPr>
          <w:rFonts w:ascii="Times New Roman" w:eastAsia="Times New Roman" w:hAnsi="Times New Roman" w:cs="Times New Roman"/>
          <w:lang w:eastAsia="bg-BG"/>
        </w:rPr>
        <w:t xml:space="preserve"> и </w:t>
      </w:r>
      <w:proofErr w:type="spellStart"/>
      <w:r w:rsidRPr="007A4F5A">
        <w:rPr>
          <w:rFonts w:ascii="Times New Roman" w:eastAsia="Times New Roman" w:hAnsi="Times New Roman" w:cs="Times New Roman"/>
          <w:lang w:eastAsia="bg-BG"/>
        </w:rPr>
        <w:t>участие</w:t>
      </w:r>
      <w:proofErr w:type="spellEnd"/>
      <w:r w:rsidRPr="007A4F5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7A4F5A">
        <w:rPr>
          <w:rFonts w:ascii="Times New Roman" w:eastAsia="Times New Roman" w:hAnsi="Times New Roman" w:cs="Times New Roman"/>
          <w:lang w:eastAsia="bg-BG"/>
        </w:rPr>
        <w:t>ромите</w:t>
      </w:r>
      <w:proofErr w:type="spellEnd"/>
      <w:r w:rsidRPr="007A4F5A">
        <w:rPr>
          <w:rFonts w:ascii="Times New Roman" w:eastAsia="Times New Roman" w:hAnsi="Times New Roman" w:cs="Times New Roman"/>
          <w:lang w:eastAsia="bg-BG"/>
        </w:rPr>
        <w:t xml:space="preserve"> 2021–2030 г.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, съгласно Приложение: </w:t>
      </w:r>
      <w:r w:rsidRPr="007A4F5A">
        <w:rPr>
          <w:rFonts w:ascii="Times New Roman" w:eastAsia="Times New Roman" w:hAnsi="Times New Roman" w:cs="Times New Roman"/>
          <w:lang w:eastAsia="bg-BG"/>
        </w:rPr>
        <w:t>„</w:t>
      </w:r>
      <w:proofErr w:type="spellStart"/>
      <w:r w:rsidRPr="007A4F5A">
        <w:rPr>
          <w:rFonts w:ascii="Times New Roman" w:eastAsia="Times New Roman" w:hAnsi="Times New Roman" w:cs="Times New Roman"/>
          <w:lang w:eastAsia="bg-BG"/>
        </w:rPr>
        <w:t>Актуализиран</w:t>
      </w:r>
      <w:proofErr w:type="spellEnd"/>
      <w:r w:rsidRPr="007A4F5A">
        <w:rPr>
          <w:rFonts w:ascii="Times New Roman" w:eastAsia="Times New Roman" w:hAnsi="Times New Roman" w:cs="Times New Roman"/>
          <w:lang w:eastAsia="bg-BG"/>
        </w:rPr>
        <w:t xml:space="preserve"> План за </w:t>
      </w:r>
      <w:proofErr w:type="spellStart"/>
      <w:r w:rsidRPr="007A4F5A">
        <w:rPr>
          <w:rFonts w:ascii="Times New Roman" w:eastAsia="Times New Roman" w:hAnsi="Times New Roman" w:cs="Times New Roman"/>
          <w:lang w:eastAsia="bg-BG"/>
        </w:rPr>
        <w:t>действие</w:t>
      </w:r>
      <w:proofErr w:type="spellEnd"/>
      <w:r w:rsidRPr="007A4F5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7A4F5A">
        <w:rPr>
          <w:rFonts w:ascii="Times New Roman" w:eastAsia="Times New Roman" w:hAnsi="Times New Roman" w:cs="Times New Roman"/>
          <w:lang w:eastAsia="bg-BG"/>
        </w:rPr>
        <w:t>община</w:t>
      </w:r>
      <w:proofErr w:type="spellEnd"/>
      <w:r w:rsidRPr="007A4F5A">
        <w:rPr>
          <w:rFonts w:ascii="Times New Roman" w:eastAsia="Times New Roman" w:hAnsi="Times New Roman" w:cs="Times New Roman"/>
          <w:lang w:eastAsia="bg-BG"/>
        </w:rPr>
        <w:t xml:space="preserve"> Добричка за </w:t>
      </w:r>
      <w:proofErr w:type="spellStart"/>
      <w:r w:rsidRPr="007A4F5A">
        <w:rPr>
          <w:rFonts w:ascii="Times New Roman" w:eastAsia="Times New Roman" w:hAnsi="Times New Roman" w:cs="Times New Roman"/>
          <w:lang w:eastAsia="bg-BG"/>
        </w:rPr>
        <w:t>периода</w:t>
      </w:r>
      <w:proofErr w:type="spellEnd"/>
      <w:r w:rsidRPr="007A4F5A">
        <w:rPr>
          <w:rFonts w:ascii="Times New Roman" w:eastAsia="Times New Roman" w:hAnsi="Times New Roman" w:cs="Times New Roman"/>
          <w:lang w:eastAsia="bg-BG"/>
        </w:rPr>
        <w:t xml:space="preserve"> 2024–2027 г.“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,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неизмаенна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част от настоящото решение.</w:t>
      </w:r>
    </w:p>
    <w:p w:rsidR="007A4F5A" w:rsidRPr="007A4F5A" w:rsidRDefault="007A4F5A" w:rsidP="007A4F5A">
      <w:pPr>
        <w:suppressAutoHyphens/>
        <w:ind w:firstLine="708"/>
        <w:jc w:val="both"/>
        <w:rPr>
          <w:rFonts w:ascii="Times New Roman" w:eastAsia="Times New Roman" w:hAnsi="Times New Roman" w:cs="Times New Roman"/>
          <w:lang w:val="bg-BG"/>
        </w:rPr>
      </w:pPr>
    </w:p>
    <w:p w:rsidR="00F3689C" w:rsidRPr="007A4F5A" w:rsidRDefault="00F3689C" w:rsidP="00F3689C">
      <w:pPr>
        <w:suppressAutoHyphens/>
        <w:ind w:firstLine="708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 w:rsidRPr="007A4F5A">
        <w:rPr>
          <w:rFonts w:ascii="Times New Roman" w:eastAsia="Times New Roman" w:hAnsi="Times New Roman" w:cs="Times New Roman"/>
          <w:b/>
          <w:lang w:val="bg-BG" w:eastAsia="bg-BG"/>
        </w:rPr>
        <w:t>С явно поименно гл</w:t>
      </w:r>
      <w:r>
        <w:rPr>
          <w:rFonts w:ascii="Times New Roman" w:eastAsia="Times New Roman" w:hAnsi="Times New Roman" w:cs="Times New Roman"/>
          <w:b/>
          <w:lang w:val="bg-BG" w:eastAsia="bg-BG"/>
        </w:rPr>
        <w:t>асуване с 20</w:t>
      </w:r>
      <w:r w:rsidRPr="007A4F5A">
        <w:rPr>
          <w:rFonts w:ascii="Times New Roman" w:eastAsia="Times New Roman" w:hAnsi="Times New Roman" w:cs="Times New Roman"/>
          <w:b/>
          <w:lang w:val="bg-BG" w:eastAsia="bg-BG"/>
        </w:rPr>
        <w:t xml:space="preserve"> гласа  „за”, 0 -  „против”, 0 -  „въздържал се” – решението  се приема.</w:t>
      </w:r>
    </w:p>
    <w:p w:rsidR="00F3689C" w:rsidRPr="007A4F5A" w:rsidRDefault="00F3689C" w:rsidP="00F3689C">
      <w:pPr>
        <w:ind w:firstLine="567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 w:rsidRPr="007A4F5A">
        <w:rPr>
          <w:rFonts w:ascii="Times New Roman" w:eastAsia="Times New Roman" w:hAnsi="Times New Roman" w:cs="Times New Roman"/>
          <w:b/>
          <w:lang w:val="bg-BG" w:eastAsia="bg-BG"/>
        </w:rPr>
        <w:t xml:space="preserve">„За“- 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Георги Драгнев, Петър Иванов, Георги Коев, Гинка Христова, Йордан Йорданов, Маринела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Балчева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>, Павел Костадинов, Теодора Иванова, Мария Янакиева</w:t>
      </w:r>
      <w:r w:rsidRPr="007A4F5A">
        <w:rPr>
          <w:rFonts w:ascii="Times New Roman" w:eastAsia="Times New Roman" w:hAnsi="Times New Roman" w:cs="Times New Roman"/>
          <w:b/>
          <w:lang w:val="bg-BG" w:eastAsia="bg-BG"/>
        </w:rPr>
        <w:t xml:space="preserve">, 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Калинка Димитрова, </w:t>
      </w:r>
      <w:r w:rsidRPr="007A4F5A">
        <w:rPr>
          <w:rFonts w:ascii="Times New Roman" w:eastAsia="Calibri" w:hAnsi="Times New Roman" w:cs="Times New Roman"/>
          <w:lang w:val="bg-BG" w:eastAsia="bg-BG"/>
        </w:rPr>
        <w:t>Анифе Карани,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Илдъз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Юнус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>, д-р Ердинч Хаджиев</w:t>
      </w:r>
      <w:r w:rsidRPr="007A4F5A">
        <w:rPr>
          <w:rFonts w:ascii="Times New Roman" w:eastAsia="Times New Roman" w:hAnsi="Times New Roman" w:cs="Times New Roman"/>
          <w:lang w:eastAsia="bg-BG"/>
        </w:rPr>
        <w:t>,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Икбал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Мариянов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, Пламен Петров, </w:t>
      </w:r>
      <w:r w:rsidRPr="007A4F5A">
        <w:rPr>
          <w:rFonts w:ascii="Times New Roman" w:eastAsia="Calibri" w:hAnsi="Times New Roman" w:cs="Times New Roman"/>
          <w:lang w:val="bg-BG" w:eastAsia="bg-BG"/>
        </w:rPr>
        <w:t>Сибел Осман</w:t>
      </w:r>
      <w:r w:rsidRPr="007A4F5A">
        <w:rPr>
          <w:rFonts w:ascii="Times New Roman" w:eastAsia="Times New Roman" w:hAnsi="Times New Roman" w:cs="Times New Roman"/>
          <w:lang w:val="bg-BG" w:eastAsia="bg-BG"/>
        </w:rPr>
        <w:t>, Пламен Тодоров, Тихомир Колев,</w:t>
      </w:r>
      <w:r w:rsidRPr="007A4F5A">
        <w:rPr>
          <w:rFonts w:ascii="Times New Roman" w:eastAsia="Times New Roman" w:hAnsi="Times New Roman" w:cs="Times New Roman"/>
          <w:b/>
          <w:lang w:val="bg-BG" w:eastAsia="bg-BG"/>
        </w:rPr>
        <w:t xml:space="preserve"> 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Петко Игнатов, инж. Диана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Далакманска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>;</w:t>
      </w:r>
      <w:r w:rsidRPr="007A4F5A">
        <w:rPr>
          <w:rFonts w:ascii="Times New Roman" w:eastAsia="Times New Roman" w:hAnsi="Times New Roman" w:cs="Times New Roman"/>
          <w:b/>
          <w:lang w:val="bg-BG" w:eastAsia="bg-BG"/>
        </w:rPr>
        <w:t xml:space="preserve"> „против“- няма, „въздържал се”-няма</w:t>
      </w:r>
    </w:p>
    <w:p w:rsidR="00F3689C" w:rsidRPr="007A4F5A" w:rsidRDefault="00F3689C" w:rsidP="00F3689C">
      <w:pPr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7A4F5A">
        <w:rPr>
          <w:rFonts w:ascii="Times New Roman" w:hAnsi="Times New Roman" w:cs="Times New Roman"/>
          <w:b/>
          <w:lang w:val="bg-BG"/>
        </w:rPr>
        <w:t>Отсъства: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r>
        <w:rPr>
          <w:rFonts w:ascii="Times New Roman" w:eastAsia="Times New Roman" w:hAnsi="Times New Roman" w:cs="Times New Roman"/>
          <w:lang w:val="bg-BG" w:eastAsia="bg-BG"/>
        </w:rPr>
        <w:t>Стефан Димов</w:t>
      </w:r>
    </w:p>
    <w:p w:rsidR="007A4F5A" w:rsidRDefault="007A4F5A" w:rsidP="007A4F5A">
      <w:pPr>
        <w:suppressAutoHyphens/>
        <w:ind w:firstLine="708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</w:p>
    <w:p w:rsidR="009F423B" w:rsidRPr="00F3689C" w:rsidRDefault="00D22CC8" w:rsidP="009F423B">
      <w:pPr>
        <w:spacing w:line="276" w:lineRule="auto"/>
        <w:ind w:right="175"/>
        <w:jc w:val="both"/>
        <w:rPr>
          <w:rFonts w:ascii="Times New Roman" w:eastAsia="Times New Roman" w:hAnsi="Times New Roman" w:cs="Times New Roman"/>
          <w:b/>
          <w:u w:val="single"/>
          <w:lang w:val="ru-RU" w:eastAsia="bg-BG"/>
        </w:rPr>
      </w:pPr>
      <w:r w:rsidRPr="00F3689C">
        <w:rPr>
          <w:rFonts w:ascii="Times New Roman" w:eastAsia="Times New Roman" w:hAnsi="Times New Roman" w:cs="Times New Roman"/>
          <w:b/>
          <w:color w:val="000000"/>
          <w:u w:val="single"/>
          <w:lang w:val="bg-BG" w:eastAsia="bg-BG"/>
        </w:rPr>
        <w:t>ОТНОСНО:</w:t>
      </w:r>
      <w:proofErr w:type="spellStart"/>
      <w:r w:rsidR="009F423B" w:rsidRPr="00F3689C">
        <w:rPr>
          <w:rFonts w:ascii="Times New Roman" w:eastAsia="Times New Roman" w:hAnsi="Times New Roman" w:cs="Times New Roman"/>
          <w:b/>
          <w:u w:val="single"/>
          <w:lang w:val="ru-RU" w:eastAsia="bg-BG"/>
        </w:rPr>
        <w:t>Заповед</w:t>
      </w:r>
      <w:proofErr w:type="spellEnd"/>
      <w:r w:rsidR="009F423B" w:rsidRPr="00F3689C">
        <w:rPr>
          <w:rFonts w:ascii="Times New Roman" w:eastAsia="Times New Roman" w:hAnsi="Times New Roman" w:cs="Times New Roman"/>
          <w:b/>
          <w:u w:val="single"/>
          <w:lang w:val="ru-RU" w:eastAsia="bg-BG"/>
        </w:rPr>
        <w:t xml:space="preserve"> № АдК-04-43/08.09.2026 г. </w:t>
      </w:r>
      <w:proofErr w:type="spellStart"/>
      <w:r w:rsidR="009F423B" w:rsidRPr="00F3689C">
        <w:rPr>
          <w:rFonts w:ascii="Times New Roman" w:eastAsia="Times New Roman" w:hAnsi="Times New Roman" w:cs="Times New Roman"/>
          <w:b/>
          <w:u w:val="single"/>
          <w:lang w:val="ru-RU" w:eastAsia="bg-BG"/>
        </w:rPr>
        <w:t>издадена</w:t>
      </w:r>
      <w:proofErr w:type="spellEnd"/>
      <w:r w:rsidR="009F423B" w:rsidRPr="00F3689C">
        <w:rPr>
          <w:rFonts w:ascii="Times New Roman" w:eastAsia="Times New Roman" w:hAnsi="Times New Roman" w:cs="Times New Roman"/>
          <w:b/>
          <w:u w:val="single"/>
          <w:lang w:val="ru-RU" w:eastAsia="bg-BG"/>
        </w:rPr>
        <w:t xml:space="preserve"> от </w:t>
      </w:r>
      <w:proofErr w:type="spellStart"/>
      <w:r w:rsidR="009F423B" w:rsidRPr="00F3689C">
        <w:rPr>
          <w:rFonts w:ascii="Times New Roman" w:eastAsia="Times New Roman" w:hAnsi="Times New Roman" w:cs="Times New Roman"/>
          <w:b/>
          <w:u w:val="single"/>
          <w:lang w:val="ru-RU" w:eastAsia="bg-BG"/>
        </w:rPr>
        <w:t>Областен</w:t>
      </w:r>
      <w:proofErr w:type="spellEnd"/>
      <w:r w:rsidR="009F423B" w:rsidRPr="00F3689C">
        <w:rPr>
          <w:rFonts w:ascii="Times New Roman" w:eastAsia="Times New Roman" w:hAnsi="Times New Roman" w:cs="Times New Roman"/>
          <w:b/>
          <w:u w:val="single"/>
          <w:lang w:val="ru-RU" w:eastAsia="bg-BG"/>
        </w:rPr>
        <w:t xml:space="preserve"> </w:t>
      </w:r>
      <w:proofErr w:type="spellStart"/>
      <w:r w:rsidR="009F423B" w:rsidRPr="00F3689C">
        <w:rPr>
          <w:rFonts w:ascii="Times New Roman" w:eastAsia="Times New Roman" w:hAnsi="Times New Roman" w:cs="Times New Roman"/>
          <w:b/>
          <w:u w:val="single"/>
          <w:lang w:val="ru-RU" w:eastAsia="bg-BG"/>
        </w:rPr>
        <w:t>управител</w:t>
      </w:r>
      <w:proofErr w:type="spellEnd"/>
      <w:r w:rsidR="009F423B" w:rsidRPr="00F3689C">
        <w:rPr>
          <w:rFonts w:ascii="Times New Roman" w:eastAsia="Times New Roman" w:hAnsi="Times New Roman" w:cs="Times New Roman"/>
          <w:b/>
          <w:u w:val="single"/>
          <w:lang w:val="ru-RU" w:eastAsia="bg-BG"/>
        </w:rPr>
        <w:t xml:space="preserve"> на </w:t>
      </w:r>
      <w:proofErr w:type="spellStart"/>
      <w:r w:rsidR="009F423B" w:rsidRPr="00F3689C">
        <w:rPr>
          <w:rFonts w:ascii="Times New Roman" w:eastAsia="Times New Roman" w:hAnsi="Times New Roman" w:cs="Times New Roman"/>
          <w:b/>
          <w:u w:val="single"/>
          <w:lang w:val="ru-RU" w:eastAsia="bg-BG"/>
        </w:rPr>
        <w:t>област</w:t>
      </w:r>
      <w:proofErr w:type="spellEnd"/>
      <w:r w:rsidR="009F423B" w:rsidRPr="00F3689C">
        <w:rPr>
          <w:rFonts w:ascii="Times New Roman" w:eastAsia="Times New Roman" w:hAnsi="Times New Roman" w:cs="Times New Roman"/>
          <w:b/>
          <w:u w:val="single"/>
          <w:lang w:val="ru-RU" w:eastAsia="bg-BG"/>
        </w:rPr>
        <w:t xml:space="preserve"> </w:t>
      </w:r>
      <w:proofErr w:type="spellStart"/>
      <w:r w:rsidR="009F423B" w:rsidRPr="00F3689C">
        <w:rPr>
          <w:rFonts w:ascii="Times New Roman" w:eastAsia="Times New Roman" w:hAnsi="Times New Roman" w:cs="Times New Roman"/>
          <w:b/>
          <w:u w:val="single"/>
          <w:lang w:val="ru-RU" w:eastAsia="bg-BG"/>
        </w:rPr>
        <w:t>Добрич</w:t>
      </w:r>
      <w:proofErr w:type="spellEnd"/>
      <w:r w:rsidR="009F423B" w:rsidRPr="00F3689C">
        <w:rPr>
          <w:rFonts w:ascii="Times New Roman" w:eastAsia="Times New Roman" w:hAnsi="Times New Roman" w:cs="Times New Roman"/>
          <w:b/>
          <w:u w:val="single"/>
          <w:lang w:val="ru-RU" w:eastAsia="bg-BG"/>
        </w:rPr>
        <w:t>.</w:t>
      </w:r>
    </w:p>
    <w:p w:rsidR="009F423B" w:rsidRPr="009F423B" w:rsidRDefault="009F423B" w:rsidP="009F423B">
      <w:pPr>
        <w:jc w:val="both"/>
        <w:rPr>
          <w:rFonts w:ascii="Times New Roman" w:eastAsia="Times New Roman" w:hAnsi="Times New Roman" w:cs="Times New Roman"/>
          <w:lang w:val="ru-RU" w:eastAsia="bg-BG"/>
        </w:rPr>
      </w:pPr>
      <w:r w:rsidRPr="009F423B">
        <w:rPr>
          <w:rFonts w:ascii="Times New Roman" w:eastAsia="Times New Roman" w:hAnsi="Times New Roman" w:cs="Times New Roman"/>
          <w:b/>
          <w:lang w:val="ru-RU" w:eastAsia="bg-BG"/>
        </w:rPr>
        <w:t>Внася:</w:t>
      </w:r>
      <w:r w:rsidRPr="009F423B">
        <w:rPr>
          <w:rFonts w:ascii="Times New Roman" w:eastAsia="Times New Roman" w:hAnsi="Times New Roman" w:cs="Times New Roman"/>
          <w:lang w:val="ru-RU" w:eastAsia="bg-BG"/>
        </w:rPr>
        <w:t xml:space="preserve"> Георги Коев</w:t>
      </w:r>
    </w:p>
    <w:p w:rsidR="009F423B" w:rsidRPr="009F423B" w:rsidRDefault="009F423B" w:rsidP="009F423B">
      <w:pPr>
        <w:spacing w:line="276" w:lineRule="auto"/>
        <w:jc w:val="both"/>
        <w:rPr>
          <w:rFonts w:ascii="Times New Roman" w:eastAsia="Times New Roman" w:hAnsi="Times New Roman" w:cs="Times New Roman"/>
          <w:lang w:val="ru-RU" w:eastAsia="bg-BG"/>
        </w:rPr>
      </w:pPr>
      <w:r w:rsidRPr="009F423B">
        <w:rPr>
          <w:rFonts w:ascii="Times New Roman" w:eastAsia="Times New Roman" w:hAnsi="Times New Roman" w:cs="Times New Roman"/>
          <w:lang w:val="ru-RU" w:eastAsia="bg-BG"/>
        </w:rPr>
        <w:t xml:space="preserve">Председател на Добрички Общински съвет  </w:t>
      </w:r>
    </w:p>
    <w:p w:rsidR="007A4F5A" w:rsidRPr="007A4F5A" w:rsidRDefault="007A4F5A" w:rsidP="007A4F5A">
      <w:pPr>
        <w:suppressAutoHyphens/>
        <w:ind w:firstLine="708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</w:p>
    <w:p w:rsidR="007A4F5A" w:rsidRPr="007A4F5A" w:rsidRDefault="007A4F5A" w:rsidP="007A4F5A">
      <w:pPr>
        <w:jc w:val="center"/>
        <w:rPr>
          <w:rFonts w:ascii="Times New Roman" w:eastAsia="Times New Roman" w:hAnsi="Times New Roman" w:cs="Times New Roman"/>
          <w:b/>
          <w:lang w:val="bg-BG"/>
        </w:rPr>
      </w:pPr>
      <w:r w:rsidRPr="007A4F5A">
        <w:rPr>
          <w:rFonts w:ascii="Times New Roman" w:eastAsia="Times New Roman" w:hAnsi="Times New Roman" w:cs="Times New Roman"/>
          <w:b/>
        </w:rPr>
        <w:t>РЕШЕНИЕ</w:t>
      </w:r>
      <w:r w:rsidRPr="007A4F5A">
        <w:rPr>
          <w:rFonts w:ascii="Times New Roman" w:eastAsia="Times New Roman" w:hAnsi="Times New Roman" w:cs="Times New Roman"/>
          <w:b/>
          <w:lang w:val="bg-BG"/>
        </w:rPr>
        <w:t xml:space="preserve"> 752</w:t>
      </w:r>
      <w:r w:rsidRPr="007A4F5A">
        <w:rPr>
          <w:rFonts w:ascii="Times New Roman" w:eastAsia="Times New Roman" w:hAnsi="Times New Roman" w:cs="Times New Roman"/>
          <w:b/>
        </w:rPr>
        <w:t>:</w:t>
      </w:r>
    </w:p>
    <w:p w:rsidR="007A4F5A" w:rsidRPr="007A4F5A" w:rsidRDefault="007A4F5A" w:rsidP="007A4F5A">
      <w:pPr>
        <w:jc w:val="center"/>
        <w:rPr>
          <w:rFonts w:ascii="Times New Roman" w:eastAsia="Times New Roman" w:hAnsi="Times New Roman" w:cs="Times New Roman"/>
          <w:b/>
          <w:lang w:val="bg-BG"/>
        </w:rPr>
      </w:pPr>
    </w:p>
    <w:p w:rsidR="007A4F5A" w:rsidRPr="007A4F5A" w:rsidRDefault="007A4F5A" w:rsidP="007A4F5A">
      <w:pPr>
        <w:ind w:firstLine="708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На основание чл.45, ал.9, предложение първо от ЗМСМА, Добрички общински съвет отменя Решение № 728 по Протокол № 44 от заседание проведено на 26.08.2026 г. </w:t>
      </w:r>
    </w:p>
    <w:p w:rsidR="007A4F5A" w:rsidRPr="007A4F5A" w:rsidRDefault="007A4F5A" w:rsidP="007A4F5A">
      <w:pPr>
        <w:jc w:val="both"/>
        <w:rPr>
          <w:rFonts w:ascii="Times New Roman" w:eastAsia="Times New Roman" w:hAnsi="Times New Roman" w:cs="Times New Roman"/>
          <w:lang w:val="bg-BG"/>
        </w:rPr>
      </w:pPr>
    </w:p>
    <w:p w:rsidR="00F3689C" w:rsidRPr="007A4F5A" w:rsidRDefault="00F3689C" w:rsidP="00F3689C">
      <w:pPr>
        <w:suppressAutoHyphens/>
        <w:ind w:firstLine="708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 w:rsidRPr="007A4F5A">
        <w:rPr>
          <w:rFonts w:ascii="Times New Roman" w:eastAsia="Times New Roman" w:hAnsi="Times New Roman" w:cs="Times New Roman"/>
          <w:b/>
          <w:lang w:val="bg-BG" w:eastAsia="bg-BG"/>
        </w:rPr>
        <w:t>С явно поименно гл</w:t>
      </w:r>
      <w:r>
        <w:rPr>
          <w:rFonts w:ascii="Times New Roman" w:eastAsia="Times New Roman" w:hAnsi="Times New Roman" w:cs="Times New Roman"/>
          <w:b/>
          <w:lang w:val="bg-BG" w:eastAsia="bg-BG"/>
        </w:rPr>
        <w:t>асуване с 20</w:t>
      </w:r>
      <w:r w:rsidRPr="007A4F5A">
        <w:rPr>
          <w:rFonts w:ascii="Times New Roman" w:eastAsia="Times New Roman" w:hAnsi="Times New Roman" w:cs="Times New Roman"/>
          <w:b/>
          <w:lang w:val="bg-BG" w:eastAsia="bg-BG"/>
        </w:rPr>
        <w:t xml:space="preserve"> гласа  „за”, 0 -  „против”, 0 -  „въздържал се” – решението  се приема.</w:t>
      </w:r>
    </w:p>
    <w:p w:rsidR="00F3689C" w:rsidRPr="007A4F5A" w:rsidRDefault="00F3689C" w:rsidP="00F3689C">
      <w:pPr>
        <w:ind w:firstLine="567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 w:rsidRPr="007A4F5A">
        <w:rPr>
          <w:rFonts w:ascii="Times New Roman" w:eastAsia="Times New Roman" w:hAnsi="Times New Roman" w:cs="Times New Roman"/>
          <w:b/>
          <w:lang w:val="bg-BG" w:eastAsia="bg-BG"/>
        </w:rPr>
        <w:t xml:space="preserve">„За“- 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Георги Драгнев, Петър Иванов, Георги Коев, Гинка Христова, Йордан Йорданов, Маринела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Балчева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>, Павел Костадинов, Теодора Иванова, Мария Янакиева</w:t>
      </w:r>
      <w:r w:rsidRPr="007A4F5A">
        <w:rPr>
          <w:rFonts w:ascii="Times New Roman" w:eastAsia="Times New Roman" w:hAnsi="Times New Roman" w:cs="Times New Roman"/>
          <w:b/>
          <w:lang w:val="bg-BG" w:eastAsia="bg-BG"/>
        </w:rPr>
        <w:t xml:space="preserve">, 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Калинка Димитрова, </w:t>
      </w:r>
      <w:r w:rsidRPr="007A4F5A">
        <w:rPr>
          <w:rFonts w:ascii="Times New Roman" w:eastAsia="Calibri" w:hAnsi="Times New Roman" w:cs="Times New Roman"/>
          <w:lang w:val="bg-BG" w:eastAsia="bg-BG"/>
        </w:rPr>
        <w:t>Анифе Карани,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Илдъз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Юнус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>, д-р Ердинч Хаджиев</w:t>
      </w:r>
      <w:r w:rsidRPr="007A4F5A">
        <w:rPr>
          <w:rFonts w:ascii="Times New Roman" w:eastAsia="Times New Roman" w:hAnsi="Times New Roman" w:cs="Times New Roman"/>
          <w:lang w:eastAsia="bg-BG"/>
        </w:rPr>
        <w:t>,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Икбал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Мариянов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, Пламен Петров, </w:t>
      </w:r>
      <w:r w:rsidRPr="007A4F5A">
        <w:rPr>
          <w:rFonts w:ascii="Times New Roman" w:eastAsia="Calibri" w:hAnsi="Times New Roman" w:cs="Times New Roman"/>
          <w:lang w:val="bg-BG" w:eastAsia="bg-BG"/>
        </w:rPr>
        <w:t>Сибел Осман</w:t>
      </w:r>
      <w:r w:rsidRPr="007A4F5A">
        <w:rPr>
          <w:rFonts w:ascii="Times New Roman" w:eastAsia="Times New Roman" w:hAnsi="Times New Roman" w:cs="Times New Roman"/>
          <w:lang w:val="bg-BG" w:eastAsia="bg-BG"/>
        </w:rPr>
        <w:t>, Пламен Тодоров, Тихомир Колев,</w:t>
      </w:r>
      <w:r w:rsidRPr="007A4F5A">
        <w:rPr>
          <w:rFonts w:ascii="Times New Roman" w:eastAsia="Times New Roman" w:hAnsi="Times New Roman" w:cs="Times New Roman"/>
          <w:b/>
          <w:lang w:val="bg-BG" w:eastAsia="bg-BG"/>
        </w:rPr>
        <w:t xml:space="preserve"> 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Петко Игнатов, инж. Диана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Далакманска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>;</w:t>
      </w:r>
      <w:r w:rsidRPr="007A4F5A">
        <w:rPr>
          <w:rFonts w:ascii="Times New Roman" w:eastAsia="Times New Roman" w:hAnsi="Times New Roman" w:cs="Times New Roman"/>
          <w:b/>
          <w:lang w:val="bg-BG" w:eastAsia="bg-BG"/>
        </w:rPr>
        <w:t xml:space="preserve"> „против“- няма, „въздържал се”-няма</w:t>
      </w:r>
    </w:p>
    <w:p w:rsidR="00F3689C" w:rsidRPr="007A4F5A" w:rsidRDefault="00F3689C" w:rsidP="00F3689C">
      <w:pPr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7A4F5A">
        <w:rPr>
          <w:rFonts w:ascii="Times New Roman" w:hAnsi="Times New Roman" w:cs="Times New Roman"/>
          <w:b/>
          <w:lang w:val="bg-BG"/>
        </w:rPr>
        <w:t>Отсъства: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r>
        <w:rPr>
          <w:rFonts w:ascii="Times New Roman" w:eastAsia="Times New Roman" w:hAnsi="Times New Roman" w:cs="Times New Roman"/>
          <w:lang w:val="bg-BG" w:eastAsia="bg-BG"/>
        </w:rPr>
        <w:t>Стефан Димов</w:t>
      </w:r>
    </w:p>
    <w:p w:rsidR="009F423B" w:rsidRDefault="009F423B" w:rsidP="009F423B">
      <w:pPr>
        <w:spacing w:line="276" w:lineRule="auto"/>
        <w:jc w:val="both"/>
        <w:rPr>
          <w:rFonts w:ascii="Times New Roman" w:eastAsia="Calibri" w:hAnsi="Times New Roman" w:cs="Times New Roman"/>
          <w:color w:val="000000"/>
          <w:lang w:val="bg-BG"/>
        </w:rPr>
      </w:pPr>
    </w:p>
    <w:p w:rsidR="009F423B" w:rsidRPr="00F3689C" w:rsidRDefault="00D22CC8" w:rsidP="009F423B">
      <w:pPr>
        <w:spacing w:line="276" w:lineRule="auto"/>
        <w:jc w:val="both"/>
        <w:rPr>
          <w:rFonts w:ascii="Times New Roman" w:eastAsia="Calibri" w:hAnsi="Times New Roman" w:cs="Times New Roman"/>
          <w:b/>
          <w:u w:val="single"/>
        </w:rPr>
      </w:pPr>
      <w:r w:rsidRPr="00F3689C">
        <w:rPr>
          <w:rFonts w:ascii="Times New Roman" w:eastAsia="Times New Roman" w:hAnsi="Times New Roman" w:cs="Times New Roman"/>
          <w:b/>
          <w:color w:val="000000"/>
          <w:u w:val="single"/>
          <w:lang w:val="bg-BG" w:eastAsia="bg-BG"/>
        </w:rPr>
        <w:t>ОТНОСНО:</w:t>
      </w:r>
      <w:proofErr w:type="spellStart"/>
      <w:r w:rsidR="009F423B" w:rsidRPr="00F3689C">
        <w:rPr>
          <w:rFonts w:ascii="Times New Roman" w:eastAsia="Calibri" w:hAnsi="Times New Roman" w:cs="Times New Roman"/>
          <w:b/>
          <w:color w:val="000000"/>
          <w:u w:val="single"/>
        </w:rPr>
        <w:t>Допълване</w:t>
      </w:r>
      <w:proofErr w:type="spellEnd"/>
      <w:r w:rsidR="009F423B" w:rsidRPr="00F3689C">
        <w:rPr>
          <w:rFonts w:ascii="Times New Roman" w:eastAsia="Calibri" w:hAnsi="Times New Roman" w:cs="Times New Roman"/>
          <w:b/>
          <w:color w:val="000000"/>
          <w:u w:val="single"/>
        </w:rPr>
        <w:t xml:space="preserve"> на </w:t>
      </w:r>
      <w:proofErr w:type="spellStart"/>
      <w:r w:rsidR="009F423B" w:rsidRPr="00F3689C">
        <w:rPr>
          <w:rFonts w:ascii="Times New Roman" w:eastAsia="Calibri" w:hAnsi="Times New Roman" w:cs="Times New Roman"/>
          <w:b/>
          <w:color w:val="000000"/>
          <w:u w:val="single"/>
        </w:rPr>
        <w:t>задачите</w:t>
      </w:r>
      <w:proofErr w:type="spellEnd"/>
      <w:r w:rsidR="009F423B" w:rsidRPr="00F3689C">
        <w:rPr>
          <w:rFonts w:ascii="Times New Roman" w:eastAsia="Calibri" w:hAnsi="Times New Roman" w:cs="Times New Roman"/>
          <w:b/>
          <w:color w:val="000000"/>
          <w:u w:val="single"/>
        </w:rPr>
        <w:t xml:space="preserve"> на </w:t>
      </w:r>
      <w:proofErr w:type="spellStart"/>
      <w:r w:rsidR="009F423B" w:rsidRPr="00F3689C">
        <w:rPr>
          <w:rFonts w:ascii="Times New Roman" w:eastAsia="Calibri" w:hAnsi="Times New Roman" w:cs="Times New Roman"/>
          <w:b/>
          <w:color w:val="000000"/>
          <w:u w:val="single"/>
        </w:rPr>
        <w:t>постоянната</w:t>
      </w:r>
      <w:proofErr w:type="spellEnd"/>
      <w:r w:rsidR="009F423B" w:rsidRPr="00F3689C">
        <w:rPr>
          <w:rFonts w:ascii="Times New Roman" w:eastAsia="Calibri" w:hAnsi="Times New Roman" w:cs="Times New Roman"/>
          <w:b/>
          <w:color w:val="000000"/>
          <w:u w:val="single"/>
        </w:rPr>
        <w:t xml:space="preserve"> </w:t>
      </w:r>
      <w:proofErr w:type="spellStart"/>
      <w:r w:rsidR="009F423B" w:rsidRPr="00F3689C">
        <w:rPr>
          <w:rFonts w:ascii="Times New Roman" w:eastAsia="Calibri" w:hAnsi="Times New Roman" w:cs="Times New Roman"/>
          <w:b/>
          <w:color w:val="000000"/>
          <w:u w:val="single"/>
        </w:rPr>
        <w:t>Етична</w:t>
      </w:r>
      <w:proofErr w:type="spellEnd"/>
      <w:r w:rsidR="009F423B" w:rsidRPr="00F3689C">
        <w:rPr>
          <w:rFonts w:ascii="Times New Roman" w:eastAsia="Calibri" w:hAnsi="Times New Roman" w:cs="Times New Roman"/>
          <w:b/>
          <w:color w:val="000000"/>
          <w:u w:val="single"/>
        </w:rPr>
        <w:t xml:space="preserve"> </w:t>
      </w:r>
      <w:proofErr w:type="spellStart"/>
      <w:r w:rsidR="009F423B" w:rsidRPr="00F3689C">
        <w:rPr>
          <w:rFonts w:ascii="Times New Roman" w:eastAsia="Calibri" w:hAnsi="Times New Roman" w:cs="Times New Roman"/>
          <w:b/>
          <w:color w:val="000000"/>
          <w:u w:val="single"/>
        </w:rPr>
        <w:t>комисия</w:t>
      </w:r>
      <w:proofErr w:type="spellEnd"/>
      <w:r w:rsidR="009F423B" w:rsidRPr="00F3689C">
        <w:rPr>
          <w:rFonts w:ascii="Times New Roman" w:eastAsia="Calibri" w:hAnsi="Times New Roman" w:cs="Times New Roman"/>
          <w:b/>
          <w:color w:val="000000"/>
          <w:u w:val="single"/>
          <w:lang w:val="bg-BG"/>
        </w:rPr>
        <w:t xml:space="preserve"> съгласно</w:t>
      </w:r>
      <w:r w:rsidR="009F423B" w:rsidRPr="00F3689C">
        <w:rPr>
          <w:rFonts w:ascii="Times New Roman" w:eastAsia="Calibri" w:hAnsi="Times New Roman" w:cs="Times New Roman"/>
          <w:b/>
          <w:color w:val="000000"/>
          <w:u w:val="single"/>
        </w:rPr>
        <w:t xml:space="preserve"> </w:t>
      </w:r>
      <w:proofErr w:type="spellStart"/>
      <w:r w:rsidR="009F423B" w:rsidRPr="00F3689C">
        <w:rPr>
          <w:rFonts w:ascii="Times New Roman" w:eastAsia="Calibri" w:hAnsi="Times New Roman" w:cs="Times New Roman"/>
          <w:b/>
          <w:color w:val="000000"/>
          <w:u w:val="single"/>
        </w:rPr>
        <w:t>Решение</w:t>
      </w:r>
      <w:proofErr w:type="spellEnd"/>
      <w:r w:rsidR="009F423B" w:rsidRPr="00F3689C">
        <w:rPr>
          <w:rFonts w:ascii="Times New Roman" w:eastAsia="Calibri" w:hAnsi="Times New Roman" w:cs="Times New Roman"/>
          <w:b/>
          <w:color w:val="000000"/>
          <w:u w:val="single"/>
        </w:rPr>
        <w:t xml:space="preserve"> № 452/27.08.2025 г. </w:t>
      </w:r>
      <w:proofErr w:type="gramStart"/>
      <w:r w:rsidR="009F423B" w:rsidRPr="00F3689C">
        <w:rPr>
          <w:rFonts w:ascii="Times New Roman" w:eastAsia="Calibri" w:hAnsi="Times New Roman" w:cs="Times New Roman"/>
          <w:b/>
          <w:color w:val="000000"/>
          <w:u w:val="single"/>
        </w:rPr>
        <w:t>на</w:t>
      </w:r>
      <w:proofErr w:type="gramEnd"/>
      <w:r w:rsidR="009F423B" w:rsidRPr="00F3689C">
        <w:rPr>
          <w:rFonts w:ascii="Times New Roman" w:eastAsia="Calibri" w:hAnsi="Times New Roman" w:cs="Times New Roman"/>
          <w:b/>
          <w:color w:val="000000"/>
          <w:u w:val="single"/>
        </w:rPr>
        <w:t xml:space="preserve"> </w:t>
      </w:r>
      <w:proofErr w:type="spellStart"/>
      <w:r w:rsidR="009F423B" w:rsidRPr="00F3689C">
        <w:rPr>
          <w:rFonts w:ascii="Times New Roman" w:eastAsia="Calibri" w:hAnsi="Times New Roman" w:cs="Times New Roman"/>
          <w:b/>
          <w:color w:val="000000"/>
          <w:u w:val="single"/>
        </w:rPr>
        <w:t>Добричкия</w:t>
      </w:r>
      <w:proofErr w:type="spellEnd"/>
      <w:r w:rsidR="009F423B" w:rsidRPr="00F3689C">
        <w:rPr>
          <w:rFonts w:ascii="Times New Roman" w:eastAsia="Calibri" w:hAnsi="Times New Roman" w:cs="Times New Roman"/>
          <w:b/>
          <w:color w:val="000000"/>
          <w:u w:val="single"/>
        </w:rPr>
        <w:t xml:space="preserve"> общински съвет във връзка с </w:t>
      </w:r>
      <w:proofErr w:type="spellStart"/>
      <w:r w:rsidR="009F423B" w:rsidRPr="00F3689C">
        <w:rPr>
          <w:rFonts w:ascii="Times New Roman" w:eastAsia="Calibri" w:hAnsi="Times New Roman" w:cs="Times New Roman"/>
          <w:b/>
          <w:color w:val="000000"/>
          <w:u w:val="single"/>
        </w:rPr>
        <w:t>прилагането</w:t>
      </w:r>
      <w:proofErr w:type="spellEnd"/>
      <w:r w:rsidR="009F423B" w:rsidRPr="00F3689C">
        <w:rPr>
          <w:rFonts w:ascii="Times New Roman" w:eastAsia="Calibri" w:hAnsi="Times New Roman" w:cs="Times New Roman"/>
          <w:b/>
          <w:color w:val="000000"/>
          <w:u w:val="single"/>
        </w:rPr>
        <w:t xml:space="preserve"> на </w:t>
      </w:r>
      <w:proofErr w:type="spellStart"/>
      <w:r w:rsidR="009F423B" w:rsidRPr="00F3689C">
        <w:rPr>
          <w:rFonts w:ascii="Times New Roman" w:eastAsia="Calibri" w:hAnsi="Times New Roman" w:cs="Times New Roman"/>
          <w:b/>
          <w:color w:val="000000"/>
          <w:u w:val="single"/>
        </w:rPr>
        <w:t>Закона</w:t>
      </w:r>
      <w:proofErr w:type="spellEnd"/>
      <w:r w:rsidR="009F423B" w:rsidRPr="00F3689C">
        <w:rPr>
          <w:rFonts w:ascii="Times New Roman" w:eastAsia="Calibri" w:hAnsi="Times New Roman" w:cs="Times New Roman"/>
          <w:b/>
          <w:color w:val="000000"/>
          <w:u w:val="single"/>
        </w:rPr>
        <w:t xml:space="preserve"> за </w:t>
      </w:r>
      <w:proofErr w:type="spellStart"/>
      <w:r w:rsidR="009F423B" w:rsidRPr="00F3689C">
        <w:rPr>
          <w:rFonts w:ascii="Times New Roman" w:eastAsia="Calibri" w:hAnsi="Times New Roman" w:cs="Times New Roman"/>
          <w:b/>
          <w:color w:val="000000"/>
          <w:u w:val="single"/>
        </w:rPr>
        <w:t>прозрачност</w:t>
      </w:r>
      <w:proofErr w:type="spellEnd"/>
      <w:r w:rsidR="009F423B" w:rsidRPr="00F3689C">
        <w:rPr>
          <w:rFonts w:ascii="Times New Roman" w:eastAsia="Calibri" w:hAnsi="Times New Roman" w:cs="Times New Roman"/>
          <w:b/>
          <w:color w:val="000000"/>
          <w:u w:val="single"/>
        </w:rPr>
        <w:t xml:space="preserve"> при </w:t>
      </w:r>
      <w:proofErr w:type="spellStart"/>
      <w:r w:rsidR="009F423B" w:rsidRPr="00F3689C">
        <w:rPr>
          <w:rFonts w:ascii="Times New Roman" w:eastAsia="Calibri" w:hAnsi="Times New Roman" w:cs="Times New Roman"/>
          <w:b/>
          <w:color w:val="000000"/>
          <w:u w:val="single"/>
        </w:rPr>
        <w:t>представителство</w:t>
      </w:r>
      <w:proofErr w:type="spellEnd"/>
      <w:r w:rsidR="009F423B" w:rsidRPr="00F3689C">
        <w:rPr>
          <w:rFonts w:ascii="Times New Roman" w:eastAsia="Calibri" w:hAnsi="Times New Roman" w:cs="Times New Roman"/>
          <w:b/>
          <w:color w:val="000000"/>
          <w:u w:val="single"/>
        </w:rPr>
        <w:t xml:space="preserve"> на </w:t>
      </w:r>
      <w:proofErr w:type="spellStart"/>
      <w:r w:rsidR="009F423B" w:rsidRPr="00F3689C">
        <w:rPr>
          <w:rFonts w:ascii="Times New Roman" w:eastAsia="Calibri" w:hAnsi="Times New Roman" w:cs="Times New Roman"/>
          <w:b/>
          <w:color w:val="000000"/>
          <w:u w:val="single"/>
        </w:rPr>
        <w:t>интереси</w:t>
      </w:r>
      <w:proofErr w:type="spellEnd"/>
    </w:p>
    <w:p w:rsidR="009F423B" w:rsidRPr="009F423B" w:rsidRDefault="009F423B" w:rsidP="009F423B">
      <w:pPr>
        <w:jc w:val="both"/>
        <w:rPr>
          <w:rFonts w:ascii="Times New Roman" w:eastAsia="Times New Roman" w:hAnsi="Times New Roman" w:cs="Times New Roman"/>
          <w:lang w:val="ru-RU" w:eastAsia="bg-BG"/>
        </w:rPr>
      </w:pPr>
      <w:r w:rsidRPr="009F423B">
        <w:rPr>
          <w:rFonts w:ascii="Times New Roman" w:eastAsia="Times New Roman" w:hAnsi="Times New Roman" w:cs="Times New Roman"/>
          <w:b/>
          <w:lang w:val="ru-RU" w:eastAsia="bg-BG"/>
        </w:rPr>
        <w:t>Внася:</w:t>
      </w:r>
      <w:r w:rsidRPr="009F423B">
        <w:rPr>
          <w:rFonts w:ascii="Times New Roman" w:eastAsia="Times New Roman" w:hAnsi="Times New Roman" w:cs="Times New Roman"/>
          <w:lang w:val="ru-RU" w:eastAsia="bg-BG"/>
        </w:rPr>
        <w:t xml:space="preserve"> Георги Коев</w:t>
      </w:r>
    </w:p>
    <w:p w:rsidR="009F423B" w:rsidRPr="009F423B" w:rsidRDefault="009F423B" w:rsidP="009F423B">
      <w:pPr>
        <w:spacing w:line="276" w:lineRule="auto"/>
        <w:ind w:right="175"/>
        <w:jc w:val="both"/>
        <w:rPr>
          <w:rFonts w:ascii="Times New Roman" w:eastAsia="Times New Roman" w:hAnsi="Times New Roman" w:cs="Times New Roman"/>
          <w:lang w:val="ru-RU" w:eastAsia="bg-BG"/>
        </w:rPr>
      </w:pPr>
      <w:r w:rsidRPr="009F423B">
        <w:rPr>
          <w:rFonts w:ascii="Times New Roman" w:eastAsia="Times New Roman" w:hAnsi="Times New Roman" w:cs="Times New Roman"/>
          <w:lang w:val="ru-RU" w:eastAsia="bg-BG"/>
        </w:rPr>
        <w:t xml:space="preserve">Председател на Добрички Общински съвет  </w:t>
      </w:r>
    </w:p>
    <w:p w:rsidR="007A4F5A" w:rsidRPr="007A4F5A" w:rsidRDefault="007A4F5A" w:rsidP="007A4F5A">
      <w:pPr>
        <w:jc w:val="both"/>
        <w:rPr>
          <w:rFonts w:ascii="Times New Roman" w:eastAsia="Times New Roman" w:hAnsi="Times New Roman" w:cs="Times New Roman"/>
          <w:lang w:val="bg-BG"/>
        </w:rPr>
      </w:pPr>
    </w:p>
    <w:p w:rsidR="007A4F5A" w:rsidRPr="007A4F5A" w:rsidRDefault="007A4F5A" w:rsidP="007A4F5A">
      <w:pPr>
        <w:jc w:val="center"/>
        <w:rPr>
          <w:rFonts w:ascii="Times New Roman" w:eastAsia="Times New Roman" w:hAnsi="Times New Roman" w:cs="Times New Roman"/>
          <w:b/>
          <w:lang w:val="bg-BG"/>
        </w:rPr>
      </w:pPr>
      <w:r w:rsidRPr="007A4F5A">
        <w:rPr>
          <w:rFonts w:ascii="Times New Roman" w:eastAsia="Times New Roman" w:hAnsi="Times New Roman" w:cs="Times New Roman"/>
          <w:b/>
          <w:lang w:val="bg-BG"/>
        </w:rPr>
        <w:t xml:space="preserve">       </w:t>
      </w:r>
      <w:r w:rsidRPr="007A4F5A">
        <w:rPr>
          <w:rFonts w:ascii="Times New Roman" w:eastAsia="Times New Roman" w:hAnsi="Times New Roman" w:cs="Times New Roman"/>
          <w:b/>
        </w:rPr>
        <w:t>РЕШЕНИЕ</w:t>
      </w:r>
      <w:r w:rsidRPr="007A4F5A">
        <w:rPr>
          <w:rFonts w:ascii="Times New Roman" w:eastAsia="Times New Roman" w:hAnsi="Times New Roman" w:cs="Times New Roman"/>
          <w:b/>
          <w:lang w:val="bg-BG"/>
        </w:rPr>
        <w:t xml:space="preserve"> 753</w:t>
      </w:r>
      <w:r w:rsidRPr="007A4F5A">
        <w:rPr>
          <w:rFonts w:ascii="Times New Roman" w:eastAsia="Times New Roman" w:hAnsi="Times New Roman" w:cs="Times New Roman"/>
          <w:b/>
        </w:rPr>
        <w:t>:</w:t>
      </w:r>
    </w:p>
    <w:p w:rsidR="007A4F5A" w:rsidRPr="007A4F5A" w:rsidRDefault="007A4F5A" w:rsidP="007A4F5A">
      <w:pPr>
        <w:jc w:val="center"/>
        <w:rPr>
          <w:rFonts w:ascii="Times New Roman" w:eastAsia="Times New Roman" w:hAnsi="Times New Roman" w:cs="Times New Roman"/>
          <w:b/>
          <w:lang w:val="bg-BG"/>
        </w:rPr>
      </w:pPr>
    </w:p>
    <w:p w:rsidR="007A4F5A" w:rsidRPr="007A4F5A" w:rsidRDefault="007A4F5A" w:rsidP="007A4F5A">
      <w:pPr>
        <w:spacing w:line="264" w:lineRule="auto"/>
        <w:ind w:firstLine="567"/>
        <w:jc w:val="both"/>
        <w:rPr>
          <w:rFonts w:ascii="Times New Roman" w:eastAsia="Calibri" w:hAnsi="Times New Roman" w:cs="Times New Roman"/>
        </w:rPr>
      </w:pPr>
      <w:proofErr w:type="gramStart"/>
      <w:r w:rsidRPr="007A4F5A">
        <w:rPr>
          <w:rFonts w:ascii="Times New Roman" w:eastAsia="Calibri" w:hAnsi="Times New Roman" w:cs="Times New Roman"/>
          <w:color w:val="000000"/>
        </w:rPr>
        <w:t>На основание чл.</w:t>
      </w:r>
      <w:proofErr w:type="gramEnd"/>
      <w:r w:rsidRPr="007A4F5A">
        <w:rPr>
          <w:rFonts w:ascii="Times New Roman" w:eastAsia="Calibri" w:hAnsi="Times New Roman" w:cs="Times New Roman"/>
          <w:color w:val="000000"/>
        </w:rPr>
        <w:t xml:space="preserve"> </w:t>
      </w:r>
      <w:proofErr w:type="gramStart"/>
      <w:r w:rsidRPr="007A4F5A">
        <w:rPr>
          <w:rFonts w:ascii="Times New Roman" w:eastAsia="Calibri" w:hAnsi="Times New Roman" w:cs="Times New Roman"/>
          <w:color w:val="000000"/>
        </w:rPr>
        <w:t>21, ал.</w:t>
      </w:r>
      <w:r w:rsidRPr="007A4F5A">
        <w:rPr>
          <w:rFonts w:ascii="Times New Roman" w:eastAsia="Calibri" w:hAnsi="Times New Roman" w:cs="Times New Roman"/>
          <w:color w:val="000000"/>
          <w:lang w:val="bg-BG"/>
        </w:rPr>
        <w:t>2 от ЗМСМА</w:t>
      </w:r>
      <w:r w:rsidRPr="007A4F5A">
        <w:rPr>
          <w:rFonts w:ascii="Times New Roman" w:eastAsia="Calibri" w:hAnsi="Times New Roman" w:cs="Times New Roman"/>
          <w:color w:val="000000"/>
        </w:rPr>
        <w:t xml:space="preserve"> във връзка с чл.</w:t>
      </w:r>
      <w:proofErr w:type="gramEnd"/>
      <w:r w:rsidRPr="007A4F5A">
        <w:rPr>
          <w:rFonts w:ascii="Times New Roman" w:eastAsia="Calibri" w:hAnsi="Times New Roman" w:cs="Times New Roman"/>
          <w:color w:val="000000"/>
        </w:rPr>
        <w:t xml:space="preserve"> </w:t>
      </w:r>
      <w:r w:rsidRPr="007A4F5A">
        <w:rPr>
          <w:rFonts w:ascii="Times New Roman" w:eastAsia="Calibri" w:hAnsi="Times New Roman" w:cs="Times New Roman"/>
          <w:color w:val="000000"/>
          <w:lang w:val="bg-BG"/>
        </w:rPr>
        <w:t xml:space="preserve">64, ал.1 от </w:t>
      </w:r>
      <w:r w:rsidRPr="007A4F5A">
        <w:rPr>
          <w:rFonts w:ascii="Times New Roman" w:eastAsia="Times New Roman" w:hAnsi="Times New Roman" w:cs="Times New Roman"/>
          <w:lang w:val="bg-BG" w:eastAsia="bg-BG"/>
        </w:rPr>
        <w:t>ПОДОбСНКВОА</w:t>
      </w:r>
      <w:r w:rsidRPr="007A4F5A">
        <w:rPr>
          <w:rFonts w:ascii="Times New Roman" w:eastAsia="Calibri" w:hAnsi="Times New Roman" w:cs="Times New Roman"/>
          <w:color w:val="000000"/>
        </w:rPr>
        <w:t xml:space="preserve">,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Добричкият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 xml:space="preserve"> общински съвет</w:t>
      </w:r>
    </w:p>
    <w:p w:rsidR="007A4F5A" w:rsidRPr="007A4F5A" w:rsidRDefault="007A4F5A" w:rsidP="007A4F5A">
      <w:pPr>
        <w:spacing w:line="264" w:lineRule="auto"/>
        <w:ind w:firstLine="567"/>
        <w:jc w:val="center"/>
        <w:rPr>
          <w:rFonts w:ascii="Times New Roman" w:eastAsia="Calibri" w:hAnsi="Times New Roman" w:cs="Times New Roman"/>
          <w:b/>
          <w:color w:val="000000"/>
          <w:lang w:val="bg-BG"/>
        </w:rPr>
      </w:pPr>
      <w:r w:rsidRPr="007A4F5A">
        <w:rPr>
          <w:rFonts w:ascii="Times New Roman" w:eastAsia="Calibri" w:hAnsi="Times New Roman" w:cs="Times New Roman"/>
          <w:b/>
          <w:color w:val="000000"/>
        </w:rPr>
        <w:t>РЕШИ:</w:t>
      </w:r>
    </w:p>
    <w:p w:rsidR="007A4F5A" w:rsidRPr="007A4F5A" w:rsidRDefault="007A4F5A" w:rsidP="007A4F5A">
      <w:pPr>
        <w:spacing w:line="264" w:lineRule="auto"/>
        <w:ind w:firstLine="567"/>
        <w:jc w:val="center"/>
        <w:rPr>
          <w:rFonts w:ascii="Times New Roman" w:eastAsia="Calibri" w:hAnsi="Times New Roman" w:cs="Times New Roman"/>
          <w:lang w:val="bg-BG"/>
        </w:rPr>
      </w:pPr>
    </w:p>
    <w:p w:rsidR="007A4F5A" w:rsidRPr="007A4F5A" w:rsidRDefault="007A4F5A" w:rsidP="007A4F5A">
      <w:pPr>
        <w:spacing w:line="264" w:lineRule="auto"/>
        <w:ind w:firstLine="567"/>
        <w:jc w:val="both"/>
        <w:rPr>
          <w:rFonts w:ascii="Times New Roman" w:eastAsia="Calibri" w:hAnsi="Times New Roman" w:cs="Times New Roman"/>
        </w:rPr>
      </w:pPr>
      <w:r w:rsidRPr="007A4F5A">
        <w:rPr>
          <w:rFonts w:ascii="Times New Roman" w:eastAsia="Calibri" w:hAnsi="Times New Roman" w:cs="Times New Roman"/>
          <w:color w:val="000000"/>
        </w:rPr>
        <w:t xml:space="preserve">1.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Допълва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 xml:space="preserve">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задачите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 xml:space="preserve"> на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постоянната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 xml:space="preserve">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Етична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 xml:space="preserve">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комисия</w:t>
      </w:r>
      <w:proofErr w:type="spellEnd"/>
      <w:r w:rsidRPr="007A4F5A">
        <w:rPr>
          <w:rFonts w:ascii="Times New Roman" w:eastAsia="Calibri" w:hAnsi="Times New Roman" w:cs="Times New Roman"/>
          <w:color w:val="000000"/>
          <w:lang w:val="bg-BG"/>
        </w:rPr>
        <w:t xml:space="preserve"> съгласно</w:t>
      </w:r>
      <w:r w:rsidRPr="007A4F5A">
        <w:rPr>
          <w:rFonts w:ascii="Times New Roman" w:eastAsia="Calibri" w:hAnsi="Times New Roman" w:cs="Times New Roman"/>
          <w:color w:val="000000"/>
        </w:rPr>
        <w:t xml:space="preserve">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Решение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 xml:space="preserve"> № 452/27.08.2025 г. на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Добричкия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 xml:space="preserve"> общински съвет, като ѝ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възлага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 xml:space="preserve"> да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изработи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 xml:space="preserve">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проект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 xml:space="preserve"> на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Правила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 xml:space="preserve"> за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провеждане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 xml:space="preserve">,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документиране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 xml:space="preserve"> и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отразяване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 xml:space="preserve"> на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лични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 xml:space="preserve">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срещи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 xml:space="preserve"> с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представители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 xml:space="preserve"> на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интереси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 xml:space="preserve">,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заедно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 xml:space="preserve"> с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мотиви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 xml:space="preserve"> и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приложения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 xml:space="preserve">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към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 xml:space="preserve">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него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>.</w:t>
      </w:r>
    </w:p>
    <w:p w:rsidR="007A4F5A" w:rsidRPr="007A4F5A" w:rsidRDefault="007A4F5A" w:rsidP="007A4F5A">
      <w:pPr>
        <w:spacing w:line="264" w:lineRule="auto"/>
        <w:ind w:firstLine="567"/>
        <w:jc w:val="both"/>
        <w:rPr>
          <w:rFonts w:ascii="Times New Roman" w:eastAsia="Calibri" w:hAnsi="Times New Roman" w:cs="Times New Roman"/>
        </w:rPr>
      </w:pPr>
      <w:r w:rsidRPr="007A4F5A">
        <w:rPr>
          <w:rFonts w:ascii="Times New Roman" w:eastAsia="Calibri" w:hAnsi="Times New Roman" w:cs="Times New Roman"/>
          <w:color w:val="000000"/>
        </w:rPr>
        <w:t xml:space="preserve">2.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Възлага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 xml:space="preserve"> на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комисията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 xml:space="preserve"> при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изработването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 xml:space="preserve"> на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проекта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 xml:space="preserve"> да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осигури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 xml:space="preserve">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съответствието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 xml:space="preserve">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му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 xml:space="preserve"> с </w:t>
      </w:r>
      <w:r w:rsidRPr="007A4F5A">
        <w:rPr>
          <w:rFonts w:ascii="Times New Roman" w:eastAsia="Calibri" w:hAnsi="Times New Roman" w:cs="Times New Roman"/>
          <w:color w:val="000000"/>
          <w:lang w:val="bg-BG"/>
        </w:rPr>
        <w:t xml:space="preserve">възложения за изработване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Етич</w:t>
      </w:r>
      <w:proofErr w:type="spellEnd"/>
      <w:r w:rsidRPr="007A4F5A">
        <w:rPr>
          <w:rFonts w:ascii="Times New Roman" w:eastAsia="Calibri" w:hAnsi="Times New Roman" w:cs="Times New Roman"/>
          <w:color w:val="000000"/>
          <w:lang w:val="bg-BG"/>
        </w:rPr>
        <w:t>е</w:t>
      </w:r>
      <w:r w:rsidRPr="007A4F5A">
        <w:rPr>
          <w:rFonts w:ascii="Times New Roman" w:eastAsia="Calibri" w:hAnsi="Times New Roman" w:cs="Times New Roman"/>
          <w:color w:val="000000"/>
        </w:rPr>
        <w:t xml:space="preserve">н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кодекс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>, З</w:t>
      </w:r>
      <w:proofErr w:type="spellStart"/>
      <w:r w:rsidRPr="007A4F5A">
        <w:rPr>
          <w:rFonts w:ascii="Times New Roman" w:eastAsia="Calibri" w:hAnsi="Times New Roman" w:cs="Times New Roman"/>
          <w:color w:val="000000"/>
          <w:lang w:val="bg-BG"/>
        </w:rPr>
        <w:t>акона</w:t>
      </w:r>
      <w:proofErr w:type="spellEnd"/>
      <w:r w:rsidRPr="007A4F5A">
        <w:rPr>
          <w:rFonts w:ascii="Times New Roman" w:eastAsia="Calibri" w:hAnsi="Times New Roman" w:cs="Times New Roman"/>
          <w:color w:val="000000"/>
          <w:lang w:val="bg-BG"/>
        </w:rPr>
        <w:t xml:space="preserve"> за </w:t>
      </w:r>
      <w:proofErr w:type="spellStart"/>
      <w:r w:rsidRPr="007A4F5A">
        <w:rPr>
          <w:rFonts w:ascii="Times New Roman" w:eastAsia="Calibri" w:hAnsi="Times New Roman" w:cs="Times New Roman"/>
          <w:color w:val="000000"/>
          <w:lang w:val="bg-BG"/>
        </w:rPr>
        <w:t>прозачност</w:t>
      </w:r>
      <w:proofErr w:type="spellEnd"/>
      <w:r w:rsidRPr="007A4F5A">
        <w:rPr>
          <w:rFonts w:ascii="Times New Roman" w:eastAsia="Calibri" w:hAnsi="Times New Roman" w:cs="Times New Roman"/>
          <w:color w:val="000000"/>
          <w:lang w:val="bg-BG"/>
        </w:rPr>
        <w:t xml:space="preserve"> при представителство на интереси </w:t>
      </w:r>
      <w:r w:rsidRPr="007A4F5A">
        <w:rPr>
          <w:rFonts w:ascii="Times New Roman" w:eastAsia="Calibri" w:hAnsi="Times New Roman" w:cs="Times New Roman"/>
          <w:color w:val="000000"/>
        </w:rPr>
        <w:t xml:space="preserve">и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Наредба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 xml:space="preserve"> № Н-1 от 8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юли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 xml:space="preserve"> 2026 г. за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Регистъра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 xml:space="preserve"> за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прозрачност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 xml:space="preserve">,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включително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 xml:space="preserve"> относно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началния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 xml:space="preserve">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момент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 xml:space="preserve"> на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прилагане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 xml:space="preserve"> на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съответните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 xml:space="preserve">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изисквания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>.</w:t>
      </w:r>
    </w:p>
    <w:p w:rsidR="007A4F5A" w:rsidRPr="007A4F5A" w:rsidRDefault="007A4F5A" w:rsidP="007A4F5A">
      <w:pPr>
        <w:spacing w:line="264" w:lineRule="auto"/>
        <w:ind w:firstLine="567"/>
        <w:jc w:val="both"/>
        <w:rPr>
          <w:rFonts w:ascii="Times New Roman" w:eastAsia="Calibri" w:hAnsi="Times New Roman" w:cs="Times New Roman"/>
        </w:rPr>
      </w:pPr>
      <w:r w:rsidRPr="007A4F5A">
        <w:rPr>
          <w:rFonts w:ascii="Times New Roman" w:eastAsia="Calibri" w:hAnsi="Times New Roman" w:cs="Times New Roman"/>
          <w:color w:val="000000"/>
          <w:lang w:val="bg-BG"/>
        </w:rPr>
        <w:t>3</w:t>
      </w:r>
      <w:r w:rsidRPr="007A4F5A">
        <w:rPr>
          <w:rFonts w:ascii="Times New Roman" w:eastAsia="Calibri" w:hAnsi="Times New Roman" w:cs="Times New Roman"/>
          <w:color w:val="000000"/>
        </w:rPr>
        <w:t xml:space="preserve">.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Комисията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 xml:space="preserve"> да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приеме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 xml:space="preserve">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проекта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 xml:space="preserve"> на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правила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 xml:space="preserve"> и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мотивите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 xml:space="preserve">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към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 xml:space="preserve">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него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 xml:space="preserve"> с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решение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 xml:space="preserve"> и да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ги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 xml:space="preserve">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предостави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 xml:space="preserve"> на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председателя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 xml:space="preserve"> на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Добричкия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 xml:space="preserve"> общински съвет за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публикуване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 xml:space="preserve"> на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интернет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 xml:space="preserve">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страницата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 xml:space="preserve"> на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Община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 xml:space="preserve"> Добричка,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раздел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 xml:space="preserve"> „Общински съвет“, за обществено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обсъждане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 xml:space="preserve"> с 30-дневен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срок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 xml:space="preserve"> за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предложения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 xml:space="preserve"> и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становища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>.</w:t>
      </w:r>
    </w:p>
    <w:p w:rsidR="007A4F5A" w:rsidRPr="007A4F5A" w:rsidRDefault="007A4F5A" w:rsidP="007A4F5A">
      <w:pPr>
        <w:spacing w:line="264" w:lineRule="auto"/>
        <w:ind w:firstLine="567"/>
        <w:jc w:val="both"/>
        <w:rPr>
          <w:rFonts w:ascii="Times New Roman" w:eastAsia="Calibri" w:hAnsi="Times New Roman" w:cs="Times New Roman"/>
        </w:rPr>
      </w:pPr>
      <w:r w:rsidRPr="007A4F5A">
        <w:rPr>
          <w:rFonts w:ascii="Times New Roman" w:eastAsia="Calibri" w:hAnsi="Times New Roman" w:cs="Times New Roman"/>
          <w:color w:val="000000"/>
          <w:lang w:val="bg-BG"/>
        </w:rPr>
        <w:t>4</w:t>
      </w:r>
      <w:r w:rsidRPr="007A4F5A">
        <w:rPr>
          <w:rFonts w:ascii="Times New Roman" w:eastAsia="Calibri" w:hAnsi="Times New Roman" w:cs="Times New Roman"/>
          <w:color w:val="000000"/>
        </w:rPr>
        <w:t xml:space="preserve">. </w:t>
      </w:r>
      <w:proofErr w:type="spellStart"/>
      <w:proofErr w:type="gramStart"/>
      <w:r w:rsidRPr="007A4F5A">
        <w:rPr>
          <w:rFonts w:ascii="Times New Roman" w:eastAsia="Calibri" w:hAnsi="Times New Roman" w:cs="Times New Roman"/>
          <w:color w:val="000000"/>
        </w:rPr>
        <w:t>След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 xml:space="preserve">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приключване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 xml:space="preserve"> на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обществен</w:t>
      </w:r>
      <w:r w:rsidRPr="007A4F5A">
        <w:rPr>
          <w:rFonts w:ascii="Times New Roman" w:eastAsia="Calibri" w:hAnsi="Times New Roman" w:cs="Times New Roman"/>
          <w:color w:val="000000"/>
          <w:lang w:val="bg-BG"/>
        </w:rPr>
        <w:t>ите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 xml:space="preserve"> </w:t>
      </w:r>
      <w:r w:rsidRPr="007A4F5A">
        <w:rPr>
          <w:rFonts w:ascii="Times New Roman" w:eastAsia="Calibri" w:hAnsi="Times New Roman" w:cs="Times New Roman"/>
          <w:color w:val="000000"/>
          <w:lang w:val="bg-BG"/>
        </w:rPr>
        <w:t>консултации</w:t>
      </w:r>
      <w:r w:rsidRPr="007A4F5A">
        <w:rPr>
          <w:rFonts w:ascii="Times New Roman" w:eastAsia="Calibri" w:hAnsi="Times New Roman" w:cs="Times New Roman"/>
          <w:color w:val="000000"/>
        </w:rPr>
        <w:t xml:space="preserve">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комисията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 xml:space="preserve"> да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разгледа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 xml:space="preserve">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постъпилите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 xml:space="preserve">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предложения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 xml:space="preserve"> и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становища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 xml:space="preserve">, да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приеме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 xml:space="preserve"> справка с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обосновка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 xml:space="preserve"> за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неприетите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 xml:space="preserve">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предложения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 xml:space="preserve"> и да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внесе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 xml:space="preserve">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окончателния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 xml:space="preserve">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проект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 xml:space="preserve">,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мотивите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 xml:space="preserve"> и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справката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 xml:space="preserve"> за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разглеждане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 xml:space="preserve"> от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Добричкия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 xml:space="preserve"> общински съвет.</w:t>
      </w:r>
      <w:proofErr w:type="gramEnd"/>
      <w:r w:rsidRPr="007A4F5A">
        <w:rPr>
          <w:rFonts w:ascii="Times New Roman" w:eastAsia="Calibri" w:hAnsi="Times New Roman" w:cs="Times New Roman"/>
          <w:color w:val="000000"/>
        </w:rPr>
        <w:t xml:space="preserve"> </w:t>
      </w:r>
      <w:proofErr w:type="spellStart"/>
      <w:proofErr w:type="gramStart"/>
      <w:r w:rsidRPr="007A4F5A">
        <w:rPr>
          <w:rFonts w:ascii="Times New Roman" w:eastAsia="Calibri" w:hAnsi="Times New Roman" w:cs="Times New Roman"/>
          <w:color w:val="000000"/>
        </w:rPr>
        <w:t>Справката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 xml:space="preserve"> да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бъде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 xml:space="preserve">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публикувана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 xml:space="preserve"> преди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приемането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 xml:space="preserve"> на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правилата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>.</w:t>
      </w:r>
      <w:proofErr w:type="gramEnd"/>
    </w:p>
    <w:p w:rsidR="007A4F5A" w:rsidRPr="007A4F5A" w:rsidRDefault="007A4F5A" w:rsidP="007A4F5A">
      <w:pPr>
        <w:spacing w:line="264" w:lineRule="auto"/>
        <w:ind w:firstLine="567"/>
        <w:jc w:val="both"/>
        <w:rPr>
          <w:rFonts w:ascii="Times New Roman" w:eastAsia="Calibri" w:hAnsi="Times New Roman" w:cs="Times New Roman"/>
        </w:rPr>
      </w:pPr>
      <w:r w:rsidRPr="007A4F5A">
        <w:rPr>
          <w:rFonts w:ascii="Times New Roman" w:eastAsia="Calibri" w:hAnsi="Times New Roman" w:cs="Times New Roman"/>
          <w:color w:val="000000"/>
          <w:lang w:val="bg-BG"/>
        </w:rPr>
        <w:lastRenderedPageBreak/>
        <w:t>5</w:t>
      </w:r>
      <w:r w:rsidRPr="007A4F5A">
        <w:rPr>
          <w:rFonts w:ascii="Times New Roman" w:eastAsia="Calibri" w:hAnsi="Times New Roman" w:cs="Times New Roman"/>
          <w:color w:val="000000"/>
        </w:rPr>
        <w:t xml:space="preserve">. </w:t>
      </w:r>
      <w:proofErr w:type="gramStart"/>
      <w:r w:rsidRPr="007A4F5A">
        <w:rPr>
          <w:rFonts w:ascii="Times New Roman" w:eastAsia="Calibri" w:hAnsi="Times New Roman" w:cs="Times New Roman"/>
          <w:color w:val="000000"/>
        </w:rPr>
        <w:t xml:space="preserve">В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останалата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 xml:space="preserve">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си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 xml:space="preserve">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част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 xml:space="preserve">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Решение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 xml:space="preserve"> № 452/27.08.2025 г. на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Добричкия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 xml:space="preserve"> общински съвет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остава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 xml:space="preserve"> </w:t>
      </w:r>
      <w:proofErr w:type="spellStart"/>
      <w:r w:rsidRPr="007A4F5A">
        <w:rPr>
          <w:rFonts w:ascii="Times New Roman" w:eastAsia="Calibri" w:hAnsi="Times New Roman" w:cs="Times New Roman"/>
          <w:color w:val="000000"/>
        </w:rPr>
        <w:t>непроменено</w:t>
      </w:r>
      <w:proofErr w:type="spellEnd"/>
      <w:r w:rsidRPr="007A4F5A">
        <w:rPr>
          <w:rFonts w:ascii="Times New Roman" w:eastAsia="Calibri" w:hAnsi="Times New Roman" w:cs="Times New Roman"/>
          <w:color w:val="000000"/>
        </w:rPr>
        <w:t>.</w:t>
      </w:r>
      <w:proofErr w:type="gramEnd"/>
    </w:p>
    <w:p w:rsidR="007A4F5A" w:rsidRPr="007A4F5A" w:rsidRDefault="007A4F5A" w:rsidP="007A4F5A">
      <w:pPr>
        <w:ind w:firstLine="708"/>
        <w:jc w:val="both"/>
        <w:rPr>
          <w:rFonts w:ascii="Times New Roman" w:eastAsia="Times New Roman" w:hAnsi="Times New Roman" w:cs="Times New Roman"/>
          <w:lang w:val="bg-BG"/>
        </w:rPr>
      </w:pPr>
    </w:p>
    <w:p w:rsidR="007A4F5A" w:rsidRPr="007A4F5A" w:rsidRDefault="00F3689C" w:rsidP="007A4F5A">
      <w:pPr>
        <w:suppressAutoHyphens/>
        <w:ind w:firstLine="708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>
        <w:rPr>
          <w:rFonts w:ascii="Times New Roman" w:eastAsia="Times New Roman" w:hAnsi="Times New Roman" w:cs="Times New Roman"/>
          <w:b/>
          <w:lang w:val="bg-BG" w:eastAsia="bg-BG"/>
        </w:rPr>
        <w:t>С явно  гласуване с 20</w:t>
      </w:r>
      <w:r w:rsidR="007A4F5A" w:rsidRPr="007A4F5A">
        <w:rPr>
          <w:rFonts w:ascii="Times New Roman" w:eastAsia="Times New Roman" w:hAnsi="Times New Roman" w:cs="Times New Roman"/>
          <w:b/>
          <w:lang w:val="bg-BG" w:eastAsia="bg-BG"/>
        </w:rPr>
        <w:t xml:space="preserve"> гласа  „за”, 0 -  „против”, 0 -  „въздържал се” – решението  се приема.</w:t>
      </w:r>
    </w:p>
    <w:p w:rsidR="009F423B" w:rsidRDefault="00F3689C" w:rsidP="009F423B">
      <w:pPr>
        <w:spacing w:line="276" w:lineRule="auto"/>
        <w:jc w:val="both"/>
        <w:rPr>
          <w:rFonts w:ascii="Times New Roman" w:eastAsia="Times New Roman" w:hAnsi="Times New Roman" w:cs="Times New Roman"/>
          <w:noProof/>
          <w:lang w:val="bg-BG" w:eastAsia="bg-BG"/>
        </w:rPr>
      </w:pPr>
      <w:r>
        <w:rPr>
          <w:rFonts w:ascii="Times New Roman" w:eastAsia="Times New Roman" w:hAnsi="Times New Roman" w:cs="Times New Roman"/>
          <w:noProof/>
          <w:lang w:val="bg-BG" w:eastAsia="bg-BG"/>
        </w:rPr>
        <w:t>Отсъства: Стефан Димов</w:t>
      </w:r>
    </w:p>
    <w:p w:rsidR="00F3689C" w:rsidRDefault="00F3689C" w:rsidP="009F423B">
      <w:pPr>
        <w:spacing w:line="276" w:lineRule="auto"/>
        <w:jc w:val="both"/>
        <w:rPr>
          <w:rFonts w:ascii="Times New Roman" w:eastAsia="Times New Roman" w:hAnsi="Times New Roman" w:cs="Times New Roman"/>
          <w:noProof/>
          <w:lang w:val="bg-BG" w:eastAsia="bg-BG"/>
        </w:rPr>
      </w:pPr>
    </w:p>
    <w:p w:rsidR="009F423B" w:rsidRPr="00F3689C" w:rsidRDefault="00D22CC8" w:rsidP="009F423B">
      <w:pPr>
        <w:spacing w:line="276" w:lineRule="auto"/>
        <w:jc w:val="both"/>
        <w:rPr>
          <w:rFonts w:ascii="Times New Roman" w:eastAsia="Times New Roman" w:hAnsi="Times New Roman" w:cs="Times New Roman"/>
          <w:b/>
          <w:noProof/>
          <w:u w:val="single"/>
          <w:lang w:val="bg-BG" w:eastAsia="bg-BG"/>
        </w:rPr>
      </w:pPr>
      <w:r w:rsidRPr="00F3689C">
        <w:rPr>
          <w:rFonts w:ascii="Times New Roman" w:eastAsia="Times New Roman" w:hAnsi="Times New Roman" w:cs="Times New Roman"/>
          <w:b/>
          <w:color w:val="000000"/>
          <w:u w:val="single"/>
          <w:lang w:val="bg-BG" w:eastAsia="bg-BG"/>
        </w:rPr>
        <w:t>ОТНОСНО:</w:t>
      </w:r>
      <w:r w:rsidR="009F423B" w:rsidRPr="00F3689C">
        <w:rPr>
          <w:rFonts w:ascii="Times New Roman" w:eastAsia="Times New Roman" w:hAnsi="Times New Roman" w:cs="Times New Roman"/>
          <w:b/>
          <w:noProof/>
          <w:u w:val="single"/>
          <w:lang w:val="bg-BG" w:eastAsia="bg-BG"/>
        </w:rPr>
        <w:t>Актуализация на годишната програма за управление и разпореждане с общинско имущество за 2026г. и отдаване под наем на</w:t>
      </w:r>
      <w:r w:rsidR="009F423B" w:rsidRPr="00F3689C">
        <w:rPr>
          <w:rFonts w:ascii="Times New Roman" w:eastAsia="Times New Roman" w:hAnsi="Times New Roman" w:cs="Times New Roman"/>
          <w:b/>
          <w:u w:val="single"/>
          <w:lang w:val="bg-BG" w:eastAsia="bg-BG"/>
        </w:rPr>
        <w:t xml:space="preserve"> земеделски земи в границите на населените места /поземлени имоти/ – общинска собственост</w:t>
      </w:r>
      <w:r w:rsidR="009F423B" w:rsidRPr="00F3689C">
        <w:rPr>
          <w:rFonts w:ascii="Times New Roman" w:eastAsia="Times New Roman" w:hAnsi="Times New Roman" w:cs="Times New Roman"/>
          <w:b/>
          <w:noProof/>
          <w:u w:val="single"/>
          <w:lang w:val="bg-BG" w:eastAsia="bg-BG"/>
        </w:rPr>
        <w:t>.</w:t>
      </w:r>
    </w:p>
    <w:p w:rsidR="009F423B" w:rsidRPr="009F423B" w:rsidRDefault="009F423B" w:rsidP="009F423B">
      <w:pPr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9F423B">
        <w:rPr>
          <w:rFonts w:ascii="Times New Roman" w:eastAsia="Times New Roman" w:hAnsi="Times New Roman" w:cs="Times New Roman"/>
          <w:b/>
          <w:lang w:val="bg-BG" w:eastAsia="bg-BG"/>
        </w:rPr>
        <w:t>Внася:</w:t>
      </w:r>
      <w:r w:rsidRPr="009F423B">
        <w:rPr>
          <w:rFonts w:ascii="Times New Roman" w:eastAsia="Times New Roman" w:hAnsi="Times New Roman" w:cs="Times New Roman"/>
          <w:lang w:val="bg-BG" w:eastAsia="bg-BG"/>
        </w:rPr>
        <w:t xml:space="preserve"> </w:t>
      </w:r>
      <w:r w:rsidRPr="009F423B">
        <w:rPr>
          <w:rFonts w:ascii="Times New Roman" w:eastAsia="Times New Roman" w:hAnsi="Times New Roman" w:cs="Times New Roman"/>
          <w:lang w:val="ru-RU" w:eastAsia="bg-BG"/>
        </w:rPr>
        <w:t>Соня Георгиева</w:t>
      </w:r>
    </w:p>
    <w:p w:rsidR="009F423B" w:rsidRPr="009F423B" w:rsidRDefault="009F423B" w:rsidP="009F423B">
      <w:pPr>
        <w:jc w:val="both"/>
        <w:rPr>
          <w:rFonts w:ascii="Times New Roman" w:eastAsia="Times New Roman" w:hAnsi="Times New Roman" w:cs="Times New Roman"/>
          <w:lang w:val="ru-RU" w:eastAsia="bg-BG"/>
        </w:rPr>
      </w:pPr>
      <w:r w:rsidRPr="009F423B">
        <w:rPr>
          <w:rFonts w:ascii="Times New Roman" w:eastAsia="Times New Roman" w:hAnsi="Times New Roman" w:cs="Times New Roman"/>
          <w:lang w:val="ru-RU" w:eastAsia="bg-BG"/>
        </w:rPr>
        <w:t xml:space="preserve">Кмет </w:t>
      </w:r>
      <w:proofErr w:type="gramStart"/>
      <w:r w:rsidRPr="009F423B">
        <w:rPr>
          <w:rFonts w:ascii="Times New Roman" w:eastAsia="Times New Roman" w:hAnsi="Times New Roman" w:cs="Times New Roman"/>
          <w:lang w:val="ru-RU" w:eastAsia="bg-BG"/>
        </w:rPr>
        <w:t>на</w:t>
      </w:r>
      <w:proofErr w:type="gramEnd"/>
      <w:r w:rsidRPr="009F423B">
        <w:rPr>
          <w:rFonts w:ascii="Times New Roman" w:eastAsia="Times New Roman" w:hAnsi="Times New Roman" w:cs="Times New Roman"/>
          <w:lang w:val="ru-RU" w:eastAsia="bg-BG"/>
        </w:rPr>
        <w:t xml:space="preserve"> Община Добричка</w:t>
      </w:r>
    </w:p>
    <w:p w:rsidR="007A4F5A" w:rsidRPr="007A4F5A" w:rsidRDefault="007A4F5A" w:rsidP="007A4F5A">
      <w:pPr>
        <w:jc w:val="both"/>
        <w:rPr>
          <w:rFonts w:ascii="Times New Roman" w:eastAsia="Times New Roman" w:hAnsi="Times New Roman" w:cs="Times New Roman"/>
          <w:b/>
          <w:lang w:val="ru-RU" w:eastAsia="bg-BG"/>
        </w:rPr>
      </w:pPr>
    </w:p>
    <w:p w:rsidR="007A4F5A" w:rsidRPr="007A4F5A" w:rsidRDefault="007A4F5A" w:rsidP="007A4F5A">
      <w:pPr>
        <w:jc w:val="center"/>
        <w:rPr>
          <w:rFonts w:ascii="Times New Roman" w:eastAsia="Times New Roman" w:hAnsi="Times New Roman" w:cs="Times New Roman"/>
          <w:b/>
          <w:lang w:val="bg-BG"/>
        </w:rPr>
      </w:pPr>
      <w:r w:rsidRPr="007A4F5A">
        <w:rPr>
          <w:rFonts w:ascii="Times New Roman" w:eastAsia="Times New Roman" w:hAnsi="Times New Roman" w:cs="Times New Roman"/>
          <w:b/>
        </w:rPr>
        <w:t>РЕШЕНИЕ</w:t>
      </w:r>
      <w:r w:rsidRPr="007A4F5A">
        <w:rPr>
          <w:rFonts w:ascii="Times New Roman" w:eastAsia="Times New Roman" w:hAnsi="Times New Roman" w:cs="Times New Roman"/>
          <w:b/>
          <w:lang w:val="bg-BG"/>
        </w:rPr>
        <w:t xml:space="preserve"> 754</w:t>
      </w:r>
      <w:r w:rsidRPr="007A4F5A">
        <w:rPr>
          <w:rFonts w:ascii="Times New Roman" w:eastAsia="Times New Roman" w:hAnsi="Times New Roman" w:cs="Times New Roman"/>
          <w:b/>
        </w:rPr>
        <w:t>:</w:t>
      </w:r>
    </w:p>
    <w:p w:rsidR="007A4F5A" w:rsidRPr="007A4F5A" w:rsidRDefault="007A4F5A" w:rsidP="007A4F5A">
      <w:pPr>
        <w:jc w:val="center"/>
        <w:rPr>
          <w:rFonts w:ascii="Times New Roman" w:eastAsia="Times New Roman" w:hAnsi="Times New Roman" w:cs="Times New Roman"/>
          <w:b/>
          <w:lang w:val="bg-BG"/>
        </w:rPr>
      </w:pPr>
    </w:p>
    <w:p w:rsidR="007A4F5A" w:rsidRPr="007A4F5A" w:rsidRDefault="007A4F5A" w:rsidP="007A4F5A">
      <w:pPr>
        <w:ind w:firstLine="708"/>
        <w:jc w:val="both"/>
        <w:rPr>
          <w:rFonts w:ascii="Times New Roman" w:eastAsia="Times New Roman" w:hAnsi="Times New Roman" w:cs="Times New Roman"/>
          <w:noProof/>
          <w:lang w:val="bg-BG" w:eastAsia="bg-BG"/>
        </w:rPr>
      </w:pPr>
      <w:r w:rsidRPr="007A4F5A">
        <w:rPr>
          <w:rFonts w:ascii="Times New Roman" w:eastAsia="Times New Roman" w:hAnsi="Times New Roman" w:cs="Times New Roman"/>
          <w:noProof/>
          <w:lang w:val="bg-BG" w:eastAsia="bg-BG"/>
        </w:rPr>
        <w:t xml:space="preserve">I. На основание чл. 21, ал. 1, т. 8 от </w:t>
      </w:r>
      <w:r w:rsidRPr="007A4F5A">
        <w:rPr>
          <w:rFonts w:ascii="Times New Roman" w:eastAsia="Times New Roman" w:hAnsi="Times New Roman" w:cs="Times New Roman"/>
          <w:noProof/>
          <w:color w:val="000000"/>
          <w:lang w:val="bg-BG" w:eastAsia="bg-BG"/>
        </w:rPr>
        <w:t>Законa за местното самоуправление и местната администрация</w:t>
      </w:r>
      <w:r w:rsidRPr="007A4F5A">
        <w:rPr>
          <w:rFonts w:ascii="Times New Roman" w:eastAsia="Times New Roman" w:hAnsi="Times New Roman" w:cs="Times New Roman"/>
          <w:noProof/>
          <w:lang w:val="bg-BG" w:eastAsia="bg-BG"/>
        </w:rPr>
        <w:t xml:space="preserve">, чл. 8, ал. 9 от Закона за общинската собственост, във връзка с чл. 5, ал. 1 от Наредба № 4 за реда за придобиване, управление и разпореждане с общинското имущество на Добрички общински съвет, Добрички общински съвет дава съгласие да бъде актуализирана Програмата за управление и разпореждане с имотите – общинска собственост за 2026г., приета с Решение № 555/28.01.2026г., както следва: </w:t>
      </w:r>
    </w:p>
    <w:p w:rsidR="007A4F5A" w:rsidRPr="007A4F5A" w:rsidRDefault="007A4F5A" w:rsidP="007A4F5A">
      <w:pPr>
        <w:ind w:firstLine="708"/>
        <w:jc w:val="both"/>
        <w:rPr>
          <w:rFonts w:ascii="Times New Roman" w:eastAsia="Times New Roman" w:hAnsi="Times New Roman" w:cs="Times New Roman"/>
          <w:noProof/>
          <w:lang w:val="bg-BG" w:eastAsia="bg-BG"/>
        </w:rPr>
      </w:pPr>
      <w:r w:rsidRPr="007A4F5A">
        <w:rPr>
          <w:rFonts w:ascii="Times New Roman" w:eastAsia="Times New Roman" w:hAnsi="Times New Roman" w:cs="Times New Roman"/>
          <w:noProof/>
          <w:lang w:val="bg-BG" w:eastAsia="bg-BG"/>
        </w:rPr>
        <w:t>В т.1.4 Имоти – земеделска земя в границите на населените места /УПИ и ПИ/ за отдаване под наем за срок от 5 /пет/ стопански години</w:t>
      </w:r>
    </w:p>
    <w:p w:rsidR="007A4F5A" w:rsidRPr="007A4F5A" w:rsidRDefault="007A4F5A" w:rsidP="007A4F5A">
      <w:pPr>
        <w:ind w:firstLine="708"/>
        <w:jc w:val="both"/>
        <w:rPr>
          <w:rFonts w:ascii="Times New Roman" w:eastAsia="Times New Roman" w:hAnsi="Times New Roman" w:cs="Times New Roman"/>
          <w:noProof/>
          <w:lang w:val="bg-BG" w:eastAsia="bg-BG"/>
        </w:rPr>
      </w:pPr>
    </w:p>
    <w:tbl>
      <w:tblPr>
        <w:tblW w:w="9214" w:type="dxa"/>
        <w:tblInd w:w="2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6"/>
        <w:gridCol w:w="3544"/>
        <w:gridCol w:w="2835"/>
        <w:gridCol w:w="1559"/>
      </w:tblGrid>
      <w:tr w:rsidR="007A4F5A" w:rsidRPr="007A4F5A" w:rsidTr="007A4F5A">
        <w:trPr>
          <w:trHeight w:val="41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№ по ред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Населено място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ПИ с идентификатор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Площ /дка/</w:t>
            </w:r>
          </w:p>
        </w:tc>
      </w:tr>
      <w:tr w:rsidR="007A4F5A" w:rsidRPr="007A4F5A" w:rsidTr="007A4F5A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F5A" w:rsidRPr="007A4F5A" w:rsidRDefault="007A4F5A" w:rsidP="007A4F5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Овчарово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 </w:t>
            </w:r>
          </w:p>
        </w:tc>
      </w:tr>
      <w:tr w:rsidR="007A4F5A" w:rsidRPr="007A4F5A" w:rsidTr="007A4F5A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F5A" w:rsidRPr="007A4F5A" w:rsidRDefault="007A4F5A" w:rsidP="007A4F5A">
            <w:pPr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Част, целият с площ 5,909</w:t>
            </w:r>
            <w:r w:rsidRPr="007A4F5A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</w:t>
            </w: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дка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lang w:val="bg-BG" w:eastAsia="bg-BG"/>
              </w:rPr>
              <w:t>53210.501.282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2,060</w:t>
            </w:r>
          </w:p>
        </w:tc>
      </w:tr>
      <w:tr w:rsidR="007A4F5A" w:rsidRPr="007A4F5A" w:rsidTr="007A4F5A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F5A" w:rsidRPr="007A4F5A" w:rsidRDefault="007A4F5A" w:rsidP="007A4F5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lang w:val="bg-BG" w:eastAsia="bg-BG"/>
              </w:rPr>
              <w:t>53210.501.283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0,971</w:t>
            </w:r>
          </w:p>
        </w:tc>
      </w:tr>
      <w:tr w:rsidR="007A4F5A" w:rsidRPr="007A4F5A" w:rsidTr="007A4F5A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F5A" w:rsidRPr="007A4F5A" w:rsidRDefault="007A4F5A" w:rsidP="007A4F5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lang w:val="bg-BG" w:eastAsia="bg-BG"/>
              </w:rPr>
              <w:t>53210.501.357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lang w:val="bg-BG" w:eastAsia="bg-BG"/>
              </w:rPr>
              <w:t>2,615</w:t>
            </w:r>
          </w:p>
        </w:tc>
      </w:tr>
      <w:tr w:rsidR="007A4F5A" w:rsidRPr="007A4F5A" w:rsidTr="007A4F5A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F5A" w:rsidRPr="007A4F5A" w:rsidRDefault="007A4F5A" w:rsidP="007A4F5A">
            <w:pPr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lang w:val="bg-BG" w:eastAsia="bg-BG"/>
              </w:rPr>
              <w:t>53210.501.449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lang w:val="bg-BG" w:eastAsia="bg-BG"/>
              </w:rPr>
              <w:t>4,066</w:t>
            </w:r>
          </w:p>
        </w:tc>
      </w:tr>
      <w:tr w:rsidR="007A4F5A" w:rsidRPr="007A4F5A" w:rsidTr="007A4F5A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F5A" w:rsidRPr="007A4F5A" w:rsidRDefault="007A4F5A" w:rsidP="007A4F5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lang w:val="bg-BG" w:eastAsia="bg-BG"/>
              </w:rPr>
              <w:t>53210.501.387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lang w:val="bg-BG" w:eastAsia="bg-BG"/>
              </w:rPr>
              <w:t>5,083</w:t>
            </w:r>
          </w:p>
        </w:tc>
      </w:tr>
    </w:tbl>
    <w:p w:rsidR="007A4F5A" w:rsidRPr="007A4F5A" w:rsidRDefault="007A4F5A" w:rsidP="007A4F5A">
      <w:pPr>
        <w:ind w:firstLine="708"/>
        <w:jc w:val="both"/>
        <w:rPr>
          <w:rFonts w:ascii="Times New Roman" w:eastAsia="Times New Roman" w:hAnsi="Times New Roman" w:cs="Times New Roman"/>
          <w:noProof/>
          <w:lang w:val="bg-BG" w:eastAsia="bg-BG"/>
        </w:rPr>
      </w:pPr>
    </w:p>
    <w:p w:rsidR="007A4F5A" w:rsidRPr="007A4F5A" w:rsidRDefault="007A4F5A" w:rsidP="007A4F5A">
      <w:pPr>
        <w:ind w:firstLine="708"/>
        <w:jc w:val="both"/>
        <w:rPr>
          <w:rFonts w:ascii="Times New Roman" w:eastAsia="Times New Roman" w:hAnsi="Times New Roman" w:cs="Times New Roman"/>
          <w:noProof/>
          <w:lang w:val="bg-BG" w:eastAsia="bg-BG"/>
        </w:rPr>
      </w:pPr>
      <w:r w:rsidRPr="007A4F5A">
        <w:rPr>
          <w:rFonts w:ascii="Times New Roman" w:eastAsia="Times New Roman" w:hAnsi="Times New Roman" w:cs="Times New Roman"/>
          <w:noProof/>
          <w:lang w:val="bg-BG" w:eastAsia="bg-BG"/>
        </w:rPr>
        <w:t>Очакваният приход е в размер на 424,</w:t>
      </w:r>
      <w:r w:rsidRPr="007A4F5A">
        <w:rPr>
          <w:rFonts w:ascii="Times New Roman" w:eastAsia="Times New Roman" w:hAnsi="Times New Roman" w:cs="Times New Roman"/>
          <w:noProof/>
          <w:lang w:eastAsia="bg-BG"/>
        </w:rPr>
        <w:t>00</w:t>
      </w:r>
      <w:r w:rsidRPr="007A4F5A">
        <w:rPr>
          <w:rFonts w:ascii="Times New Roman" w:eastAsia="Times New Roman" w:hAnsi="Times New Roman" w:cs="Times New Roman"/>
          <w:noProof/>
          <w:lang w:val="bg-BG" w:eastAsia="bg-BG"/>
        </w:rPr>
        <w:t xml:space="preserve"> евро /четиристотин двадесет и четири евро/, определен съгласно Приложение № 1, т.</w:t>
      </w:r>
      <w:r w:rsidRPr="007A4F5A">
        <w:rPr>
          <w:rFonts w:ascii="Times New Roman" w:eastAsia="Times New Roman" w:hAnsi="Times New Roman" w:cs="Times New Roman"/>
          <w:noProof/>
          <w:lang w:eastAsia="bg-BG"/>
        </w:rPr>
        <w:t xml:space="preserve"> IV</w:t>
      </w:r>
      <w:r w:rsidRPr="007A4F5A">
        <w:rPr>
          <w:rFonts w:ascii="Times New Roman" w:eastAsia="Times New Roman" w:hAnsi="Times New Roman" w:cs="Times New Roman"/>
          <w:noProof/>
          <w:lang w:val="bg-BG" w:eastAsia="bg-BG"/>
        </w:rPr>
        <w:t>, от Наредба № 4 на Добрички общински съвет.</w:t>
      </w:r>
    </w:p>
    <w:p w:rsidR="007A4F5A" w:rsidRPr="007A4F5A" w:rsidRDefault="007A4F5A" w:rsidP="007A4F5A">
      <w:pPr>
        <w:ind w:firstLine="708"/>
        <w:jc w:val="both"/>
        <w:rPr>
          <w:rFonts w:ascii="Times New Roman" w:eastAsia="Times New Roman" w:hAnsi="Times New Roman" w:cs="Times New Roman"/>
          <w:noProof/>
          <w:lang w:val="bg-BG" w:eastAsia="bg-BG"/>
        </w:rPr>
      </w:pPr>
      <w:r w:rsidRPr="007A4F5A">
        <w:rPr>
          <w:rFonts w:ascii="Times New Roman" w:eastAsia="Times New Roman" w:hAnsi="Times New Roman" w:cs="Times New Roman"/>
          <w:noProof/>
          <w:lang w:val="bg-BG" w:eastAsia="bg-BG"/>
        </w:rPr>
        <w:t>На основание чл. 8, ал. 10 от Закона за общинската собственост, настоящото решение да се публикува на интернет страницата на общината и на информационното табло в сградата на община Добричка в 14 /четиринадесет/ дневен срок от приемането на решението.</w:t>
      </w:r>
    </w:p>
    <w:p w:rsidR="007A4F5A" w:rsidRPr="007A4F5A" w:rsidRDefault="007A4F5A" w:rsidP="007A4F5A">
      <w:pPr>
        <w:ind w:firstLine="708"/>
        <w:jc w:val="both"/>
        <w:rPr>
          <w:rFonts w:ascii="Times New Roman" w:eastAsia="Times New Roman" w:hAnsi="Times New Roman" w:cs="Times New Roman"/>
          <w:noProof/>
          <w:lang w:val="bg-BG" w:eastAsia="bg-BG"/>
        </w:rPr>
      </w:pPr>
      <w:r w:rsidRPr="007A4F5A">
        <w:rPr>
          <w:rFonts w:ascii="Times New Roman" w:eastAsia="Times New Roman" w:hAnsi="Times New Roman" w:cs="Times New Roman"/>
          <w:noProof/>
          <w:lang w:val="bg-BG" w:eastAsia="bg-BG"/>
        </w:rPr>
        <w:t xml:space="preserve">II. На основание чл. 21, ал. 1, т. 8 от </w:t>
      </w:r>
      <w:r w:rsidRPr="007A4F5A">
        <w:rPr>
          <w:rFonts w:ascii="Times New Roman" w:eastAsia="Times New Roman" w:hAnsi="Times New Roman" w:cs="Times New Roman"/>
          <w:noProof/>
          <w:color w:val="000000"/>
          <w:lang w:val="bg-BG" w:eastAsia="bg-BG"/>
        </w:rPr>
        <w:t>Законa за местното самоуправление и местната администрация</w:t>
      </w:r>
      <w:r w:rsidRPr="007A4F5A">
        <w:rPr>
          <w:rFonts w:ascii="Times New Roman" w:eastAsia="Times New Roman" w:hAnsi="Times New Roman" w:cs="Times New Roman"/>
          <w:noProof/>
          <w:lang w:val="bg-BG" w:eastAsia="bg-BG"/>
        </w:rPr>
        <w:t xml:space="preserve">, чл. 33, ал. 1, ал. 2 и ал. 3 от Наредба № 4 за реда за придобиване, управление и разпореждане с общинското имущество на Добрички общински съвет, Добрички общински съвет определя за отдаване под наем чрез </w:t>
      </w:r>
      <w:r w:rsidRPr="007A4F5A">
        <w:rPr>
          <w:rFonts w:ascii="Times New Roman" w:eastAsia="Times New Roman" w:hAnsi="Times New Roman" w:cs="Times New Roman"/>
          <w:noProof/>
          <w:lang w:val="bg-BG" w:eastAsia="bg-BG"/>
        </w:rPr>
        <w:lastRenderedPageBreak/>
        <w:t>публичен търг с тайно наддаване, проведен по реда и условията на Наредба № 4, за срок от 5 /пет/ години, както следва:</w:t>
      </w:r>
    </w:p>
    <w:p w:rsidR="007A4F5A" w:rsidRPr="007A4F5A" w:rsidRDefault="007A4F5A" w:rsidP="007A4F5A">
      <w:pPr>
        <w:ind w:firstLine="708"/>
        <w:jc w:val="both"/>
        <w:rPr>
          <w:rFonts w:ascii="Times New Roman" w:eastAsia="Times New Roman" w:hAnsi="Times New Roman" w:cs="Times New Roman"/>
          <w:noProof/>
          <w:lang w:val="bg-BG" w:eastAsia="bg-BG"/>
        </w:rPr>
      </w:pPr>
      <w:r w:rsidRPr="007A4F5A">
        <w:rPr>
          <w:rFonts w:ascii="Times New Roman" w:eastAsia="Times New Roman" w:hAnsi="Times New Roman" w:cs="Times New Roman"/>
          <w:noProof/>
          <w:lang w:val="bg-BG" w:eastAsia="bg-BG"/>
        </w:rPr>
        <w:t>- Имоти – земеделска земя в границите на населените места /УПИ и ПИ/ за отдаване под наем за срок от 5 /пет/ стопански години.</w:t>
      </w:r>
    </w:p>
    <w:p w:rsidR="007A4F5A" w:rsidRPr="007A4F5A" w:rsidRDefault="007A4F5A" w:rsidP="007A4F5A">
      <w:pPr>
        <w:ind w:firstLine="708"/>
        <w:jc w:val="both"/>
        <w:rPr>
          <w:rFonts w:ascii="Times New Roman" w:eastAsia="Times New Roman" w:hAnsi="Times New Roman" w:cs="Times New Roman"/>
          <w:noProof/>
          <w:lang w:val="bg-BG" w:eastAsia="bg-BG"/>
        </w:rPr>
      </w:pPr>
    </w:p>
    <w:tbl>
      <w:tblPr>
        <w:tblW w:w="9497" w:type="dxa"/>
        <w:tblInd w:w="2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3260"/>
        <w:gridCol w:w="2126"/>
        <w:gridCol w:w="1276"/>
        <w:gridCol w:w="2126"/>
      </w:tblGrid>
      <w:tr w:rsidR="007A4F5A" w:rsidRPr="007A4F5A" w:rsidTr="007A4F5A">
        <w:trPr>
          <w:trHeight w:val="8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№ по ред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Населено място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ПИ с идентификатор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Площ /дка/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Начална тръжна цена в евро без ДДС</w:t>
            </w:r>
          </w:p>
        </w:tc>
      </w:tr>
      <w:tr w:rsidR="007A4F5A" w:rsidRPr="007A4F5A" w:rsidTr="007A4F5A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F5A" w:rsidRPr="007A4F5A" w:rsidRDefault="007A4F5A" w:rsidP="007A4F5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Овчарово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</w:p>
        </w:tc>
      </w:tr>
      <w:tr w:rsidR="007A4F5A" w:rsidRPr="007A4F5A" w:rsidTr="007A4F5A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F5A" w:rsidRPr="007A4F5A" w:rsidRDefault="007A4F5A" w:rsidP="007A4F5A">
            <w:pPr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Част, целият с площ 5,909</w:t>
            </w:r>
            <w:r w:rsidRPr="007A4F5A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</w:t>
            </w: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дка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lang w:val="bg-BG" w:eastAsia="bg-BG"/>
              </w:rPr>
              <w:t>53210.501.282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2,060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59</w:t>
            </w:r>
          </w:p>
        </w:tc>
      </w:tr>
      <w:tr w:rsidR="007A4F5A" w:rsidRPr="007A4F5A" w:rsidTr="007A4F5A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F5A" w:rsidRPr="007A4F5A" w:rsidRDefault="007A4F5A" w:rsidP="007A4F5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lang w:val="bg-BG" w:eastAsia="bg-BG"/>
              </w:rPr>
              <w:t>53210.501.283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0,971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28</w:t>
            </w:r>
          </w:p>
        </w:tc>
      </w:tr>
      <w:tr w:rsidR="007A4F5A" w:rsidRPr="007A4F5A" w:rsidTr="007A4F5A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F5A" w:rsidRPr="007A4F5A" w:rsidRDefault="007A4F5A" w:rsidP="007A4F5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lang w:val="bg-BG" w:eastAsia="bg-BG"/>
              </w:rPr>
              <w:t>53210.501.357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lang w:val="bg-BG" w:eastAsia="bg-BG"/>
              </w:rPr>
              <w:t>2,615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75</w:t>
            </w:r>
          </w:p>
        </w:tc>
      </w:tr>
      <w:tr w:rsidR="007A4F5A" w:rsidRPr="007A4F5A" w:rsidTr="007A4F5A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F5A" w:rsidRPr="007A4F5A" w:rsidRDefault="007A4F5A" w:rsidP="007A4F5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lang w:val="bg-BG" w:eastAsia="bg-BG"/>
              </w:rPr>
              <w:t>53210.501.449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lang w:val="bg-BG" w:eastAsia="bg-BG"/>
              </w:rPr>
              <w:t>4,066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116</w:t>
            </w:r>
          </w:p>
        </w:tc>
      </w:tr>
      <w:tr w:rsidR="007A4F5A" w:rsidRPr="007A4F5A" w:rsidTr="007A4F5A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F5A" w:rsidRPr="007A4F5A" w:rsidRDefault="007A4F5A" w:rsidP="007A4F5A">
            <w:pPr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lang w:val="bg-BG" w:eastAsia="bg-BG"/>
              </w:rPr>
              <w:t>53210.501.387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lang w:val="bg-BG" w:eastAsia="bg-BG"/>
              </w:rPr>
              <w:t>5,083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146</w:t>
            </w:r>
          </w:p>
        </w:tc>
      </w:tr>
    </w:tbl>
    <w:p w:rsidR="007A4F5A" w:rsidRPr="007A4F5A" w:rsidRDefault="007A4F5A" w:rsidP="007A4F5A">
      <w:pPr>
        <w:ind w:firstLine="708"/>
        <w:jc w:val="both"/>
        <w:rPr>
          <w:rFonts w:ascii="Times New Roman" w:eastAsia="Times New Roman" w:hAnsi="Times New Roman" w:cs="Times New Roman"/>
          <w:noProof/>
          <w:lang w:val="bg-BG" w:eastAsia="bg-BG"/>
        </w:rPr>
      </w:pPr>
    </w:p>
    <w:p w:rsidR="007A4F5A" w:rsidRPr="007A4F5A" w:rsidRDefault="007A4F5A" w:rsidP="007A4F5A">
      <w:pPr>
        <w:ind w:firstLine="708"/>
        <w:jc w:val="both"/>
        <w:rPr>
          <w:rFonts w:ascii="Times New Roman" w:eastAsia="Times New Roman" w:hAnsi="Times New Roman" w:cs="Times New Roman"/>
          <w:noProof/>
          <w:lang w:val="bg-BG" w:eastAsia="bg-BG"/>
        </w:rPr>
      </w:pPr>
      <w:r w:rsidRPr="007A4F5A">
        <w:rPr>
          <w:rFonts w:ascii="Times New Roman" w:eastAsia="Times New Roman" w:hAnsi="Times New Roman" w:cs="Times New Roman"/>
          <w:noProof/>
          <w:lang w:val="bg-BG" w:eastAsia="bg-BG"/>
        </w:rPr>
        <w:t>III. Съгласно чл. 52, ал. 5, т. 2 от Закона за местното самоуправление и местната администрация, 30 /тридесет/ на сто от постъпленията от наем на имотите, да се използват за изпълнение на дейности от местно значение в с. Овчарово, община Добричка.</w:t>
      </w:r>
    </w:p>
    <w:p w:rsidR="007A4F5A" w:rsidRPr="007A4F5A" w:rsidRDefault="007A4F5A" w:rsidP="007A4F5A">
      <w:pPr>
        <w:ind w:firstLine="708"/>
        <w:jc w:val="both"/>
        <w:rPr>
          <w:rFonts w:ascii="Times New Roman" w:eastAsia="Times New Roman" w:hAnsi="Times New Roman" w:cs="Times New Roman"/>
          <w:noProof/>
          <w:lang w:val="bg-BG" w:eastAsia="bg-BG"/>
        </w:rPr>
      </w:pPr>
      <w:r w:rsidRPr="007A4F5A">
        <w:rPr>
          <w:rFonts w:ascii="Times New Roman" w:eastAsia="Times New Roman" w:hAnsi="Times New Roman" w:cs="Times New Roman"/>
          <w:noProof/>
          <w:lang w:val="bg-BG" w:eastAsia="bg-BG"/>
        </w:rPr>
        <w:t>IV. Възлага на Кмета на община Добричка, последващите законови действия.</w:t>
      </w:r>
    </w:p>
    <w:p w:rsidR="007A4F5A" w:rsidRPr="007A4F5A" w:rsidRDefault="007A4F5A" w:rsidP="007A4F5A">
      <w:pPr>
        <w:ind w:firstLine="708"/>
        <w:jc w:val="both"/>
        <w:rPr>
          <w:rFonts w:ascii="Times New Roman" w:eastAsia="Times New Roman" w:hAnsi="Times New Roman" w:cs="Times New Roman"/>
          <w:lang w:val="bg-BG"/>
        </w:rPr>
      </w:pPr>
    </w:p>
    <w:p w:rsidR="00F3689C" w:rsidRPr="007A4F5A" w:rsidRDefault="00F3689C" w:rsidP="00F3689C">
      <w:pPr>
        <w:suppressAutoHyphens/>
        <w:ind w:firstLine="708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 w:rsidRPr="007A4F5A">
        <w:rPr>
          <w:rFonts w:ascii="Times New Roman" w:eastAsia="Times New Roman" w:hAnsi="Times New Roman" w:cs="Times New Roman"/>
          <w:b/>
          <w:lang w:val="bg-BG" w:eastAsia="bg-BG"/>
        </w:rPr>
        <w:t>С явно поименно гл</w:t>
      </w:r>
      <w:r>
        <w:rPr>
          <w:rFonts w:ascii="Times New Roman" w:eastAsia="Times New Roman" w:hAnsi="Times New Roman" w:cs="Times New Roman"/>
          <w:b/>
          <w:lang w:val="bg-BG" w:eastAsia="bg-BG"/>
        </w:rPr>
        <w:t>асуване с 20</w:t>
      </w:r>
      <w:r w:rsidRPr="007A4F5A">
        <w:rPr>
          <w:rFonts w:ascii="Times New Roman" w:eastAsia="Times New Roman" w:hAnsi="Times New Roman" w:cs="Times New Roman"/>
          <w:b/>
          <w:lang w:val="bg-BG" w:eastAsia="bg-BG"/>
        </w:rPr>
        <w:t xml:space="preserve"> гласа  „за”, 0 -  „против”, 0 -  „въздържал се” – решението  се приема.</w:t>
      </w:r>
    </w:p>
    <w:p w:rsidR="00F3689C" w:rsidRPr="007A4F5A" w:rsidRDefault="00F3689C" w:rsidP="00F3689C">
      <w:pPr>
        <w:ind w:firstLine="567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 w:rsidRPr="007A4F5A">
        <w:rPr>
          <w:rFonts w:ascii="Times New Roman" w:eastAsia="Times New Roman" w:hAnsi="Times New Roman" w:cs="Times New Roman"/>
          <w:b/>
          <w:lang w:val="bg-BG" w:eastAsia="bg-BG"/>
        </w:rPr>
        <w:t xml:space="preserve">„За“- 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Георги Драгнев, Петър Иванов, Георги Коев, Гинка Христова, Йордан Йорданов, Маринела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Балчева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>, Павел Костадинов, Теодора Иванова, Мария Янакиева</w:t>
      </w:r>
      <w:r w:rsidRPr="007A4F5A">
        <w:rPr>
          <w:rFonts w:ascii="Times New Roman" w:eastAsia="Times New Roman" w:hAnsi="Times New Roman" w:cs="Times New Roman"/>
          <w:b/>
          <w:lang w:val="bg-BG" w:eastAsia="bg-BG"/>
        </w:rPr>
        <w:t xml:space="preserve">, 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Калинка Димитрова, </w:t>
      </w:r>
      <w:r w:rsidRPr="007A4F5A">
        <w:rPr>
          <w:rFonts w:ascii="Times New Roman" w:eastAsia="Calibri" w:hAnsi="Times New Roman" w:cs="Times New Roman"/>
          <w:lang w:val="bg-BG" w:eastAsia="bg-BG"/>
        </w:rPr>
        <w:t>Анифе Карани,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Илдъз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Юнус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>, д-р Ердинч Хаджиев</w:t>
      </w:r>
      <w:r w:rsidRPr="007A4F5A">
        <w:rPr>
          <w:rFonts w:ascii="Times New Roman" w:eastAsia="Times New Roman" w:hAnsi="Times New Roman" w:cs="Times New Roman"/>
          <w:lang w:eastAsia="bg-BG"/>
        </w:rPr>
        <w:t>,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Икбал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Мариянов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, Пламен Петров, </w:t>
      </w:r>
      <w:r w:rsidRPr="007A4F5A">
        <w:rPr>
          <w:rFonts w:ascii="Times New Roman" w:eastAsia="Calibri" w:hAnsi="Times New Roman" w:cs="Times New Roman"/>
          <w:lang w:val="bg-BG" w:eastAsia="bg-BG"/>
        </w:rPr>
        <w:t>Сибел Осман</w:t>
      </w:r>
      <w:r w:rsidRPr="007A4F5A">
        <w:rPr>
          <w:rFonts w:ascii="Times New Roman" w:eastAsia="Times New Roman" w:hAnsi="Times New Roman" w:cs="Times New Roman"/>
          <w:lang w:val="bg-BG" w:eastAsia="bg-BG"/>
        </w:rPr>
        <w:t>, Пламен Тодоров, Тихомир Колев,</w:t>
      </w:r>
      <w:r w:rsidRPr="007A4F5A">
        <w:rPr>
          <w:rFonts w:ascii="Times New Roman" w:eastAsia="Times New Roman" w:hAnsi="Times New Roman" w:cs="Times New Roman"/>
          <w:b/>
          <w:lang w:val="bg-BG" w:eastAsia="bg-BG"/>
        </w:rPr>
        <w:t xml:space="preserve"> 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Петко Игнатов, инж. Диана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Далакманска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>;</w:t>
      </w:r>
      <w:r w:rsidRPr="007A4F5A">
        <w:rPr>
          <w:rFonts w:ascii="Times New Roman" w:eastAsia="Times New Roman" w:hAnsi="Times New Roman" w:cs="Times New Roman"/>
          <w:b/>
          <w:lang w:val="bg-BG" w:eastAsia="bg-BG"/>
        </w:rPr>
        <w:t xml:space="preserve"> „против“- няма, „въздържал се”-няма</w:t>
      </w:r>
    </w:p>
    <w:p w:rsidR="00F3689C" w:rsidRPr="007A4F5A" w:rsidRDefault="00F3689C" w:rsidP="00F3689C">
      <w:pPr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7A4F5A">
        <w:rPr>
          <w:rFonts w:ascii="Times New Roman" w:hAnsi="Times New Roman" w:cs="Times New Roman"/>
          <w:b/>
          <w:lang w:val="bg-BG"/>
        </w:rPr>
        <w:t>Отсъства: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r>
        <w:rPr>
          <w:rFonts w:ascii="Times New Roman" w:eastAsia="Times New Roman" w:hAnsi="Times New Roman" w:cs="Times New Roman"/>
          <w:lang w:val="bg-BG" w:eastAsia="bg-BG"/>
        </w:rPr>
        <w:t>Стефан Димов</w:t>
      </w:r>
    </w:p>
    <w:p w:rsidR="009F423B" w:rsidRPr="007A4F5A" w:rsidRDefault="009F423B" w:rsidP="007A4F5A">
      <w:pPr>
        <w:jc w:val="both"/>
        <w:rPr>
          <w:rFonts w:ascii="Times New Roman" w:eastAsia="Times New Roman" w:hAnsi="Times New Roman" w:cs="Times New Roman"/>
          <w:lang w:val="bg-BG" w:eastAsia="bg-BG"/>
        </w:rPr>
      </w:pPr>
    </w:p>
    <w:p w:rsidR="009F423B" w:rsidRPr="00F3689C" w:rsidRDefault="00D22CC8" w:rsidP="009F423B">
      <w:pPr>
        <w:jc w:val="both"/>
        <w:rPr>
          <w:rFonts w:ascii="Calibri" w:eastAsia="Times New Roman" w:hAnsi="Calibri" w:cs="Times New Roman"/>
          <w:b/>
          <w:noProof/>
          <w:sz w:val="22"/>
          <w:szCs w:val="22"/>
          <w:u w:val="single"/>
          <w:lang w:eastAsia="bg-BG"/>
        </w:rPr>
      </w:pPr>
      <w:r w:rsidRPr="00F3689C">
        <w:rPr>
          <w:rFonts w:ascii="Times New Roman" w:eastAsia="Times New Roman" w:hAnsi="Times New Roman" w:cs="Times New Roman"/>
          <w:b/>
          <w:color w:val="000000"/>
          <w:u w:val="single"/>
          <w:lang w:val="bg-BG" w:eastAsia="bg-BG"/>
        </w:rPr>
        <w:t>ОТНОСНО:</w:t>
      </w:r>
      <w:r w:rsidR="009F423B" w:rsidRPr="00F3689C">
        <w:rPr>
          <w:rFonts w:ascii="Times New Roman" w:eastAsia="Times New Roman" w:hAnsi="Times New Roman" w:cs="Times New Roman"/>
          <w:b/>
          <w:noProof/>
          <w:u w:val="single"/>
          <w:lang w:val="bg-BG" w:eastAsia="bg-BG"/>
        </w:rPr>
        <w:t>Актуализация на годишната програма за управление и разпореждане с общинско имущество и прекратяване на съсобственост в имот по плана на с. Генерал Колево, община Добричка.</w:t>
      </w:r>
      <w:r w:rsidR="009F423B" w:rsidRPr="00F3689C">
        <w:rPr>
          <w:rFonts w:ascii="Calibri" w:eastAsia="Times New Roman" w:hAnsi="Calibri" w:cs="Times New Roman"/>
          <w:b/>
          <w:noProof/>
          <w:sz w:val="22"/>
          <w:szCs w:val="22"/>
          <w:u w:val="single"/>
          <w:lang w:val="bg-BG" w:eastAsia="bg-BG"/>
        </w:rPr>
        <w:t xml:space="preserve"> </w:t>
      </w:r>
    </w:p>
    <w:p w:rsidR="009F423B" w:rsidRPr="009F423B" w:rsidRDefault="009F423B" w:rsidP="009F423B">
      <w:pPr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9F423B">
        <w:rPr>
          <w:rFonts w:ascii="Times New Roman" w:eastAsia="Times New Roman" w:hAnsi="Times New Roman" w:cs="Times New Roman"/>
          <w:b/>
          <w:lang w:val="bg-BG" w:eastAsia="bg-BG"/>
        </w:rPr>
        <w:t>Внася:</w:t>
      </w:r>
      <w:r w:rsidRPr="009F423B">
        <w:rPr>
          <w:rFonts w:ascii="Times New Roman" w:eastAsia="Times New Roman" w:hAnsi="Times New Roman" w:cs="Times New Roman"/>
          <w:lang w:val="bg-BG" w:eastAsia="bg-BG"/>
        </w:rPr>
        <w:t xml:space="preserve"> </w:t>
      </w:r>
      <w:r w:rsidRPr="009F423B">
        <w:rPr>
          <w:rFonts w:ascii="Times New Roman" w:eastAsia="Times New Roman" w:hAnsi="Times New Roman" w:cs="Times New Roman"/>
          <w:lang w:val="ru-RU" w:eastAsia="bg-BG"/>
        </w:rPr>
        <w:t>Соня Георгиева</w:t>
      </w:r>
    </w:p>
    <w:p w:rsidR="009F423B" w:rsidRPr="009F423B" w:rsidRDefault="009F423B" w:rsidP="009F423B">
      <w:pPr>
        <w:jc w:val="both"/>
        <w:rPr>
          <w:rFonts w:ascii="Times New Roman" w:eastAsia="Times New Roman" w:hAnsi="Times New Roman" w:cs="Times New Roman"/>
          <w:lang w:val="ru-RU" w:eastAsia="bg-BG"/>
        </w:rPr>
      </w:pPr>
      <w:r w:rsidRPr="009F423B">
        <w:rPr>
          <w:rFonts w:ascii="Times New Roman" w:eastAsia="Times New Roman" w:hAnsi="Times New Roman" w:cs="Times New Roman"/>
          <w:lang w:val="ru-RU" w:eastAsia="bg-BG"/>
        </w:rPr>
        <w:t xml:space="preserve">Кмет </w:t>
      </w:r>
      <w:proofErr w:type="gramStart"/>
      <w:r w:rsidRPr="009F423B">
        <w:rPr>
          <w:rFonts w:ascii="Times New Roman" w:eastAsia="Times New Roman" w:hAnsi="Times New Roman" w:cs="Times New Roman"/>
          <w:lang w:val="ru-RU" w:eastAsia="bg-BG"/>
        </w:rPr>
        <w:t>на</w:t>
      </w:r>
      <w:proofErr w:type="gramEnd"/>
      <w:r w:rsidRPr="009F423B">
        <w:rPr>
          <w:rFonts w:ascii="Times New Roman" w:eastAsia="Times New Roman" w:hAnsi="Times New Roman" w:cs="Times New Roman"/>
          <w:lang w:val="ru-RU" w:eastAsia="bg-BG"/>
        </w:rPr>
        <w:t xml:space="preserve"> Община Добричка</w:t>
      </w:r>
    </w:p>
    <w:p w:rsidR="007A4F5A" w:rsidRPr="007A4F5A" w:rsidRDefault="007A4F5A" w:rsidP="007A4F5A">
      <w:pPr>
        <w:jc w:val="center"/>
        <w:rPr>
          <w:rFonts w:ascii="Times New Roman" w:eastAsia="Times New Roman" w:hAnsi="Times New Roman" w:cs="Times New Roman"/>
          <w:b/>
          <w:lang w:val="bg-BG"/>
        </w:rPr>
      </w:pPr>
      <w:r w:rsidRPr="007A4F5A">
        <w:rPr>
          <w:rFonts w:ascii="Times New Roman" w:eastAsia="Times New Roman" w:hAnsi="Times New Roman" w:cs="Times New Roman"/>
          <w:b/>
        </w:rPr>
        <w:t>РЕШЕНИЕ</w:t>
      </w:r>
      <w:r w:rsidRPr="007A4F5A">
        <w:rPr>
          <w:rFonts w:ascii="Times New Roman" w:eastAsia="Times New Roman" w:hAnsi="Times New Roman" w:cs="Times New Roman"/>
          <w:b/>
          <w:lang w:val="bg-BG"/>
        </w:rPr>
        <w:t xml:space="preserve"> 755</w:t>
      </w:r>
      <w:r w:rsidRPr="007A4F5A">
        <w:rPr>
          <w:rFonts w:ascii="Times New Roman" w:eastAsia="Times New Roman" w:hAnsi="Times New Roman" w:cs="Times New Roman"/>
          <w:b/>
        </w:rPr>
        <w:t>:</w:t>
      </w:r>
    </w:p>
    <w:p w:rsidR="007A4F5A" w:rsidRPr="007A4F5A" w:rsidRDefault="007A4F5A" w:rsidP="007A4F5A">
      <w:pPr>
        <w:jc w:val="center"/>
        <w:rPr>
          <w:rFonts w:ascii="Times New Roman" w:eastAsia="Times New Roman" w:hAnsi="Times New Roman" w:cs="Times New Roman"/>
          <w:b/>
          <w:lang w:val="bg-BG"/>
        </w:rPr>
      </w:pPr>
    </w:p>
    <w:p w:rsidR="007A4F5A" w:rsidRPr="007A4F5A" w:rsidRDefault="007A4F5A" w:rsidP="007A4F5A">
      <w:pPr>
        <w:ind w:firstLine="708"/>
        <w:jc w:val="both"/>
        <w:rPr>
          <w:rFonts w:ascii="Times New Roman" w:eastAsia="Times New Roman" w:hAnsi="Times New Roman" w:cs="Times New Roman"/>
          <w:noProof/>
          <w:lang w:val="bg-BG" w:eastAsia="bg-BG"/>
        </w:rPr>
      </w:pPr>
      <w:r w:rsidRPr="007A4F5A">
        <w:rPr>
          <w:rFonts w:ascii="Times New Roman" w:eastAsia="Times New Roman" w:hAnsi="Times New Roman" w:cs="Times New Roman"/>
          <w:noProof/>
          <w:lang w:val="bg-BG" w:eastAsia="bg-BG"/>
        </w:rPr>
        <w:t>І. На основание чл. 21, ал. 1, т. 8 от Закона за местното самоуправление и местната администрация, чл. 8, ал. 9 от Закона за общинската собственост и чл. 5, ал. 1 от Наредба № 4 за реда за придобиване, управление и разпореждане с общинско имущество, Добрички общински съвет дава съгласие за актуализация на Програмата за управление и разпореждане с имотите - общинската собственост за 2026г., приета с Решение № 555 от 28.01.2026г., като в раздел II в глава „2. Имоти – предвидени за продажба, съгласно ЗОС“, в т.2.2 „Имоти – частна общинска собственост, предвидени за прекратяване на съсобственост, чрез продажба частта на община Добричка по чл. 36, ал. 1, т. 2 от ЗОС“, се допълва:</w:t>
      </w:r>
    </w:p>
    <w:p w:rsidR="007A4F5A" w:rsidRPr="007A4F5A" w:rsidRDefault="007A4F5A" w:rsidP="007A4F5A">
      <w:pPr>
        <w:ind w:firstLine="708"/>
        <w:jc w:val="both"/>
        <w:rPr>
          <w:rFonts w:ascii="Times New Roman" w:eastAsia="Times New Roman" w:hAnsi="Times New Roman" w:cs="Times New Roman"/>
          <w:noProof/>
          <w:lang w:val="bg-BG" w:eastAsia="bg-BG"/>
        </w:rPr>
      </w:pPr>
      <w:r w:rsidRPr="007A4F5A">
        <w:rPr>
          <w:rFonts w:ascii="Times New Roman" w:eastAsia="Times New Roman" w:hAnsi="Times New Roman" w:cs="Times New Roman"/>
          <w:noProof/>
          <w:lang w:val="bg-BG" w:eastAsia="bg-BG"/>
        </w:rPr>
        <w:lastRenderedPageBreak/>
        <w:t>- с. Генерал Колево, община Добричка – 190 кв.м идеална част</w:t>
      </w:r>
      <w:r w:rsidRPr="007A4F5A">
        <w:rPr>
          <w:rFonts w:ascii="Times New Roman" w:eastAsia="Times New Roman" w:hAnsi="Times New Roman" w:cs="Times New Roman"/>
          <w:noProof/>
          <w:lang w:eastAsia="bg-BG"/>
        </w:rPr>
        <w:t xml:space="preserve"> </w:t>
      </w:r>
      <w:r w:rsidRPr="007A4F5A">
        <w:rPr>
          <w:rFonts w:ascii="Times New Roman" w:eastAsia="Times New Roman" w:hAnsi="Times New Roman" w:cs="Times New Roman"/>
          <w:noProof/>
          <w:lang w:val="bg-BG" w:eastAsia="bg-BG"/>
        </w:rPr>
        <w:t xml:space="preserve">от УПИ </w:t>
      </w:r>
      <w:r w:rsidRPr="007A4F5A">
        <w:rPr>
          <w:rFonts w:ascii="Times New Roman" w:eastAsia="Times New Roman" w:hAnsi="Times New Roman" w:cs="Times New Roman"/>
          <w:noProof/>
          <w:lang w:eastAsia="bg-BG"/>
        </w:rPr>
        <w:t>II</w:t>
      </w:r>
      <w:r w:rsidRPr="007A4F5A">
        <w:rPr>
          <w:rFonts w:ascii="Times New Roman" w:eastAsia="Times New Roman" w:hAnsi="Times New Roman" w:cs="Times New Roman"/>
          <w:noProof/>
          <w:lang w:val="bg-BG" w:eastAsia="bg-BG"/>
        </w:rPr>
        <w:t>, пл. № 75 в квартал 13, целият с площ 2160 кв.м и очаквани приходи в размер на 820,80 евро /осемстотин и двадесет евро и 80 евроцента/ без включен ДДС;</w:t>
      </w:r>
    </w:p>
    <w:p w:rsidR="007A4F5A" w:rsidRPr="007A4F5A" w:rsidRDefault="007A4F5A" w:rsidP="007A4F5A">
      <w:pPr>
        <w:ind w:firstLine="708"/>
        <w:jc w:val="both"/>
        <w:rPr>
          <w:rFonts w:ascii="Times New Roman" w:eastAsia="Times New Roman" w:hAnsi="Times New Roman" w:cs="Times New Roman"/>
          <w:noProof/>
          <w:lang w:val="bg-BG" w:eastAsia="bg-BG"/>
        </w:rPr>
      </w:pPr>
      <w:r w:rsidRPr="007A4F5A">
        <w:rPr>
          <w:rFonts w:ascii="Times New Roman" w:eastAsia="Times New Roman" w:hAnsi="Times New Roman" w:cs="Times New Roman"/>
          <w:noProof/>
          <w:lang w:val="bg-BG" w:eastAsia="bg-BG"/>
        </w:rPr>
        <w:t>На основание чл. 8, ал. 10 от Закона за общинската собственост, решението да се публикува на интернет страницата на Община Добричка и на информационното табло в сградата на общината в 14 /четиринадесет/ дневен срок от приемането на решението.</w:t>
      </w:r>
    </w:p>
    <w:p w:rsidR="007A4F5A" w:rsidRPr="007A4F5A" w:rsidRDefault="007A4F5A" w:rsidP="007A4F5A">
      <w:pPr>
        <w:ind w:firstLine="708"/>
        <w:jc w:val="both"/>
        <w:rPr>
          <w:rFonts w:ascii="Times New Roman" w:eastAsia="Times New Roman" w:hAnsi="Times New Roman" w:cs="Times New Roman"/>
          <w:noProof/>
          <w:lang w:val="bg-BG" w:eastAsia="bg-BG"/>
        </w:rPr>
      </w:pPr>
      <w:r w:rsidRPr="007A4F5A">
        <w:rPr>
          <w:rFonts w:ascii="Times New Roman" w:eastAsia="Times New Roman" w:hAnsi="Times New Roman" w:cs="Times New Roman"/>
          <w:noProof/>
          <w:lang w:val="bg-BG" w:eastAsia="bg-BG"/>
        </w:rPr>
        <w:t>II. На основание чл. 21, ал. 1, т. 8 от Закона за местното самоуправление и местната администрация, чл. 36, ал. 1, т. 2 и чл. 41, ал. 2 от Закона за общинската собственост, във връзка с чл. 62, ал. 1, т. 3 и чл. 57 от Наредба № 4 за реда за придобиване, управление и разпореждане с общинско имущество,  Добрички общински съвет дава съгласие да се прекрати съсобствеността между община Добричка и Павлета Георгиева Георгиева, чрез продажба на частта собственост на общината:</w:t>
      </w:r>
    </w:p>
    <w:p w:rsidR="007A4F5A" w:rsidRPr="007A4F5A" w:rsidRDefault="007A4F5A" w:rsidP="007A4F5A">
      <w:pPr>
        <w:ind w:firstLine="708"/>
        <w:jc w:val="both"/>
        <w:rPr>
          <w:rFonts w:ascii="Times New Roman" w:eastAsia="Times New Roman" w:hAnsi="Times New Roman" w:cs="Times New Roman"/>
          <w:noProof/>
          <w:lang w:val="bg-BG" w:eastAsia="bg-BG"/>
        </w:rPr>
      </w:pPr>
      <w:r w:rsidRPr="007A4F5A">
        <w:rPr>
          <w:rFonts w:ascii="Times New Roman" w:eastAsia="Times New Roman" w:hAnsi="Times New Roman" w:cs="Times New Roman"/>
          <w:noProof/>
          <w:lang w:val="bg-BG" w:eastAsia="bg-BG"/>
        </w:rPr>
        <w:t>- 190 кв.м идеална част</w:t>
      </w:r>
      <w:r w:rsidRPr="007A4F5A">
        <w:rPr>
          <w:rFonts w:ascii="Times New Roman" w:eastAsia="Times New Roman" w:hAnsi="Times New Roman" w:cs="Times New Roman"/>
          <w:noProof/>
          <w:lang w:eastAsia="bg-BG"/>
        </w:rPr>
        <w:t xml:space="preserve"> </w:t>
      </w:r>
      <w:r w:rsidRPr="007A4F5A">
        <w:rPr>
          <w:rFonts w:ascii="Times New Roman" w:eastAsia="Times New Roman" w:hAnsi="Times New Roman" w:cs="Times New Roman"/>
          <w:noProof/>
          <w:lang w:val="bg-BG" w:eastAsia="bg-BG"/>
        </w:rPr>
        <w:t xml:space="preserve">от УПИ </w:t>
      </w:r>
      <w:r w:rsidRPr="007A4F5A">
        <w:rPr>
          <w:rFonts w:ascii="Times New Roman" w:eastAsia="Times New Roman" w:hAnsi="Times New Roman" w:cs="Times New Roman"/>
          <w:noProof/>
          <w:lang w:eastAsia="bg-BG"/>
        </w:rPr>
        <w:t>II</w:t>
      </w:r>
      <w:r w:rsidRPr="007A4F5A">
        <w:rPr>
          <w:rFonts w:ascii="Times New Roman" w:eastAsia="Times New Roman" w:hAnsi="Times New Roman" w:cs="Times New Roman"/>
          <w:noProof/>
          <w:lang w:val="bg-BG" w:eastAsia="bg-BG"/>
        </w:rPr>
        <w:t>, пл. № 75 в квартал 13, целият с площ 2160 кв.м, по плана на с. Генерал Колево, община Добричка и определя пазарна цена в размер на 820,80 евро /осемстотин и двадесет евро и 80 евроцента/ без включен ДДС, надхвърляща по размера си данъчната оценка в размер на 222,00 евро /двеста двадесет и две евро/.</w:t>
      </w:r>
    </w:p>
    <w:p w:rsidR="007A4F5A" w:rsidRPr="007A4F5A" w:rsidRDefault="007A4F5A" w:rsidP="007A4F5A">
      <w:pPr>
        <w:ind w:firstLine="708"/>
        <w:jc w:val="both"/>
        <w:rPr>
          <w:rFonts w:ascii="Times New Roman" w:eastAsia="Times New Roman" w:hAnsi="Times New Roman" w:cs="Times New Roman"/>
          <w:noProof/>
          <w:lang w:val="bg-BG" w:eastAsia="bg-BG"/>
        </w:rPr>
      </w:pPr>
      <w:r w:rsidRPr="007A4F5A">
        <w:rPr>
          <w:rFonts w:ascii="Times New Roman" w:eastAsia="Times New Roman" w:hAnsi="Times New Roman" w:cs="Times New Roman"/>
          <w:noProof/>
          <w:lang w:val="bg-BG" w:eastAsia="bg-BG"/>
        </w:rPr>
        <w:t>III. Съгласно чл. 52, ал. 5, т. 1 от Закона за местното самоуправление и местната администрация, 30 /тридесет/ на сто от постъпленията от продажбата да се използват за финансиране на изграждането, за основен и текущ ремонт на социална и техническа инфраструктура в с. Генерал К, общ. Добричка.</w:t>
      </w:r>
    </w:p>
    <w:p w:rsidR="007A4F5A" w:rsidRPr="007A4F5A" w:rsidRDefault="007A4F5A" w:rsidP="007A4F5A">
      <w:pPr>
        <w:ind w:firstLine="708"/>
        <w:jc w:val="both"/>
        <w:rPr>
          <w:rFonts w:ascii="Times New Roman" w:eastAsia="Times New Roman" w:hAnsi="Times New Roman" w:cs="Times New Roman"/>
          <w:noProof/>
          <w:lang w:val="bg-BG" w:eastAsia="bg-BG"/>
        </w:rPr>
      </w:pPr>
      <w:r w:rsidRPr="007A4F5A">
        <w:rPr>
          <w:rFonts w:ascii="Times New Roman" w:eastAsia="Times New Roman" w:hAnsi="Times New Roman" w:cs="Times New Roman"/>
          <w:noProof/>
          <w:lang w:val="bg-BG" w:eastAsia="bg-BG"/>
        </w:rPr>
        <w:t xml:space="preserve">IV. Възлага на Кмета на община Добричка, последващи законови действия. </w:t>
      </w:r>
    </w:p>
    <w:p w:rsidR="007A4F5A" w:rsidRPr="007A4F5A" w:rsidRDefault="007A4F5A" w:rsidP="007A4F5A">
      <w:pPr>
        <w:ind w:firstLine="708"/>
        <w:jc w:val="both"/>
        <w:rPr>
          <w:rFonts w:ascii="Times New Roman" w:eastAsia="Times New Roman" w:hAnsi="Times New Roman" w:cs="Times New Roman"/>
          <w:lang w:val="bg-BG"/>
        </w:rPr>
      </w:pPr>
    </w:p>
    <w:p w:rsidR="00F3689C" w:rsidRPr="007A4F5A" w:rsidRDefault="00F3689C" w:rsidP="00F3689C">
      <w:pPr>
        <w:suppressAutoHyphens/>
        <w:ind w:firstLine="708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 w:rsidRPr="007A4F5A">
        <w:rPr>
          <w:rFonts w:ascii="Times New Roman" w:eastAsia="Times New Roman" w:hAnsi="Times New Roman" w:cs="Times New Roman"/>
          <w:b/>
          <w:lang w:val="bg-BG" w:eastAsia="bg-BG"/>
        </w:rPr>
        <w:t>С явно поименно гл</w:t>
      </w:r>
      <w:r>
        <w:rPr>
          <w:rFonts w:ascii="Times New Roman" w:eastAsia="Times New Roman" w:hAnsi="Times New Roman" w:cs="Times New Roman"/>
          <w:b/>
          <w:lang w:val="bg-BG" w:eastAsia="bg-BG"/>
        </w:rPr>
        <w:t>асуване с 20</w:t>
      </w:r>
      <w:r w:rsidRPr="007A4F5A">
        <w:rPr>
          <w:rFonts w:ascii="Times New Roman" w:eastAsia="Times New Roman" w:hAnsi="Times New Roman" w:cs="Times New Roman"/>
          <w:b/>
          <w:lang w:val="bg-BG" w:eastAsia="bg-BG"/>
        </w:rPr>
        <w:t xml:space="preserve"> гласа  „за”, 0 -  „против”, 0 -  „въздържал се” – решението  се приема.</w:t>
      </w:r>
    </w:p>
    <w:p w:rsidR="00F3689C" w:rsidRPr="007A4F5A" w:rsidRDefault="00F3689C" w:rsidP="00F3689C">
      <w:pPr>
        <w:ind w:firstLine="567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 w:rsidRPr="007A4F5A">
        <w:rPr>
          <w:rFonts w:ascii="Times New Roman" w:eastAsia="Times New Roman" w:hAnsi="Times New Roman" w:cs="Times New Roman"/>
          <w:b/>
          <w:lang w:val="bg-BG" w:eastAsia="bg-BG"/>
        </w:rPr>
        <w:t xml:space="preserve">„За“- 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Георги Драгнев, Петър Иванов, Георги Коев, Гинка Христова, Йордан Йорданов, Маринела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Балчева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>, Павел Костадинов, Теодора Иванова, Мария Янакиева</w:t>
      </w:r>
      <w:r w:rsidRPr="007A4F5A">
        <w:rPr>
          <w:rFonts w:ascii="Times New Roman" w:eastAsia="Times New Roman" w:hAnsi="Times New Roman" w:cs="Times New Roman"/>
          <w:b/>
          <w:lang w:val="bg-BG" w:eastAsia="bg-BG"/>
        </w:rPr>
        <w:t xml:space="preserve">, 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Калинка Димитрова, </w:t>
      </w:r>
      <w:r w:rsidRPr="007A4F5A">
        <w:rPr>
          <w:rFonts w:ascii="Times New Roman" w:eastAsia="Calibri" w:hAnsi="Times New Roman" w:cs="Times New Roman"/>
          <w:lang w:val="bg-BG" w:eastAsia="bg-BG"/>
        </w:rPr>
        <w:t>Анифе Карани,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Илдъз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Юнус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>, д-р Ердинч Хаджиев</w:t>
      </w:r>
      <w:r w:rsidRPr="007A4F5A">
        <w:rPr>
          <w:rFonts w:ascii="Times New Roman" w:eastAsia="Times New Roman" w:hAnsi="Times New Roman" w:cs="Times New Roman"/>
          <w:lang w:eastAsia="bg-BG"/>
        </w:rPr>
        <w:t>,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Икбал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Мариянов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, Пламен Петров, </w:t>
      </w:r>
      <w:r w:rsidRPr="007A4F5A">
        <w:rPr>
          <w:rFonts w:ascii="Times New Roman" w:eastAsia="Calibri" w:hAnsi="Times New Roman" w:cs="Times New Roman"/>
          <w:lang w:val="bg-BG" w:eastAsia="bg-BG"/>
        </w:rPr>
        <w:t>Сибел Осман</w:t>
      </w:r>
      <w:r w:rsidRPr="007A4F5A">
        <w:rPr>
          <w:rFonts w:ascii="Times New Roman" w:eastAsia="Times New Roman" w:hAnsi="Times New Roman" w:cs="Times New Roman"/>
          <w:lang w:val="bg-BG" w:eastAsia="bg-BG"/>
        </w:rPr>
        <w:t>, Пламен Тодоров, Тихомир Колев,</w:t>
      </w:r>
      <w:r w:rsidRPr="007A4F5A">
        <w:rPr>
          <w:rFonts w:ascii="Times New Roman" w:eastAsia="Times New Roman" w:hAnsi="Times New Roman" w:cs="Times New Roman"/>
          <w:b/>
          <w:lang w:val="bg-BG" w:eastAsia="bg-BG"/>
        </w:rPr>
        <w:t xml:space="preserve"> 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Петко Игнатов, инж. Диана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Далакманска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>;</w:t>
      </w:r>
      <w:r w:rsidRPr="007A4F5A">
        <w:rPr>
          <w:rFonts w:ascii="Times New Roman" w:eastAsia="Times New Roman" w:hAnsi="Times New Roman" w:cs="Times New Roman"/>
          <w:b/>
          <w:lang w:val="bg-BG" w:eastAsia="bg-BG"/>
        </w:rPr>
        <w:t xml:space="preserve"> „против“- няма, „въздържал се”-няма</w:t>
      </w:r>
    </w:p>
    <w:p w:rsidR="00F3689C" w:rsidRPr="007A4F5A" w:rsidRDefault="00F3689C" w:rsidP="00F3689C">
      <w:pPr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7A4F5A">
        <w:rPr>
          <w:rFonts w:ascii="Times New Roman" w:hAnsi="Times New Roman" w:cs="Times New Roman"/>
          <w:b/>
          <w:lang w:val="bg-BG"/>
        </w:rPr>
        <w:t>Отсъства: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r>
        <w:rPr>
          <w:rFonts w:ascii="Times New Roman" w:eastAsia="Times New Roman" w:hAnsi="Times New Roman" w:cs="Times New Roman"/>
          <w:lang w:val="bg-BG" w:eastAsia="bg-BG"/>
        </w:rPr>
        <w:t>Стефан Димов</w:t>
      </w:r>
    </w:p>
    <w:p w:rsidR="009F423B" w:rsidRPr="007A4F5A" w:rsidRDefault="009F423B" w:rsidP="007A4F5A">
      <w:pPr>
        <w:jc w:val="both"/>
        <w:rPr>
          <w:rFonts w:ascii="Times New Roman" w:eastAsia="Times New Roman" w:hAnsi="Times New Roman" w:cs="Times New Roman"/>
          <w:lang w:val="bg-BG" w:eastAsia="bg-BG"/>
        </w:rPr>
      </w:pPr>
    </w:p>
    <w:p w:rsidR="009F423B" w:rsidRPr="00F3689C" w:rsidRDefault="00D22CC8" w:rsidP="009F423B">
      <w:pPr>
        <w:spacing w:line="276" w:lineRule="auto"/>
        <w:jc w:val="both"/>
        <w:rPr>
          <w:rFonts w:ascii="Times New Roman" w:eastAsia="Times New Roman" w:hAnsi="Times New Roman" w:cs="Times New Roman"/>
          <w:b/>
          <w:noProof/>
          <w:u w:val="single"/>
          <w:lang w:val="bg-BG" w:eastAsia="bg-BG"/>
        </w:rPr>
      </w:pPr>
      <w:r w:rsidRPr="00F3689C">
        <w:rPr>
          <w:rFonts w:ascii="Times New Roman" w:eastAsia="Times New Roman" w:hAnsi="Times New Roman" w:cs="Times New Roman"/>
          <w:b/>
          <w:color w:val="000000"/>
          <w:u w:val="single"/>
          <w:lang w:val="bg-BG" w:eastAsia="bg-BG"/>
        </w:rPr>
        <w:t>ОТНОСНО:</w:t>
      </w:r>
      <w:r w:rsidR="009F423B" w:rsidRPr="00F3689C">
        <w:rPr>
          <w:rFonts w:ascii="Times New Roman" w:eastAsia="Times New Roman" w:hAnsi="Times New Roman" w:cs="Times New Roman"/>
          <w:b/>
          <w:noProof/>
          <w:u w:val="single"/>
          <w:lang w:val="bg-BG" w:eastAsia="bg-BG"/>
        </w:rPr>
        <w:t xml:space="preserve">Актуализация на годишната програма за управление и разпореждане с общинско имущество </w:t>
      </w:r>
      <w:r w:rsidR="009F423B" w:rsidRPr="00F3689C">
        <w:rPr>
          <w:rFonts w:ascii="Times New Roman" w:eastAsia="Times New Roman" w:hAnsi="Times New Roman" w:cs="Times New Roman"/>
          <w:b/>
          <w:u w:val="single"/>
          <w:lang w:val="bg-BG" w:eastAsia="bg-BG"/>
        </w:rPr>
        <w:t xml:space="preserve">продажба на имот на собственика на законно построена </w:t>
      </w:r>
      <w:proofErr w:type="spellStart"/>
      <w:r w:rsidR="009F423B" w:rsidRPr="00F3689C">
        <w:rPr>
          <w:rFonts w:ascii="Times New Roman" w:eastAsia="Times New Roman" w:hAnsi="Times New Roman" w:cs="Times New Roman"/>
          <w:b/>
          <w:u w:val="single"/>
          <w:lang w:val="bg-BG" w:eastAsia="bg-BG"/>
        </w:rPr>
        <w:t>сград</w:t>
      </w:r>
      <w:proofErr w:type="spellEnd"/>
      <w:r w:rsidR="009F423B" w:rsidRPr="00F3689C">
        <w:rPr>
          <w:rFonts w:ascii="Times New Roman" w:eastAsia="Times New Roman" w:hAnsi="Times New Roman" w:cs="Times New Roman"/>
          <w:b/>
          <w:u w:val="single"/>
          <w:lang w:eastAsia="bg-BG"/>
        </w:rPr>
        <w:t>a</w:t>
      </w:r>
      <w:r w:rsidR="009F423B" w:rsidRPr="00F3689C">
        <w:rPr>
          <w:rFonts w:ascii="Times New Roman" w:eastAsia="Times New Roman" w:hAnsi="Times New Roman" w:cs="Times New Roman"/>
          <w:b/>
          <w:u w:val="single"/>
          <w:lang w:val="bg-BG" w:eastAsia="bg-BG"/>
        </w:rPr>
        <w:t xml:space="preserve"> </w:t>
      </w:r>
      <w:r w:rsidR="009F423B" w:rsidRPr="00F3689C">
        <w:rPr>
          <w:rFonts w:ascii="Times New Roman" w:eastAsia="Times New Roman" w:hAnsi="Times New Roman" w:cs="Times New Roman"/>
          <w:b/>
          <w:noProof/>
          <w:u w:val="single"/>
          <w:lang w:val="bg-BG" w:eastAsia="bg-BG"/>
        </w:rPr>
        <w:t xml:space="preserve">по КККР на с. Стефаново община Добричка. </w:t>
      </w:r>
    </w:p>
    <w:p w:rsidR="009F423B" w:rsidRPr="009F423B" w:rsidRDefault="009F423B" w:rsidP="009F423B">
      <w:pPr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9F423B">
        <w:rPr>
          <w:rFonts w:ascii="Times New Roman" w:eastAsia="Times New Roman" w:hAnsi="Times New Roman" w:cs="Times New Roman"/>
          <w:b/>
          <w:lang w:val="bg-BG" w:eastAsia="bg-BG"/>
        </w:rPr>
        <w:t>Внася:</w:t>
      </w:r>
      <w:r w:rsidRPr="009F423B">
        <w:rPr>
          <w:rFonts w:ascii="Times New Roman" w:eastAsia="Times New Roman" w:hAnsi="Times New Roman" w:cs="Times New Roman"/>
          <w:lang w:val="bg-BG" w:eastAsia="bg-BG"/>
        </w:rPr>
        <w:t xml:space="preserve"> </w:t>
      </w:r>
      <w:r w:rsidRPr="009F423B">
        <w:rPr>
          <w:rFonts w:ascii="Times New Roman" w:eastAsia="Times New Roman" w:hAnsi="Times New Roman" w:cs="Times New Roman"/>
          <w:lang w:val="ru-RU" w:eastAsia="bg-BG"/>
        </w:rPr>
        <w:t>Соня Георгиева</w:t>
      </w:r>
    </w:p>
    <w:p w:rsidR="009F423B" w:rsidRPr="009F423B" w:rsidRDefault="009F423B" w:rsidP="009F423B">
      <w:pPr>
        <w:jc w:val="both"/>
        <w:rPr>
          <w:rFonts w:ascii="Times New Roman" w:eastAsia="Times New Roman" w:hAnsi="Times New Roman" w:cs="Times New Roman"/>
          <w:lang w:val="ru-RU" w:eastAsia="bg-BG"/>
        </w:rPr>
      </w:pPr>
      <w:r w:rsidRPr="009F423B">
        <w:rPr>
          <w:rFonts w:ascii="Times New Roman" w:eastAsia="Times New Roman" w:hAnsi="Times New Roman" w:cs="Times New Roman"/>
          <w:lang w:val="ru-RU" w:eastAsia="bg-BG"/>
        </w:rPr>
        <w:t xml:space="preserve">Кмет </w:t>
      </w:r>
      <w:proofErr w:type="gramStart"/>
      <w:r w:rsidRPr="009F423B">
        <w:rPr>
          <w:rFonts w:ascii="Times New Roman" w:eastAsia="Times New Roman" w:hAnsi="Times New Roman" w:cs="Times New Roman"/>
          <w:lang w:val="ru-RU" w:eastAsia="bg-BG"/>
        </w:rPr>
        <w:t>на</w:t>
      </w:r>
      <w:proofErr w:type="gramEnd"/>
      <w:r w:rsidRPr="009F423B">
        <w:rPr>
          <w:rFonts w:ascii="Times New Roman" w:eastAsia="Times New Roman" w:hAnsi="Times New Roman" w:cs="Times New Roman"/>
          <w:lang w:val="ru-RU" w:eastAsia="bg-BG"/>
        </w:rPr>
        <w:t xml:space="preserve"> Община Добричка</w:t>
      </w:r>
    </w:p>
    <w:p w:rsidR="009F423B" w:rsidRPr="009F423B" w:rsidRDefault="009F423B" w:rsidP="009F423B">
      <w:pPr>
        <w:jc w:val="both"/>
        <w:rPr>
          <w:rFonts w:ascii="Times New Roman" w:eastAsia="Times New Roman" w:hAnsi="Times New Roman" w:cs="Times New Roman"/>
          <w:lang w:val="ru-RU" w:eastAsia="bg-BG"/>
        </w:rPr>
      </w:pPr>
    </w:p>
    <w:p w:rsidR="007A4F5A" w:rsidRDefault="007A4F5A" w:rsidP="007A4F5A">
      <w:pPr>
        <w:jc w:val="center"/>
        <w:rPr>
          <w:rFonts w:ascii="Times New Roman" w:eastAsia="Times New Roman" w:hAnsi="Times New Roman" w:cs="Times New Roman"/>
          <w:b/>
          <w:lang w:val="bg-BG"/>
        </w:rPr>
      </w:pPr>
      <w:r w:rsidRPr="007A4F5A">
        <w:rPr>
          <w:rFonts w:ascii="Times New Roman" w:eastAsia="Times New Roman" w:hAnsi="Times New Roman" w:cs="Times New Roman"/>
          <w:b/>
        </w:rPr>
        <w:t>РЕШЕНИЕ</w:t>
      </w:r>
      <w:r w:rsidRPr="007A4F5A">
        <w:rPr>
          <w:rFonts w:ascii="Times New Roman" w:eastAsia="Times New Roman" w:hAnsi="Times New Roman" w:cs="Times New Roman"/>
          <w:b/>
          <w:lang w:val="bg-BG"/>
        </w:rPr>
        <w:t xml:space="preserve"> 756</w:t>
      </w:r>
      <w:r w:rsidRPr="007A4F5A">
        <w:rPr>
          <w:rFonts w:ascii="Times New Roman" w:eastAsia="Times New Roman" w:hAnsi="Times New Roman" w:cs="Times New Roman"/>
          <w:b/>
        </w:rPr>
        <w:t>:</w:t>
      </w:r>
    </w:p>
    <w:p w:rsidR="009F423B" w:rsidRPr="009F423B" w:rsidRDefault="009F423B" w:rsidP="007A4F5A">
      <w:pPr>
        <w:jc w:val="center"/>
        <w:rPr>
          <w:rFonts w:ascii="Times New Roman" w:eastAsia="Times New Roman" w:hAnsi="Times New Roman" w:cs="Times New Roman"/>
          <w:b/>
          <w:lang w:val="bg-BG"/>
        </w:rPr>
      </w:pPr>
    </w:p>
    <w:p w:rsidR="007A4F5A" w:rsidRPr="007A4F5A" w:rsidRDefault="007A4F5A" w:rsidP="007A4F5A">
      <w:pPr>
        <w:ind w:firstLine="708"/>
        <w:jc w:val="both"/>
        <w:rPr>
          <w:rFonts w:ascii="Times New Roman" w:eastAsia="Times New Roman" w:hAnsi="Times New Roman" w:cs="Times New Roman"/>
          <w:noProof/>
          <w:lang w:val="bg-BG" w:eastAsia="bg-BG"/>
        </w:rPr>
      </w:pP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І. </w:t>
      </w:r>
      <w:r w:rsidRPr="007A4F5A">
        <w:rPr>
          <w:rFonts w:ascii="Times New Roman" w:eastAsia="Times New Roman" w:hAnsi="Times New Roman" w:cs="Times New Roman"/>
          <w:noProof/>
          <w:lang w:val="bg-BG" w:eastAsia="bg-BG"/>
        </w:rPr>
        <w:t xml:space="preserve">На основание чл. 21, ал. 1, т. 8 от Закона за местното самоуправление и местната администрация, чл. 8, ал. 9 от Закона за общинската собственост и чл. 5, ал. 1 от Наредба № 4 за реда за придобиване, управление и разпореждане с общинско имущество, Добрички общински съвет дава съгласие за актуализация на Програмата за управление и разпореждане с имотите - общинската собственост, приета с Решение № 555 от 28.01.2026г., като в раздел II в глава „2. Имоти – </w:t>
      </w:r>
      <w:r w:rsidRPr="007A4F5A">
        <w:rPr>
          <w:rFonts w:ascii="Times New Roman" w:eastAsia="Times New Roman" w:hAnsi="Times New Roman" w:cs="Times New Roman"/>
          <w:noProof/>
          <w:lang w:val="bg-BG" w:eastAsia="bg-BG"/>
        </w:rPr>
        <w:lastRenderedPageBreak/>
        <w:t>предвидени за продажба, съгласно ЗОС“</w:t>
      </w:r>
      <w:r w:rsidRPr="007A4F5A">
        <w:rPr>
          <w:rFonts w:ascii="Times New Roman" w:eastAsia="Times New Roman" w:hAnsi="Times New Roman" w:cs="Times New Roman"/>
          <w:lang w:val="bg-BG" w:eastAsia="bg-BG"/>
        </w:rPr>
        <w:t>, в т.2.3 „Имоти – частна общинска собственост, предвидени за продажба на земя по чл.35, ал.3 от ЗОС“, се допълва :</w:t>
      </w:r>
    </w:p>
    <w:p w:rsidR="007A4F5A" w:rsidRPr="007A4F5A" w:rsidRDefault="007A4F5A" w:rsidP="007A4F5A">
      <w:pPr>
        <w:jc w:val="both"/>
        <w:rPr>
          <w:rFonts w:ascii="Times New Roman" w:eastAsia="Times New Roman" w:hAnsi="Times New Roman" w:cs="Times New Roman"/>
          <w:noProof/>
          <w:lang w:val="bg-BG" w:eastAsia="bg-BG"/>
        </w:rPr>
      </w:pPr>
      <w:r w:rsidRPr="007A4F5A">
        <w:rPr>
          <w:rFonts w:ascii="Times New Roman" w:eastAsia="Times New Roman" w:hAnsi="Times New Roman" w:cs="Times New Roman"/>
          <w:lang w:val="bg-BG" w:eastAsia="bg-BG"/>
        </w:rPr>
        <w:tab/>
        <w:t xml:space="preserve">- с. Стефаново, общ. Добричка, </w:t>
      </w:r>
      <w:r w:rsidRPr="007A4F5A">
        <w:rPr>
          <w:rFonts w:ascii="Times New Roman" w:eastAsia="Times New Roman" w:hAnsi="Times New Roman" w:cs="Times New Roman"/>
          <w:noProof/>
          <w:lang w:val="bg-BG" w:eastAsia="bg-BG"/>
        </w:rPr>
        <w:t xml:space="preserve">ПИ с идентификатор 69242.501.565 с площ 621 кв.м, и очаквани приходи в размер на </w:t>
      </w:r>
      <w:r w:rsidRPr="007A4F5A">
        <w:rPr>
          <w:rFonts w:ascii="Times New Roman" w:eastAsia="Times New Roman" w:hAnsi="Times New Roman" w:cs="Times New Roman"/>
          <w:noProof/>
          <w:lang w:eastAsia="bg-BG"/>
        </w:rPr>
        <w:t>5230,00</w:t>
      </w:r>
      <w:r w:rsidRPr="007A4F5A">
        <w:rPr>
          <w:rFonts w:ascii="Times New Roman" w:eastAsia="Times New Roman" w:hAnsi="Times New Roman" w:cs="Times New Roman"/>
          <w:noProof/>
          <w:lang w:val="bg-BG" w:eastAsia="bg-BG"/>
        </w:rPr>
        <w:t xml:space="preserve"> евро /пет хиляди двеста и тридесет евро/</w:t>
      </w:r>
      <w:r w:rsidRPr="007A4F5A">
        <w:rPr>
          <w:rFonts w:ascii="Times New Roman" w:eastAsia="Times New Roman" w:hAnsi="Times New Roman" w:cs="Times New Roman"/>
          <w:noProof/>
          <w:highlight w:val="yellow"/>
          <w:lang w:val="bg-BG" w:eastAsia="bg-BG"/>
        </w:rPr>
        <w:t xml:space="preserve"> </w:t>
      </w:r>
      <w:r w:rsidRPr="007A4F5A">
        <w:rPr>
          <w:rFonts w:ascii="Times New Roman" w:eastAsia="Times New Roman" w:hAnsi="Times New Roman" w:cs="Times New Roman"/>
          <w:noProof/>
          <w:lang w:val="bg-BG" w:eastAsia="bg-BG"/>
        </w:rPr>
        <w:t>без включен ДДС;</w:t>
      </w:r>
    </w:p>
    <w:p w:rsidR="007A4F5A" w:rsidRPr="007A4F5A" w:rsidRDefault="007A4F5A" w:rsidP="007A4F5A">
      <w:pPr>
        <w:ind w:firstLine="708"/>
        <w:jc w:val="both"/>
        <w:rPr>
          <w:rFonts w:ascii="Times New Roman" w:eastAsia="Times New Roman" w:hAnsi="Times New Roman" w:cs="Times New Roman"/>
          <w:noProof/>
          <w:lang w:val="bg-BG" w:eastAsia="bg-BG"/>
        </w:rPr>
      </w:pPr>
      <w:r w:rsidRPr="007A4F5A">
        <w:rPr>
          <w:rFonts w:ascii="Times New Roman" w:eastAsia="Times New Roman" w:hAnsi="Times New Roman" w:cs="Times New Roman"/>
          <w:noProof/>
          <w:lang w:val="bg-BG" w:eastAsia="bg-BG"/>
        </w:rPr>
        <w:t xml:space="preserve">На основание чл. 8, ал. 10 от Закона за общинската собственост, решението да се публикува на интернет страницата на Община Добричка и на информационното табло в сградата на общината в 14 /четиринадесет/ дневен срок от неговото приемане. </w:t>
      </w:r>
    </w:p>
    <w:p w:rsidR="007A4F5A" w:rsidRPr="007A4F5A" w:rsidRDefault="007A4F5A" w:rsidP="007A4F5A">
      <w:pPr>
        <w:ind w:firstLine="708"/>
        <w:jc w:val="both"/>
        <w:rPr>
          <w:rFonts w:ascii="Times New Roman" w:eastAsia="Times New Roman" w:hAnsi="Times New Roman" w:cs="Times New Roman"/>
          <w:lang w:val="bg-BG" w:eastAsia="bg-BG"/>
        </w:rPr>
      </w:pPr>
      <w:proofErr w:type="gramStart"/>
      <w:r w:rsidRPr="007A4F5A">
        <w:rPr>
          <w:rFonts w:ascii="Times New Roman" w:eastAsia="Times New Roman" w:hAnsi="Times New Roman" w:cs="Times New Roman"/>
          <w:lang w:eastAsia="bg-BG"/>
        </w:rPr>
        <w:t>II</w:t>
      </w:r>
      <w:r w:rsidRPr="007A4F5A">
        <w:rPr>
          <w:rFonts w:ascii="Times New Roman" w:eastAsia="Times New Roman" w:hAnsi="Times New Roman" w:cs="Times New Roman"/>
          <w:lang w:val="bg-BG" w:eastAsia="bg-BG"/>
        </w:rPr>
        <w:t>.На основание чл.</w:t>
      </w:r>
      <w:proofErr w:type="gramEnd"/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21, ал. 1, т. 8 от </w:t>
      </w:r>
      <w:r w:rsidRPr="007A4F5A">
        <w:rPr>
          <w:rFonts w:ascii="Times New Roman" w:eastAsia="Times New Roman" w:hAnsi="Times New Roman" w:cs="Times New Roman"/>
          <w:color w:val="000000"/>
          <w:lang w:val="bg-BG" w:eastAsia="bg-BG"/>
        </w:rPr>
        <w:t>Закон</w:t>
      </w:r>
      <w:r w:rsidRPr="007A4F5A">
        <w:rPr>
          <w:rFonts w:ascii="Times New Roman" w:eastAsia="Times New Roman" w:hAnsi="Times New Roman" w:cs="Times New Roman"/>
          <w:color w:val="000000"/>
          <w:lang w:eastAsia="bg-BG"/>
        </w:rPr>
        <w:t>a</w:t>
      </w:r>
      <w:r w:rsidRPr="007A4F5A">
        <w:rPr>
          <w:rFonts w:ascii="Times New Roman" w:eastAsia="Times New Roman" w:hAnsi="Times New Roman" w:cs="Times New Roman"/>
          <w:color w:val="000000"/>
          <w:lang w:val="bg-BG" w:eastAsia="bg-BG"/>
        </w:rPr>
        <w:t xml:space="preserve"> за местното самоуправление и местната администрация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, чл. 35, ал. 3 </w:t>
      </w:r>
      <w:r w:rsidRPr="007A4F5A">
        <w:rPr>
          <w:rFonts w:ascii="Times New Roman" w:eastAsia="Times New Roman" w:hAnsi="Times New Roman" w:cs="Times New Roman"/>
          <w:noProof/>
          <w:lang w:val="bg-BG" w:eastAsia="bg-BG"/>
        </w:rPr>
        <w:t xml:space="preserve">и </w:t>
      </w:r>
      <w:r w:rsidRPr="007A4F5A">
        <w:rPr>
          <w:rFonts w:ascii="Times New Roman" w:eastAsia="Times New Roman" w:hAnsi="Times New Roman" w:cs="Times New Roman"/>
          <w:lang w:val="bg-BG" w:eastAsia="bg-BG"/>
        </w:rPr>
        <w:t>чл. 41, ал. 2 от Закона за общинската собственост и чл. 56, ал. 1 от Наредба № 4 за реда за придобиване, управление и разпореждане с общинско имущество, Добрички общински съвет дава съгласие да се продаде на Иванка Кръстева Маринова – собственик на законно построена сграда, следният имот:</w:t>
      </w:r>
    </w:p>
    <w:p w:rsidR="007A4F5A" w:rsidRPr="007A4F5A" w:rsidRDefault="007A4F5A" w:rsidP="007A4F5A">
      <w:pPr>
        <w:ind w:firstLine="708"/>
        <w:jc w:val="both"/>
        <w:rPr>
          <w:rFonts w:ascii="Times New Roman" w:eastAsia="Times New Roman" w:hAnsi="Times New Roman" w:cs="Times New Roman"/>
          <w:noProof/>
          <w:lang w:val="bg-BG" w:eastAsia="bg-BG"/>
        </w:rPr>
      </w:pP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- </w:t>
      </w:r>
      <w:r w:rsidRPr="007A4F5A">
        <w:rPr>
          <w:rFonts w:ascii="Times New Roman" w:eastAsia="Times New Roman" w:hAnsi="Times New Roman" w:cs="Times New Roman"/>
          <w:noProof/>
          <w:lang w:val="bg-BG" w:eastAsia="bg-BG"/>
        </w:rPr>
        <w:t>ПИ с идентификатор 69242.501.565 с площ 621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кв.м по КККР на с. Стефаново, общ. Добричка и определя пазарна цена в размер на </w:t>
      </w:r>
      <w:r w:rsidRPr="007A4F5A">
        <w:rPr>
          <w:rFonts w:ascii="Times New Roman" w:eastAsia="Times New Roman" w:hAnsi="Times New Roman" w:cs="Times New Roman"/>
          <w:noProof/>
          <w:lang w:eastAsia="bg-BG"/>
        </w:rPr>
        <w:t>5230,00</w:t>
      </w:r>
      <w:r w:rsidRPr="007A4F5A">
        <w:rPr>
          <w:rFonts w:ascii="Times New Roman" w:eastAsia="Times New Roman" w:hAnsi="Times New Roman" w:cs="Times New Roman"/>
          <w:noProof/>
          <w:lang w:val="bg-BG" w:eastAsia="bg-BG"/>
        </w:rPr>
        <w:t xml:space="preserve"> евро /пет хиляди двеста и тридесет евро/ без включен ДДС, надхвърляща по размера си данъчната оценка от 1192,70 евро /хиляда сто деветдесет и две евро и 70 евроцента/.</w:t>
      </w:r>
    </w:p>
    <w:p w:rsidR="007A4F5A" w:rsidRPr="007A4F5A" w:rsidRDefault="007A4F5A" w:rsidP="007A4F5A">
      <w:pPr>
        <w:ind w:firstLine="708"/>
        <w:jc w:val="both"/>
        <w:rPr>
          <w:rFonts w:ascii="Times New Roman" w:eastAsia="Times New Roman" w:hAnsi="Times New Roman" w:cs="Times New Roman"/>
          <w:noProof/>
          <w:lang w:val="bg-BG" w:eastAsia="bg-BG"/>
        </w:rPr>
      </w:pPr>
      <w:r w:rsidRPr="007A4F5A">
        <w:rPr>
          <w:rFonts w:ascii="Times New Roman" w:eastAsia="Times New Roman" w:hAnsi="Times New Roman" w:cs="Times New Roman"/>
          <w:noProof/>
          <w:lang w:val="bg-BG" w:eastAsia="bg-BG"/>
        </w:rPr>
        <w:t>III. Съгласно чл. 52, ал. 5, т. 1 от Закона за местното самоуправление и местната администрация, 30 /тридесет/ на сто от постъпленията от продажбата да се използват за финансиртане на изграждането, за основен и текущ ремонт на социална и техническа инфраструктура в с. Стефаново, общ. Добричка.</w:t>
      </w:r>
    </w:p>
    <w:p w:rsidR="007A4F5A" w:rsidRPr="007A4F5A" w:rsidRDefault="007A4F5A" w:rsidP="007A4F5A">
      <w:pPr>
        <w:ind w:firstLine="708"/>
        <w:jc w:val="both"/>
        <w:rPr>
          <w:rFonts w:ascii="Times New Roman" w:eastAsia="Times New Roman" w:hAnsi="Times New Roman" w:cs="Times New Roman"/>
          <w:noProof/>
          <w:lang w:val="bg-BG" w:eastAsia="bg-BG"/>
        </w:rPr>
      </w:pPr>
      <w:r w:rsidRPr="007A4F5A">
        <w:rPr>
          <w:rFonts w:ascii="Times New Roman" w:eastAsia="Times New Roman" w:hAnsi="Times New Roman" w:cs="Times New Roman"/>
          <w:noProof/>
          <w:lang w:val="bg-BG" w:eastAsia="bg-BG"/>
        </w:rPr>
        <w:t xml:space="preserve">IV. Възлага на Кмета на Община Добричка последващи законови действия. </w:t>
      </w:r>
    </w:p>
    <w:p w:rsidR="007A4F5A" w:rsidRPr="007A4F5A" w:rsidRDefault="007A4F5A" w:rsidP="007A4F5A">
      <w:pPr>
        <w:ind w:firstLine="708"/>
        <w:jc w:val="both"/>
        <w:rPr>
          <w:rFonts w:ascii="Times New Roman" w:eastAsia="Times New Roman" w:hAnsi="Times New Roman" w:cs="Times New Roman"/>
          <w:lang w:val="bg-BG"/>
        </w:rPr>
      </w:pPr>
    </w:p>
    <w:p w:rsidR="00F3689C" w:rsidRPr="007A4F5A" w:rsidRDefault="00F3689C" w:rsidP="00F3689C">
      <w:pPr>
        <w:suppressAutoHyphens/>
        <w:ind w:firstLine="708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 w:rsidRPr="007A4F5A">
        <w:rPr>
          <w:rFonts w:ascii="Times New Roman" w:eastAsia="Times New Roman" w:hAnsi="Times New Roman" w:cs="Times New Roman"/>
          <w:b/>
          <w:lang w:val="bg-BG" w:eastAsia="bg-BG"/>
        </w:rPr>
        <w:t>С явно поименно гл</w:t>
      </w:r>
      <w:r>
        <w:rPr>
          <w:rFonts w:ascii="Times New Roman" w:eastAsia="Times New Roman" w:hAnsi="Times New Roman" w:cs="Times New Roman"/>
          <w:b/>
          <w:lang w:val="bg-BG" w:eastAsia="bg-BG"/>
        </w:rPr>
        <w:t>асуване с 20</w:t>
      </w:r>
      <w:r w:rsidRPr="007A4F5A">
        <w:rPr>
          <w:rFonts w:ascii="Times New Roman" w:eastAsia="Times New Roman" w:hAnsi="Times New Roman" w:cs="Times New Roman"/>
          <w:b/>
          <w:lang w:val="bg-BG" w:eastAsia="bg-BG"/>
        </w:rPr>
        <w:t xml:space="preserve"> гласа  „за”, 0 -  „против”, 0 -  „въздържал се” – решението  се приема.</w:t>
      </w:r>
    </w:p>
    <w:p w:rsidR="00F3689C" w:rsidRPr="007A4F5A" w:rsidRDefault="00F3689C" w:rsidP="00F3689C">
      <w:pPr>
        <w:ind w:firstLine="567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 w:rsidRPr="007A4F5A">
        <w:rPr>
          <w:rFonts w:ascii="Times New Roman" w:eastAsia="Times New Roman" w:hAnsi="Times New Roman" w:cs="Times New Roman"/>
          <w:b/>
          <w:lang w:val="bg-BG" w:eastAsia="bg-BG"/>
        </w:rPr>
        <w:t xml:space="preserve">„За“- 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Георги Драгнев, Петър Иванов, Георги Коев, Гинка Христова, Йордан Йорданов, Маринела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Балчева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>, Павел Костадинов, Теодора Иванова, Мария Янакиева</w:t>
      </w:r>
      <w:r w:rsidRPr="007A4F5A">
        <w:rPr>
          <w:rFonts w:ascii="Times New Roman" w:eastAsia="Times New Roman" w:hAnsi="Times New Roman" w:cs="Times New Roman"/>
          <w:b/>
          <w:lang w:val="bg-BG" w:eastAsia="bg-BG"/>
        </w:rPr>
        <w:t xml:space="preserve">, 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Калинка Димитрова, </w:t>
      </w:r>
      <w:r w:rsidRPr="007A4F5A">
        <w:rPr>
          <w:rFonts w:ascii="Times New Roman" w:eastAsia="Calibri" w:hAnsi="Times New Roman" w:cs="Times New Roman"/>
          <w:lang w:val="bg-BG" w:eastAsia="bg-BG"/>
        </w:rPr>
        <w:t>Анифе Карани,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Илдъз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Юнус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>, д-р Ердинч Хаджиев</w:t>
      </w:r>
      <w:r w:rsidRPr="007A4F5A">
        <w:rPr>
          <w:rFonts w:ascii="Times New Roman" w:eastAsia="Times New Roman" w:hAnsi="Times New Roman" w:cs="Times New Roman"/>
          <w:lang w:eastAsia="bg-BG"/>
        </w:rPr>
        <w:t>,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Икбал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Мариянов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, Пламен Петров, </w:t>
      </w:r>
      <w:r w:rsidRPr="007A4F5A">
        <w:rPr>
          <w:rFonts w:ascii="Times New Roman" w:eastAsia="Calibri" w:hAnsi="Times New Roman" w:cs="Times New Roman"/>
          <w:lang w:val="bg-BG" w:eastAsia="bg-BG"/>
        </w:rPr>
        <w:t>Сибел Осман</w:t>
      </w:r>
      <w:r w:rsidRPr="007A4F5A">
        <w:rPr>
          <w:rFonts w:ascii="Times New Roman" w:eastAsia="Times New Roman" w:hAnsi="Times New Roman" w:cs="Times New Roman"/>
          <w:lang w:val="bg-BG" w:eastAsia="bg-BG"/>
        </w:rPr>
        <w:t>, Пламен Тодоров, Тихомир Колев,</w:t>
      </w:r>
      <w:r w:rsidRPr="007A4F5A">
        <w:rPr>
          <w:rFonts w:ascii="Times New Roman" w:eastAsia="Times New Roman" w:hAnsi="Times New Roman" w:cs="Times New Roman"/>
          <w:b/>
          <w:lang w:val="bg-BG" w:eastAsia="bg-BG"/>
        </w:rPr>
        <w:t xml:space="preserve"> 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Петко Игнатов, инж. Диана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Далакманска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>;</w:t>
      </w:r>
      <w:r w:rsidRPr="007A4F5A">
        <w:rPr>
          <w:rFonts w:ascii="Times New Roman" w:eastAsia="Times New Roman" w:hAnsi="Times New Roman" w:cs="Times New Roman"/>
          <w:b/>
          <w:lang w:val="bg-BG" w:eastAsia="bg-BG"/>
        </w:rPr>
        <w:t xml:space="preserve"> „против“- няма, „въздържал се”-няма</w:t>
      </w:r>
    </w:p>
    <w:p w:rsidR="00F3689C" w:rsidRPr="007A4F5A" w:rsidRDefault="00F3689C" w:rsidP="00F3689C">
      <w:pPr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7A4F5A">
        <w:rPr>
          <w:rFonts w:ascii="Times New Roman" w:hAnsi="Times New Roman" w:cs="Times New Roman"/>
          <w:b/>
          <w:lang w:val="bg-BG"/>
        </w:rPr>
        <w:t>Отсъства: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r>
        <w:rPr>
          <w:rFonts w:ascii="Times New Roman" w:eastAsia="Times New Roman" w:hAnsi="Times New Roman" w:cs="Times New Roman"/>
          <w:lang w:val="bg-BG" w:eastAsia="bg-BG"/>
        </w:rPr>
        <w:t>Стефан Димов</w:t>
      </w:r>
    </w:p>
    <w:p w:rsidR="009F423B" w:rsidRPr="007A4F5A" w:rsidRDefault="009F423B" w:rsidP="007A4F5A">
      <w:pPr>
        <w:jc w:val="both"/>
        <w:rPr>
          <w:rFonts w:ascii="Times New Roman" w:eastAsia="Times New Roman" w:hAnsi="Times New Roman" w:cs="Times New Roman"/>
          <w:lang w:val="bg-BG" w:eastAsia="bg-BG"/>
        </w:rPr>
      </w:pPr>
    </w:p>
    <w:p w:rsidR="009F423B" w:rsidRPr="00F3689C" w:rsidRDefault="00D22CC8" w:rsidP="009F423B">
      <w:pPr>
        <w:spacing w:line="276" w:lineRule="auto"/>
        <w:jc w:val="both"/>
        <w:rPr>
          <w:rFonts w:ascii="Times New Roman" w:eastAsia="Times New Roman" w:hAnsi="Times New Roman" w:cs="Times New Roman"/>
          <w:b/>
          <w:u w:val="single"/>
          <w:lang w:val="bg-BG" w:eastAsia="bg-BG"/>
        </w:rPr>
      </w:pPr>
      <w:r w:rsidRPr="00F3689C">
        <w:rPr>
          <w:rFonts w:ascii="Times New Roman" w:eastAsia="Times New Roman" w:hAnsi="Times New Roman" w:cs="Times New Roman"/>
          <w:b/>
          <w:color w:val="000000"/>
          <w:u w:val="single"/>
          <w:lang w:val="bg-BG" w:eastAsia="bg-BG"/>
        </w:rPr>
        <w:t>ОТНОСНО:</w:t>
      </w:r>
      <w:r w:rsidR="009F423B" w:rsidRPr="00F3689C">
        <w:rPr>
          <w:rFonts w:ascii="Times New Roman" w:eastAsia="Times New Roman" w:hAnsi="Times New Roman" w:cs="Times New Roman"/>
          <w:b/>
          <w:u w:val="single"/>
          <w:lang w:val="bg-BG" w:eastAsia="bg-BG"/>
        </w:rPr>
        <w:t>Настаняване на бездомни граждани в общинско жилище в с. Ловчанци, общ. Добричка</w:t>
      </w:r>
      <w:r w:rsidR="009F423B" w:rsidRPr="00F3689C">
        <w:rPr>
          <w:rFonts w:ascii="Times New Roman" w:eastAsia="Times New Roman" w:hAnsi="Times New Roman" w:cs="Times New Roman"/>
          <w:b/>
          <w:u w:val="single"/>
          <w:lang w:eastAsia="bg-BG"/>
        </w:rPr>
        <w:t xml:space="preserve"> </w:t>
      </w:r>
    </w:p>
    <w:p w:rsidR="009F423B" w:rsidRPr="009F423B" w:rsidRDefault="009F423B" w:rsidP="009F423B">
      <w:pPr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9F423B">
        <w:rPr>
          <w:rFonts w:ascii="Times New Roman" w:eastAsia="Times New Roman" w:hAnsi="Times New Roman" w:cs="Times New Roman"/>
          <w:b/>
          <w:lang w:val="bg-BG" w:eastAsia="bg-BG"/>
        </w:rPr>
        <w:t>Внася:</w:t>
      </w:r>
      <w:r w:rsidRPr="009F423B">
        <w:rPr>
          <w:rFonts w:ascii="Times New Roman" w:eastAsia="Times New Roman" w:hAnsi="Times New Roman" w:cs="Times New Roman"/>
          <w:lang w:val="bg-BG" w:eastAsia="bg-BG"/>
        </w:rPr>
        <w:t xml:space="preserve"> </w:t>
      </w:r>
      <w:r w:rsidRPr="009F423B">
        <w:rPr>
          <w:rFonts w:ascii="Times New Roman" w:eastAsia="Times New Roman" w:hAnsi="Times New Roman" w:cs="Times New Roman"/>
          <w:lang w:val="ru-RU" w:eastAsia="bg-BG"/>
        </w:rPr>
        <w:t>Соня Георгиева</w:t>
      </w:r>
    </w:p>
    <w:p w:rsidR="009F423B" w:rsidRPr="009F423B" w:rsidRDefault="009F423B" w:rsidP="009F423B">
      <w:pPr>
        <w:jc w:val="both"/>
        <w:rPr>
          <w:rFonts w:ascii="Times New Roman" w:eastAsia="Times New Roman" w:hAnsi="Times New Roman" w:cs="Times New Roman"/>
          <w:lang w:val="ru-RU" w:eastAsia="bg-BG"/>
        </w:rPr>
      </w:pPr>
      <w:r w:rsidRPr="009F423B">
        <w:rPr>
          <w:rFonts w:ascii="Times New Roman" w:eastAsia="Times New Roman" w:hAnsi="Times New Roman" w:cs="Times New Roman"/>
          <w:lang w:val="ru-RU" w:eastAsia="bg-BG"/>
        </w:rPr>
        <w:t xml:space="preserve">Кмет </w:t>
      </w:r>
      <w:proofErr w:type="gramStart"/>
      <w:r w:rsidRPr="009F423B">
        <w:rPr>
          <w:rFonts w:ascii="Times New Roman" w:eastAsia="Times New Roman" w:hAnsi="Times New Roman" w:cs="Times New Roman"/>
          <w:lang w:val="ru-RU" w:eastAsia="bg-BG"/>
        </w:rPr>
        <w:t>на</w:t>
      </w:r>
      <w:proofErr w:type="gramEnd"/>
      <w:r w:rsidRPr="009F423B">
        <w:rPr>
          <w:rFonts w:ascii="Times New Roman" w:eastAsia="Times New Roman" w:hAnsi="Times New Roman" w:cs="Times New Roman"/>
          <w:lang w:val="ru-RU" w:eastAsia="bg-BG"/>
        </w:rPr>
        <w:t xml:space="preserve"> Община Добричка</w:t>
      </w:r>
    </w:p>
    <w:p w:rsidR="007A4F5A" w:rsidRDefault="007A4F5A" w:rsidP="007A4F5A">
      <w:pPr>
        <w:jc w:val="center"/>
        <w:rPr>
          <w:rFonts w:ascii="Times New Roman" w:eastAsia="Times New Roman" w:hAnsi="Times New Roman" w:cs="Times New Roman"/>
          <w:b/>
          <w:lang w:val="bg-BG"/>
        </w:rPr>
      </w:pPr>
      <w:r w:rsidRPr="007A4F5A">
        <w:rPr>
          <w:rFonts w:ascii="Times New Roman" w:eastAsia="Times New Roman" w:hAnsi="Times New Roman" w:cs="Times New Roman"/>
          <w:b/>
        </w:rPr>
        <w:t>РЕШЕНИЕ</w:t>
      </w:r>
      <w:r w:rsidRPr="007A4F5A">
        <w:rPr>
          <w:rFonts w:ascii="Times New Roman" w:eastAsia="Times New Roman" w:hAnsi="Times New Roman" w:cs="Times New Roman"/>
          <w:b/>
          <w:lang w:val="bg-BG"/>
        </w:rPr>
        <w:t xml:space="preserve"> 757</w:t>
      </w:r>
      <w:r w:rsidRPr="007A4F5A">
        <w:rPr>
          <w:rFonts w:ascii="Times New Roman" w:eastAsia="Times New Roman" w:hAnsi="Times New Roman" w:cs="Times New Roman"/>
          <w:b/>
        </w:rPr>
        <w:t>:</w:t>
      </w:r>
    </w:p>
    <w:p w:rsidR="009F423B" w:rsidRPr="009F423B" w:rsidRDefault="009F423B" w:rsidP="007A4F5A">
      <w:pPr>
        <w:jc w:val="center"/>
        <w:rPr>
          <w:rFonts w:ascii="Times New Roman" w:eastAsia="Times New Roman" w:hAnsi="Times New Roman" w:cs="Times New Roman"/>
          <w:b/>
          <w:lang w:val="bg-BG"/>
        </w:rPr>
      </w:pPr>
    </w:p>
    <w:p w:rsidR="007A4F5A" w:rsidRPr="007A4F5A" w:rsidRDefault="007A4F5A" w:rsidP="007A4F5A">
      <w:pPr>
        <w:ind w:firstLine="708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І. На основание чл. 21, ал. 1, т. 8 от Закона за местното самоуправление и местната администрация във връзка с чл. 81, ал. 2, т. 1 от Наредба № 4 за реда за придобиване, управление и разпореждане с общинско имущество на Добрички общински съвет установява жилищните нужди на лицата Даринка Енчева Петкова и Ариф Петров Тодоров за настаняване под наем в общинско жилище представляващо сграда със застроена площ 72 кв.м, разположено в урегулиран поземлен имот /УПИ/, отреден за училище в частта от него с пл. №235 в квартал 2 по плана на с. Ловчанци, общ. Добричка. </w:t>
      </w:r>
    </w:p>
    <w:p w:rsidR="007A4F5A" w:rsidRPr="007A4F5A" w:rsidRDefault="007A4F5A" w:rsidP="007A4F5A">
      <w:pPr>
        <w:ind w:firstLine="708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7A4F5A">
        <w:rPr>
          <w:rFonts w:ascii="Times New Roman" w:eastAsia="Times New Roman" w:hAnsi="Times New Roman" w:cs="Times New Roman"/>
          <w:lang w:eastAsia="bg-BG"/>
        </w:rPr>
        <w:lastRenderedPageBreak/>
        <w:t>II</w:t>
      </w:r>
      <w:r w:rsidRPr="007A4F5A">
        <w:rPr>
          <w:rFonts w:ascii="Times New Roman" w:eastAsia="Times New Roman" w:hAnsi="Times New Roman" w:cs="Times New Roman"/>
          <w:lang w:val="bg-BG" w:eastAsia="bg-BG"/>
        </w:rPr>
        <w:t>. На основание чл. 43 от Закона за общинската собственост /ЗОС/ и чл. 81, ал. 2 т. 1 от Наредба № 4 за реда за придобиване, управление и разпореждане с общинско имущество на Добрички общински съвет,</w:t>
      </w:r>
      <w:r w:rsidRPr="007A4F5A">
        <w:rPr>
          <w:rFonts w:ascii="Times New Roman" w:eastAsia="Times New Roman" w:hAnsi="Times New Roman" w:cs="Times New Roman"/>
          <w:lang w:eastAsia="bg-BG"/>
        </w:rPr>
        <w:t xml:space="preserve"> 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лицата да бъдат настанени за срок от 5 години, при месечна наемна цена одобрена в Програмата за управление и разпореждане с имотите – общинска собственост, приета с Решение № 555/28.01.2026г. в размер на 0,20 евроцента на квадратен метър застроена площ. </w:t>
      </w:r>
    </w:p>
    <w:p w:rsidR="007A4F5A" w:rsidRPr="007A4F5A" w:rsidRDefault="007A4F5A" w:rsidP="007A4F5A">
      <w:pPr>
        <w:ind w:firstLine="708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7A4F5A">
        <w:rPr>
          <w:rFonts w:ascii="Times New Roman" w:eastAsia="Times New Roman" w:hAnsi="Times New Roman" w:cs="Times New Roman"/>
          <w:lang w:eastAsia="bg-BG"/>
        </w:rPr>
        <w:t>III</w:t>
      </w:r>
      <w:r w:rsidRPr="007A4F5A">
        <w:rPr>
          <w:rFonts w:ascii="Times New Roman" w:eastAsia="Times New Roman" w:hAnsi="Times New Roman" w:cs="Times New Roman"/>
          <w:lang w:val="bg-BG" w:eastAsia="bg-BG"/>
        </w:rPr>
        <w:t>. Възлага на Кмета на община Добричка, последващи законови действия.</w:t>
      </w:r>
    </w:p>
    <w:p w:rsidR="007A4F5A" w:rsidRPr="007A4F5A" w:rsidRDefault="007A4F5A" w:rsidP="007A4F5A">
      <w:pPr>
        <w:ind w:firstLine="708"/>
        <w:jc w:val="both"/>
        <w:rPr>
          <w:rFonts w:ascii="Times New Roman" w:eastAsia="Times New Roman" w:hAnsi="Times New Roman" w:cs="Times New Roman"/>
          <w:lang w:val="bg-BG"/>
        </w:rPr>
      </w:pPr>
    </w:p>
    <w:p w:rsidR="00F3689C" w:rsidRPr="007A4F5A" w:rsidRDefault="00F3689C" w:rsidP="00F3689C">
      <w:pPr>
        <w:suppressAutoHyphens/>
        <w:ind w:firstLine="708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 w:rsidRPr="007A4F5A">
        <w:rPr>
          <w:rFonts w:ascii="Times New Roman" w:eastAsia="Times New Roman" w:hAnsi="Times New Roman" w:cs="Times New Roman"/>
          <w:b/>
          <w:lang w:val="bg-BG" w:eastAsia="bg-BG"/>
        </w:rPr>
        <w:t>С явно поименно гл</w:t>
      </w:r>
      <w:r>
        <w:rPr>
          <w:rFonts w:ascii="Times New Roman" w:eastAsia="Times New Roman" w:hAnsi="Times New Roman" w:cs="Times New Roman"/>
          <w:b/>
          <w:lang w:val="bg-BG" w:eastAsia="bg-BG"/>
        </w:rPr>
        <w:t>асуване с 20</w:t>
      </w:r>
      <w:r w:rsidRPr="007A4F5A">
        <w:rPr>
          <w:rFonts w:ascii="Times New Roman" w:eastAsia="Times New Roman" w:hAnsi="Times New Roman" w:cs="Times New Roman"/>
          <w:b/>
          <w:lang w:val="bg-BG" w:eastAsia="bg-BG"/>
        </w:rPr>
        <w:t xml:space="preserve"> гласа  „за”, 0 -  „против”, 0 -  „въздържал се” – решението  се приема.</w:t>
      </w:r>
    </w:p>
    <w:p w:rsidR="00F3689C" w:rsidRPr="007A4F5A" w:rsidRDefault="00F3689C" w:rsidP="00F3689C">
      <w:pPr>
        <w:ind w:firstLine="567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 w:rsidRPr="007A4F5A">
        <w:rPr>
          <w:rFonts w:ascii="Times New Roman" w:eastAsia="Times New Roman" w:hAnsi="Times New Roman" w:cs="Times New Roman"/>
          <w:b/>
          <w:lang w:val="bg-BG" w:eastAsia="bg-BG"/>
        </w:rPr>
        <w:t xml:space="preserve">„За“- 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Георги Драгнев, Петър Иванов, Георги Коев, Гинка Христова, Йордан Йорданов, Маринела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Балчева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>, Павел Костадинов, Теодора Иванова, Мария Янакиева</w:t>
      </w:r>
      <w:r w:rsidRPr="007A4F5A">
        <w:rPr>
          <w:rFonts w:ascii="Times New Roman" w:eastAsia="Times New Roman" w:hAnsi="Times New Roman" w:cs="Times New Roman"/>
          <w:b/>
          <w:lang w:val="bg-BG" w:eastAsia="bg-BG"/>
        </w:rPr>
        <w:t xml:space="preserve">, 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Калинка Димитрова, </w:t>
      </w:r>
      <w:r w:rsidRPr="007A4F5A">
        <w:rPr>
          <w:rFonts w:ascii="Times New Roman" w:eastAsia="Calibri" w:hAnsi="Times New Roman" w:cs="Times New Roman"/>
          <w:lang w:val="bg-BG" w:eastAsia="bg-BG"/>
        </w:rPr>
        <w:t>Анифе Карани,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Илдъз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Юнус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>, д-р Ердинч Хаджиев</w:t>
      </w:r>
      <w:r w:rsidRPr="007A4F5A">
        <w:rPr>
          <w:rFonts w:ascii="Times New Roman" w:eastAsia="Times New Roman" w:hAnsi="Times New Roman" w:cs="Times New Roman"/>
          <w:lang w:eastAsia="bg-BG"/>
        </w:rPr>
        <w:t>,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Икбал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Мариянов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, Пламен Петров, </w:t>
      </w:r>
      <w:r w:rsidRPr="007A4F5A">
        <w:rPr>
          <w:rFonts w:ascii="Times New Roman" w:eastAsia="Calibri" w:hAnsi="Times New Roman" w:cs="Times New Roman"/>
          <w:lang w:val="bg-BG" w:eastAsia="bg-BG"/>
        </w:rPr>
        <w:t>Сибел Осман</w:t>
      </w:r>
      <w:r w:rsidRPr="007A4F5A">
        <w:rPr>
          <w:rFonts w:ascii="Times New Roman" w:eastAsia="Times New Roman" w:hAnsi="Times New Roman" w:cs="Times New Roman"/>
          <w:lang w:val="bg-BG" w:eastAsia="bg-BG"/>
        </w:rPr>
        <w:t>, Пламен Тодоров, Тихомир Колев,</w:t>
      </w:r>
      <w:r w:rsidRPr="007A4F5A">
        <w:rPr>
          <w:rFonts w:ascii="Times New Roman" w:eastAsia="Times New Roman" w:hAnsi="Times New Roman" w:cs="Times New Roman"/>
          <w:b/>
          <w:lang w:val="bg-BG" w:eastAsia="bg-BG"/>
        </w:rPr>
        <w:t xml:space="preserve"> 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Петко Игнатов, инж. Диана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Далакманска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>;</w:t>
      </w:r>
      <w:r w:rsidRPr="007A4F5A">
        <w:rPr>
          <w:rFonts w:ascii="Times New Roman" w:eastAsia="Times New Roman" w:hAnsi="Times New Roman" w:cs="Times New Roman"/>
          <w:b/>
          <w:lang w:val="bg-BG" w:eastAsia="bg-BG"/>
        </w:rPr>
        <w:t xml:space="preserve"> „против“- няма, „въздържал се”-няма</w:t>
      </w:r>
    </w:p>
    <w:p w:rsidR="00F3689C" w:rsidRPr="007A4F5A" w:rsidRDefault="00F3689C" w:rsidP="00F3689C">
      <w:pPr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7A4F5A">
        <w:rPr>
          <w:rFonts w:ascii="Times New Roman" w:hAnsi="Times New Roman" w:cs="Times New Roman"/>
          <w:b/>
          <w:lang w:val="bg-BG"/>
        </w:rPr>
        <w:t>Отсъства: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r>
        <w:rPr>
          <w:rFonts w:ascii="Times New Roman" w:eastAsia="Times New Roman" w:hAnsi="Times New Roman" w:cs="Times New Roman"/>
          <w:lang w:val="bg-BG" w:eastAsia="bg-BG"/>
        </w:rPr>
        <w:t>Стефан Димов</w:t>
      </w:r>
    </w:p>
    <w:p w:rsidR="009F423B" w:rsidRPr="007A4F5A" w:rsidRDefault="009F423B" w:rsidP="007A4F5A">
      <w:pPr>
        <w:jc w:val="both"/>
        <w:rPr>
          <w:rFonts w:ascii="Times New Roman" w:eastAsia="Times New Roman" w:hAnsi="Times New Roman" w:cs="Times New Roman"/>
          <w:lang w:val="bg-BG" w:eastAsia="bg-BG"/>
        </w:rPr>
      </w:pPr>
    </w:p>
    <w:p w:rsidR="009F423B" w:rsidRPr="00F3689C" w:rsidRDefault="00D22CC8" w:rsidP="009F423B">
      <w:pPr>
        <w:spacing w:line="276" w:lineRule="auto"/>
        <w:jc w:val="both"/>
        <w:rPr>
          <w:rFonts w:ascii="Times New Roman" w:eastAsia="Times New Roman" w:hAnsi="Times New Roman" w:cs="Times New Roman"/>
          <w:b/>
          <w:u w:val="single"/>
          <w:lang w:val="bg-BG" w:eastAsia="bg-BG"/>
        </w:rPr>
      </w:pPr>
      <w:r w:rsidRPr="00F3689C">
        <w:rPr>
          <w:rFonts w:ascii="Times New Roman" w:eastAsia="Times New Roman" w:hAnsi="Times New Roman" w:cs="Times New Roman"/>
          <w:b/>
          <w:color w:val="000000"/>
          <w:u w:val="single"/>
          <w:lang w:val="bg-BG" w:eastAsia="bg-BG"/>
        </w:rPr>
        <w:t>ОТНОСНО:</w:t>
      </w:r>
      <w:r w:rsidR="009F423B" w:rsidRPr="00F3689C">
        <w:rPr>
          <w:rFonts w:ascii="Times New Roman" w:eastAsia="Times New Roman" w:hAnsi="Times New Roman" w:cs="Times New Roman"/>
          <w:b/>
          <w:u w:val="single"/>
          <w:lang w:val="bg-BG" w:eastAsia="bg-BG"/>
        </w:rPr>
        <w:t>Съгласие за промяна начина на трайно ползване (НТП) на общински имоти от „лозе“ в „нива“ или „друга вид нива“ в землищата на с. Дебрене, с. Пчелино, с. Лясково, с. Самуилово, с. Соколник, с. Крагулево и с. Карапелит, общ. Добричка.</w:t>
      </w:r>
    </w:p>
    <w:p w:rsidR="009F423B" w:rsidRPr="009F423B" w:rsidRDefault="009F423B" w:rsidP="009F423B">
      <w:pPr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9F423B">
        <w:rPr>
          <w:rFonts w:ascii="Times New Roman" w:eastAsia="Times New Roman" w:hAnsi="Times New Roman" w:cs="Times New Roman"/>
          <w:b/>
          <w:lang w:val="bg-BG" w:eastAsia="bg-BG"/>
        </w:rPr>
        <w:t>Внася:</w:t>
      </w:r>
      <w:r w:rsidRPr="009F423B">
        <w:rPr>
          <w:rFonts w:ascii="Times New Roman" w:eastAsia="Times New Roman" w:hAnsi="Times New Roman" w:cs="Times New Roman"/>
          <w:lang w:val="bg-BG" w:eastAsia="bg-BG"/>
        </w:rPr>
        <w:t xml:space="preserve"> </w:t>
      </w:r>
      <w:r w:rsidRPr="009F423B">
        <w:rPr>
          <w:rFonts w:ascii="Times New Roman" w:eastAsia="Times New Roman" w:hAnsi="Times New Roman" w:cs="Times New Roman"/>
          <w:lang w:val="ru-RU" w:eastAsia="bg-BG"/>
        </w:rPr>
        <w:t>Соня Георгиева</w:t>
      </w:r>
    </w:p>
    <w:p w:rsidR="009F423B" w:rsidRPr="009F423B" w:rsidRDefault="009F423B" w:rsidP="009F423B">
      <w:pPr>
        <w:jc w:val="both"/>
        <w:rPr>
          <w:rFonts w:ascii="Times New Roman" w:eastAsia="Times New Roman" w:hAnsi="Times New Roman" w:cs="Times New Roman"/>
          <w:lang w:val="ru-RU" w:eastAsia="bg-BG"/>
        </w:rPr>
      </w:pPr>
      <w:r w:rsidRPr="009F423B">
        <w:rPr>
          <w:rFonts w:ascii="Times New Roman" w:eastAsia="Times New Roman" w:hAnsi="Times New Roman" w:cs="Times New Roman"/>
          <w:lang w:val="ru-RU" w:eastAsia="bg-BG"/>
        </w:rPr>
        <w:t xml:space="preserve">Кмет </w:t>
      </w:r>
      <w:proofErr w:type="gramStart"/>
      <w:r w:rsidRPr="009F423B">
        <w:rPr>
          <w:rFonts w:ascii="Times New Roman" w:eastAsia="Times New Roman" w:hAnsi="Times New Roman" w:cs="Times New Roman"/>
          <w:lang w:val="ru-RU" w:eastAsia="bg-BG"/>
        </w:rPr>
        <w:t>на</w:t>
      </w:r>
      <w:proofErr w:type="gramEnd"/>
      <w:r w:rsidRPr="009F423B">
        <w:rPr>
          <w:rFonts w:ascii="Times New Roman" w:eastAsia="Times New Roman" w:hAnsi="Times New Roman" w:cs="Times New Roman"/>
          <w:lang w:val="ru-RU" w:eastAsia="bg-BG"/>
        </w:rPr>
        <w:t xml:space="preserve"> Община Добричка</w:t>
      </w:r>
    </w:p>
    <w:p w:rsidR="007A4F5A" w:rsidRDefault="007A4F5A" w:rsidP="007A4F5A">
      <w:pPr>
        <w:jc w:val="center"/>
        <w:rPr>
          <w:rFonts w:ascii="Times New Roman" w:eastAsia="Times New Roman" w:hAnsi="Times New Roman" w:cs="Times New Roman"/>
          <w:b/>
          <w:lang w:val="bg-BG"/>
        </w:rPr>
      </w:pPr>
      <w:r w:rsidRPr="007A4F5A">
        <w:rPr>
          <w:rFonts w:ascii="Times New Roman" w:eastAsia="Times New Roman" w:hAnsi="Times New Roman" w:cs="Times New Roman"/>
          <w:b/>
        </w:rPr>
        <w:t>РЕШЕНИЕ</w:t>
      </w:r>
      <w:r w:rsidRPr="007A4F5A">
        <w:rPr>
          <w:rFonts w:ascii="Times New Roman" w:eastAsia="Times New Roman" w:hAnsi="Times New Roman" w:cs="Times New Roman"/>
          <w:b/>
          <w:lang w:val="bg-BG"/>
        </w:rPr>
        <w:t xml:space="preserve"> 758</w:t>
      </w:r>
      <w:r w:rsidRPr="007A4F5A">
        <w:rPr>
          <w:rFonts w:ascii="Times New Roman" w:eastAsia="Times New Roman" w:hAnsi="Times New Roman" w:cs="Times New Roman"/>
          <w:b/>
        </w:rPr>
        <w:t>:</w:t>
      </w:r>
    </w:p>
    <w:p w:rsidR="009F423B" w:rsidRPr="009F423B" w:rsidRDefault="009F423B" w:rsidP="007A4F5A">
      <w:pPr>
        <w:jc w:val="center"/>
        <w:rPr>
          <w:rFonts w:ascii="Times New Roman" w:eastAsia="Times New Roman" w:hAnsi="Times New Roman" w:cs="Times New Roman"/>
          <w:b/>
          <w:lang w:val="bg-BG"/>
        </w:rPr>
      </w:pPr>
    </w:p>
    <w:p w:rsidR="007A4F5A" w:rsidRPr="007A4F5A" w:rsidRDefault="007A4F5A" w:rsidP="007A4F5A">
      <w:pPr>
        <w:ind w:firstLine="708"/>
        <w:jc w:val="both"/>
        <w:rPr>
          <w:rFonts w:ascii="Times New Roman" w:eastAsia="Times New Roman" w:hAnsi="Times New Roman" w:cs="Times New Roman"/>
          <w:lang w:val="bg-BG" w:eastAsia="bg-BG"/>
        </w:rPr>
      </w:pPr>
      <w:proofErr w:type="gramStart"/>
      <w:r w:rsidRPr="007A4F5A">
        <w:rPr>
          <w:rFonts w:ascii="Times New Roman" w:eastAsia="Times New Roman" w:hAnsi="Times New Roman" w:cs="Times New Roman"/>
          <w:lang w:eastAsia="bg-BG"/>
        </w:rPr>
        <w:t>I.</w:t>
      </w:r>
      <w:r w:rsidRPr="007A4F5A">
        <w:rPr>
          <w:rFonts w:ascii="Times New Roman" w:eastAsia="Times New Roman" w:hAnsi="Times New Roman" w:cs="Times New Roman"/>
          <w:lang w:val="bg-BG" w:eastAsia="bg-BG"/>
        </w:rPr>
        <w:t>На основание чл.</w:t>
      </w:r>
      <w:proofErr w:type="gramEnd"/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21, ал. 1, т. 8 от Закона за местното самоуправление и местната администрация, чл. 8, ал. 1 от Закона за общинската собственост, чл. 3, ал. 1 и чл. 78а, ал. 1 от Правилника за прилагане на Закона за собствеността и ползването на земеделските земи, Добричкият общински съвет дава съгласие за започване на процедура по чл. 78а от Правилника за прилагане на Закона за собствеността и ползването на земеделските земи за промяна на начина на трайно ползване на посочени в приложената таблица имоти, частна общинска собственост, от „лозе“ в „нива“, „друг вид нива“ или „друг вид земеделска земя“, при условие че исканият начин на трайно ползване бъде установен при проверката по чл. 78а, ал. 2–4 от ППЗСПЗЗ.</w:t>
      </w:r>
    </w:p>
    <w:p w:rsidR="007A4F5A" w:rsidRPr="007A4F5A" w:rsidRDefault="007A4F5A" w:rsidP="007A4F5A">
      <w:pPr>
        <w:rPr>
          <w:rFonts w:ascii="Times New Roman" w:eastAsia="Times New Roman" w:hAnsi="Times New Roman" w:cs="Times New Roman"/>
          <w:lang w:val="bg-BG" w:eastAsia="bg-BG"/>
        </w:rPr>
      </w:pPr>
    </w:p>
    <w:tbl>
      <w:tblPr>
        <w:tblW w:w="7326" w:type="dxa"/>
        <w:tblInd w:w="8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2"/>
        <w:gridCol w:w="1580"/>
        <w:gridCol w:w="2620"/>
        <w:gridCol w:w="1124"/>
        <w:gridCol w:w="1500"/>
      </w:tblGrid>
      <w:tr w:rsidR="007A4F5A" w:rsidRPr="007A4F5A" w:rsidTr="007A4F5A">
        <w:trPr>
          <w:trHeight w:val="1347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№ по ред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Населено място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Поземлен имот с идентификатор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Начин на трайно ползване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Площ /кв.м/</w:t>
            </w:r>
          </w:p>
        </w:tc>
      </w:tr>
      <w:tr w:rsidR="007A4F5A" w:rsidRPr="007A4F5A" w:rsidTr="007A4F5A">
        <w:trPr>
          <w:trHeight w:val="259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1</w:t>
            </w:r>
          </w:p>
        </w:tc>
        <w:tc>
          <w:tcPr>
            <w:tcW w:w="68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Дебрене</w:t>
            </w:r>
          </w:p>
        </w:tc>
      </w:tr>
      <w:tr w:rsidR="007A4F5A" w:rsidRPr="007A4F5A" w:rsidTr="007A4F5A">
        <w:trPr>
          <w:trHeight w:val="259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20359.19.1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1,000</w:t>
            </w:r>
          </w:p>
        </w:tc>
      </w:tr>
      <w:tr w:rsidR="007A4F5A" w:rsidRPr="007A4F5A" w:rsidTr="007A4F5A">
        <w:trPr>
          <w:trHeight w:val="259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20359.19.2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1,000</w:t>
            </w:r>
          </w:p>
        </w:tc>
      </w:tr>
      <w:tr w:rsidR="007A4F5A" w:rsidRPr="007A4F5A" w:rsidTr="007A4F5A">
        <w:trPr>
          <w:trHeight w:val="259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20359.19.3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1,000</w:t>
            </w:r>
          </w:p>
        </w:tc>
      </w:tr>
      <w:tr w:rsidR="007A4F5A" w:rsidRPr="007A4F5A" w:rsidTr="007A4F5A">
        <w:trPr>
          <w:trHeight w:val="259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20359.19.4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1,000</w:t>
            </w:r>
          </w:p>
        </w:tc>
      </w:tr>
      <w:tr w:rsidR="007A4F5A" w:rsidRPr="007A4F5A" w:rsidTr="007A4F5A">
        <w:trPr>
          <w:trHeight w:val="259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20359.19.5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1,000</w:t>
            </w:r>
          </w:p>
        </w:tc>
      </w:tr>
      <w:tr w:rsidR="007A4F5A" w:rsidRPr="007A4F5A" w:rsidTr="007A4F5A">
        <w:trPr>
          <w:trHeight w:val="259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20359.19.6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1,000</w:t>
            </w:r>
          </w:p>
        </w:tc>
      </w:tr>
      <w:tr w:rsidR="007A4F5A" w:rsidRPr="007A4F5A" w:rsidTr="007A4F5A">
        <w:trPr>
          <w:trHeight w:val="259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lastRenderedPageBreak/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20359.19.7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1,000</w:t>
            </w:r>
          </w:p>
        </w:tc>
      </w:tr>
      <w:tr w:rsidR="007A4F5A" w:rsidRPr="007A4F5A" w:rsidTr="007A4F5A">
        <w:trPr>
          <w:trHeight w:val="259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20359.19.9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1,000</w:t>
            </w:r>
          </w:p>
        </w:tc>
      </w:tr>
      <w:tr w:rsidR="007A4F5A" w:rsidRPr="007A4F5A" w:rsidTr="007A4F5A">
        <w:trPr>
          <w:trHeight w:val="259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20359.19.10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1,000</w:t>
            </w:r>
          </w:p>
        </w:tc>
      </w:tr>
      <w:tr w:rsidR="007A4F5A" w:rsidRPr="007A4F5A" w:rsidTr="007A4F5A">
        <w:trPr>
          <w:trHeight w:val="259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20359.19.11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1,000</w:t>
            </w:r>
          </w:p>
        </w:tc>
      </w:tr>
      <w:tr w:rsidR="007A4F5A" w:rsidRPr="007A4F5A" w:rsidTr="007A4F5A">
        <w:trPr>
          <w:trHeight w:val="259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2</w:t>
            </w:r>
          </w:p>
        </w:tc>
        <w:tc>
          <w:tcPr>
            <w:tcW w:w="68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Карапелит</w:t>
            </w:r>
          </w:p>
        </w:tc>
      </w:tr>
      <w:tr w:rsidR="007A4F5A" w:rsidRPr="007A4F5A" w:rsidTr="007A4F5A">
        <w:trPr>
          <w:trHeight w:val="259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36419.70.8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2,001</w:t>
            </w:r>
          </w:p>
        </w:tc>
      </w:tr>
      <w:tr w:rsidR="007A4F5A" w:rsidRPr="007A4F5A" w:rsidTr="007A4F5A">
        <w:trPr>
          <w:trHeight w:val="259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36419.70.9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2,002</w:t>
            </w:r>
          </w:p>
        </w:tc>
      </w:tr>
      <w:tr w:rsidR="007A4F5A" w:rsidRPr="007A4F5A" w:rsidTr="007A4F5A">
        <w:trPr>
          <w:trHeight w:val="259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36419.70.10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1,002</w:t>
            </w:r>
          </w:p>
        </w:tc>
      </w:tr>
      <w:tr w:rsidR="007A4F5A" w:rsidRPr="007A4F5A" w:rsidTr="007A4F5A">
        <w:trPr>
          <w:trHeight w:val="259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36419.100.12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0,705</w:t>
            </w:r>
          </w:p>
        </w:tc>
      </w:tr>
      <w:tr w:rsidR="007A4F5A" w:rsidRPr="007A4F5A" w:rsidTr="007A4F5A">
        <w:trPr>
          <w:trHeight w:val="259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36419.100.13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0,798</w:t>
            </w:r>
          </w:p>
        </w:tc>
      </w:tr>
      <w:tr w:rsidR="007A4F5A" w:rsidRPr="007A4F5A" w:rsidTr="007A4F5A">
        <w:trPr>
          <w:trHeight w:val="259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36419.100.14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0,310</w:t>
            </w:r>
          </w:p>
        </w:tc>
      </w:tr>
      <w:tr w:rsidR="007A4F5A" w:rsidRPr="007A4F5A" w:rsidTr="007A4F5A">
        <w:trPr>
          <w:trHeight w:val="259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36419.100.15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0,470</w:t>
            </w:r>
          </w:p>
        </w:tc>
      </w:tr>
      <w:tr w:rsidR="007A4F5A" w:rsidRPr="007A4F5A" w:rsidTr="007A4F5A">
        <w:trPr>
          <w:trHeight w:val="259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36419.100.16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0,666</w:t>
            </w:r>
          </w:p>
        </w:tc>
      </w:tr>
      <w:tr w:rsidR="007A4F5A" w:rsidRPr="007A4F5A" w:rsidTr="007A4F5A">
        <w:trPr>
          <w:trHeight w:val="259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36419.100.17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0,897</w:t>
            </w:r>
          </w:p>
        </w:tc>
      </w:tr>
      <w:tr w:rsidR="007A4F5A" w:rsidRPr="007A4F5A" w:rsidTr="007A4F5A">
        <w:trPr>
          <w:trHeight w:val="259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36419.100.18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0,821</w:t>
            </w:r>
          </w:p>
        </w:tc>
      </w:tr>
      <w:tr w:rsidR="007A4F5A" w:rsidRPr="007A4F5A" w:rsidTr="007A4F5A">
        <w:trPr>
          <w:trHeight w:val="259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3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Крагулево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F5A" w:rsidRPr="007A4F5A" w:rsidRDefault="007A4F5A" w:rsidP="007A4F5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 </w:t>
            </w:r>
          </w:p>
        </w:tc>
      </w:tr>
      <w:tr w:rsidR="007A4F5A" w:rsidRPr="007A4F5A" w:rsidTr="007A4F5A">
        <w:trPr>
          <w:trHeight w:val="259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4F5A" w:rsidRPr="007A4F5A" w:rsidRDefault="007A4F5A" w:rsidP="007A4F5A">
            <w:pPr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39242.12.86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41,370</w:t>
            </w:r>
          </w:p>
        </w:tc>
      </w:tr>
      <w:tr w:rsidR="007A4F5A" w:rsidRPr="007A4F5A" w:rsidTr="007A4F5A">
        <w:trPr>
          <w:trHeight w:val="259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A4F5A" w:rsidRPr="007A4F5A" w:rsidRDefault="007A4F5A" w:rsidP="007A4F5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Лясково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A4F5A" w:rsidRPr="007A4F5A" w:rsidRDefault="007A4F5A" w:rsidP="007A4F5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A4F5A" w:rsidRPr="007A4F5A" w:rsidRDefault="007A4F5A" w:rsidP="007A4F5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4F5A" w:rsidRPr="007A4F5A" w:rsidRDefault="007A4F5A" w:rsidP="007A4F5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 </w:t>
            </w:r>
          </w:p>
        </w:tc>
      </w:tr>
      <w:tr w:rsidR="007A4F5A" w:rsidRPr="007A4F5A" w:rsidTr="007A4F5A">
        <w:trPr>
          <w:trHeight w:val="259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4F5A" w:rsidRPr="007A4F5A" w:rsidRDefault="007A4F5A" w:rsidP="007A4F5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43431.33.20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66,673</w:t>
            </w:r>
          </w:p>
        </w:tc>
      </w:tr>
      <w:tr w:rsidR="007A4F5A" w:rsidRPr="007A4F5A" w:rsidTr="007A4F5A">
        <w:trPr>
          <w:trHeight w:val="259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A4F5A" w:rsidRPr="007A4F5A" w:rsidRDefault="007A4F5A" w:rsidP="007A4F5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Пчелино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A4F5A" w:rsidRPr="007A4F5A" w:rsidRDefault="007A4F5A" w:rsidP="007A4F5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A4F5A" w:rsidRPr="007A4F5A" w:rsidRDefault="007A4F5A" w:rsidP="007A4F5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4F5A" w:rsidRPr="007A4F5A" w:rsidRDefault="007A4F5A" w:rsidP="007A4F5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 </w:t>
            </w:r>
          </w:p>
        </w:tc>
      </w:tr>
      <w:tr w:rsidR="007A4F5A" w:rsidRPr="007A4F5A" w:rsidTr="007A4F5A">
        <w:trPr>
          <w:trHeight w:val="259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F5A" w:rsidRPr="007A4F5A" w:rsidRDefault="007A4F5A" w:rsidP="007A4F5A">
            <w:pPr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F5A" w:rsidRPr="007A4F5A" w:rsidRDefault="007A4F5A" w:rsidP="007A4F5A">
            <w:pPr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58880.21.103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0,568</w:t>
            </w:r>
          </w:p>
        </w:tc>
      </w:tr>
      <w:tr w:rsidR="007A4F5A" w:rsidRPr="007A4F5A" w:rsidTr="007A4F5A">
        <w:trPr>
          <w:trHeight w:val="259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F5A" w:rsidRPr="007A4F5A" w:rsidRDefault="007A4F5A" w:rsidP="007A4F5A">
            <w:pPr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F5A" w:rsidRPr="007A4F5A" w:rsidRDefault="007A4F5A" w:rsidP="007A4F5A">
            <w:pPr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58880.21.104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0,568</w:t>
            </w:r>
          </w:p>
        </w:tc>
      </w:tr>
      <w:tr w:rsidR="007A4F5A" w:rsidRPr="007A4F5A" w:rsidTr="007A4F5A">
        <w:trPr>
          <w:trHeight w:val="259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F5A" w:rsidRPr="007A4F5A" w:rsidRDefault="007A4F5A" w:rsidP="007A4F5A">
            <w:pPr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F5A" w:rsidRPr="007A4F5A" w:rsidRDefault="007A4F5A" w:rsidP="007A4F5A">
            <w:pPr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58880.21.105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0,568</w:t>
            </w:r>
          </w:p>
        </w:tc>
      </w:tr>
      <w:tr w:rsidR="007A4F5A" w:rsidRPr="007A4F5A" w:rsidTr="007A4F5A">
        <w:trPr>
          <w:trHeight w:val="259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F5A" w:rsidRPr="007A4F5A" w:rsidRDefault="007A4F5A" w:rsidP="007A4F5A">
            <w:pPr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F5A" w:rsidRPr="007A4F5A" w:rsidRDefault="007A4F5A" w:rsidP="007A4F5A">
            <w:pPr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58880.21.106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0,568</w:t>
            </w:r>
          </w:p>
        </w:tc>
      </w:tr>
      <w:tr w:rsidR="007A4F5A" w:rsidRPr="007A4F5A" w:rsidTr="007A4F5A">
        <w:trPr>
          <w:trHeight w:val="259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F5A" w:rsidRPr="007A4F5A" w:rsidRDefault="007A4F5A" w:rsidP="007A4F5A">
            <w:pPr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F5A" w:rsidRPr="007A4F5A" w:rsidRDefault="007A4F5A" w:rsidP="007A4F5A">
            <w:pPr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58880.21.107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0,568</w:t>
            </w:r>
          </w:p>
        </w:tc>
      </w:tr>
      <w:tr w:rsidR="007A4F5A" w:rsidRPr="007A4F5A" w:rsidTr="007A4F5A">
        <w:trPr>
          <w:trHeight w:val="259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F5A" w:rsidRPr="007A4F5A" w:rsidRDefault="007A4F5A" w:rsidP="007A4F5A">
            <w:pPr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F5A" w:rsidRPr="007A4F5A" w:rsidRDefault="007A4F5A" w:rsidP="007A4F5A">
            <w:pPr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58880.21.108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0,569</w:t>
            </w:r>
          </w:p>
        </w:tc>
      </w:tr>
      <w:tr w:rsidR="007A4F5A" w:rsidRPr="007A4F5A" w:rsidTr="007A4F5A">
        <w:trPr>
          <w:trHeight w:val="259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F5A" w:rsidRPr="007A4F5A" w:rsidRDefault="007A4F5A" w:rsidP="007A4F5A">
            <w:pPr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F5A" w:rsidRPr="007A4F5A" w:rsidRDefault="007A4F5A" w:rsidP="007A4F5A">
            <w:pPr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58880.21.109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0,569</w:t>
            </w:r>
          </w:p>
        </w:tc>
      </w:tr>
      <w:tr w:rsidR="007A4F5A" w:rsidRPr="007A4F5A" w:rsidTr="007A4F5A">
        <w:trPr>
          <w:trHeight w:val="259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F5A" w:rsidRPr="007A4F5A" w:rsidRDefault="007A4F5A" w:rsidP="007A4F5A">
            <w:pPr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F5A" w:rsidRPr="007A4F5A" w:rsidRDefault="007A4F5A" w:rsidP="007A4F5A">
            <w:pPr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58880.21.110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0,569</w:t>
            </w:r>
          </w:p>
        </w:tc>
      </w:tr>
      <w:tr w:rsidR="007A4F5A" w:rsidRPr="007A4F5A" w:rsidTr="007A4F5A">
        <w:trPr>
          <w:trHeight w:val="259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F5A" w:rsidRPr="007A4F5A" w:rsidRDefault="007A4F5A" w:rsidP="007A4F5A">
            <w:pPr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F5A" w:rsidRPr="007A4F5A" w:rsidRDefault="007A4F5A" w:rsidP="007A4F5A">
            <w:pPr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58880.21.111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0,569</w:t>
            </w:r>
          </w:p>
        </w:tc>
      </w:tr>
      <w:tr w:rsidR="007A4F5A" w:rsidRPr="007A4F5A" w:rsidTr="007A4F5A">
        <w:trPr>
          <w:trHeight w:val="259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F5A" w:rsidRPr="007A4F5A" w:rsidRDefault="007A4F5A" w:rsidP="007A4F5A">
            <w:pPr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F5A" w:rsidRPr="007A4F5A" w:rsidRDefault="007A4F5A" w:rsidP="007A4F5A">
            <w:pPr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58880.21.112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0,569</w:t>
            </w:r>
          </w:p>
        </w:tc>
      </w:tr>
      <w:tr w:rsidR="007A4F5A" w:rsidRPr="007A4F5A" w:rsidTr="007A4F5A">
        <w:trPr>
          <w:trHeight w:val="259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F5A" w:rsidRPr="007A4F5A" w:rsidRDefault="007A4F5A" w:rsidP="007A4F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4F5A" w:rsidRPr="007A4F5A" w:rsidRDefault="007A4F5A" w:rsidP="007A4F5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Самуилово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4F5A" w:rsidRPr="007A4F5A" w:rsidRDefault="007A4F5A" w:rsidP="007A4F5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4F5A" w:rsidRPr="007A4F5A" w:rsidRDefault="007A4F5A" w:rsidP="007A4F5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F5A" w:rsidRPr="007A4F5A" w:rsidRDefault="007A4F5A" w:rsidP="007A4F5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 </w:t>
            </w:r>
          </w:p>
        </w:tc>
      </w:tr>
      <w:tr w:rsidR="007A4F5A" w:rsidRPr="007A4F5A" w:rsidTr="007A4F5A">
        <w:trPr>
          <w:trHeight w:val="259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F5A" w:rsidRPr="007A4F5A" w:rsidRDefault="007A4F5A" w:rsidP="007A4F5A">
            <w:pPr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F5A" w:rsidRPr="007A4F5A" w:rsidRDefault="007A4F5A" w:rsidP="007A4F5A">
            <w:pPr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00374.27.7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15,000</w:t>
            </w:r>
          </w:p>
        </w:tc>
      </w:tr>
      <w:tr w:rsidR="007A4F5A" w:rsidRPr="007A4F5A" w:rsidTr="007A4F5A">
        <w:trPr>
          <w:trHeight w:val="259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F5A" w:rsidRPr="007A4F5A" w:rsidRDefault="007A4F5A" w:rsidP="007A4F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4F5A" w:rsidRPr="007A4F5A" w:rsidRDefault="007A4F5A" w:rsidP="007A4F5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Соколник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4F5A" w:rsidRPr="007A4F5A" w:rsidRDefault="007A4F5A" w:rsidP="007A4F5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4F5A" w:rsidRPr="007A4F5A" w:rsidRDefault="007A4F5A" w:rsidP="007A4F5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F5A" w:rsidRPr="007A4F5A" w:rsidRDefault="007A4F5A" w:rsidP="007A4F5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 </w:t>
            </w:r>
          </w:p>
        </w:tc>
      </w:tr>
      <w:tr w:rsidR="007A4F5A" w:rsidRPr="007A4F5A" w:rsidTr="007A4F5A">
        <w:trPr>
          <w:trHeight w:val="259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F5A" w:rsidRPr="007A4F5A" w:rsidRDefault="007A4F5A" w:rsidP="007A4F5A">
            <w:pPr>
              <w:rPr>
                <w:rFonts w:ascii="Calibri" w:eastAsia="Times New Roman" w:hAnsi="Calibri" w:cs="Calibri"/>
                <w:color w:val="000000"/>
                <w:lang w:val="bg-BG" w:eastAsia="bg-BG"/>
              </w:rPr>
            </w:pPr>
            <w:r w:rsidRPr="007A4F5A">
              <w:rPr>
                <w:rFonts w:ascii="Calibri" w:eastAsia="Times New Roman" w:hAnsi="Calibri" w:cs="Calibri"/>
                <w:color w:val="000000"/>
                <w:lang w:val="bg-BG" w:eastAsia="bg-BG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F5A" w:rsidRPr="007A4F5A" w:rsidRDefault="007A4F5A" w:rsidP="007A4F5A">
            <w:pPr>
              <w:rPr>
                <w:rFonts w:ascii="Calibri" w:eastAsia="Times New Roman" w:hAnsi="Calibri" w:cs="Calibri"/>
                <w:color w:val="000000"/>
                <w:lang w:val="bg-BG" w:eastAsia="bg-BG"/>
              </w:rPr>
            </w:pPr>
            <w:r w:rsidRPr="007A4F5A">
              <w:rPr>
                <w:rFonts w:ascii="Calibri" w:eastAsia="Times New Roman" w:hAnsi="Calibri" w:cs="Calibri"/>
                <w:color w:val="000000"/>
                <w:lang w:val="bg-BG" w:eastAsia="bg-BG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67917.43.16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0,998</w:t>
            </w:r>
          </w:p>
        </w:tc>
      </w:tr>
      <w:tr w:rsidR="007A4F5A" w:rsidRPr="007A4F5A" w:rsidTr="007A4F5A">
        <w:trPr>
          <w:trHeight w:val="259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F5A" w:rsidRPr="007A4F5A" w:rsidRDefault="007A4F5A" w:rsidP="007A4F5A">
            <w:pPr>
              <w:rPr>
                <w:rFonts w:ascii="Calibri" w:eastAsia="Times New Roman" w:hAnsi="Calibri" w:cs="Calibri"/>
                <w:color w:val="000000"/>
                <w:lang w:val="bg-BG" w:eastAsia="bg-BG"/>
              </w:rPr>
            </w:pPr>
            <w:r w:rsidRPr="007A4F5A">
              <w:rPr>
                <w:rFonts w:ascii="Calibri" w:eastAsia="Times New Roman" w:hAnsi="Calibri" w:cs="Calibri"/>
                <w:color w:val="000000"/>
                <w:lang w:val="bg-BG" w:eastAsia="bg-BG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F5A" w:rsidRPr="007A4F5A" w:rsidRDefault="007A4F5A" w:rsidP="007A4F5A">
            <w:pPr>
              <w:rPr>
                <w:rFonts w:ascii="Calibri" w:eastAsia="Times New Roman" w:hAnsi="Calibri" w:cs="Calibri"/>
                <w:color w:val="000000"/>
                <w:lang w:val="bg-BG" w:eastAsia="bg-BG"/>
              </w:rPr>
            </w:pPr>
            <w:r w:rsidRPr="007A4F5A">
              <w:rPr>
                <w:rFonts w:ascii="Calibri" w:eastAsia="Times New Roman" w:hAnsi="Calibri" w:cs="Calibri"/>
                <w:color w:val="000000"/>
                <w:lang w:val="bg-BG" w:eastAsia="bg-BG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67917.43.17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0,998</w:t>
            </w:r>
          </w:p>
        </w:tc>
      </w:tr>
      <w:tr w:rsidR="007A4F5A" w:rsidRPr="007A4F5A" w:rsidTr="007A4F5A">
        <w:trPr>
          <w:trHeight w:val="259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F5A" w:rsidRPr="007A4F5A" w:rsidRDefault="007A4F5A" w:rsidP="007A4F5A">
            <w:pPr>
              <w:rPr>
                <w:rFonts w:ascii="Calibri" w:eastAsia="Times New Roman" w:hAnsi="Calibri" w:cs="Calibri"/>
                <w:color w:val="000000"/>
                <w:lang w:val="bg-BG" w:eastAsia="bg-BG"/>
              </w:rPr>
            </w:pPr>
            <w:r w:rsidRPr="007A4F5A">
              <w:rPr>
                <w:rFonts w:ascii="Calibri" w:eastAsia="Times New Roman" w:hAnsi="Calibri" w:cs="Calibri"/>
                <w:color w:val="000000"/>
                <w:lang w:val="bg-BG" w:eastAsia="bg-BG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F5A" w:rsidRPr="007A4F5A" w:rsidRDefault="007A4F5A" w:rsidP="007A4F5A">
            <w:pPr>
              <w:rPr>
                <w:rFonts w:ascii="Calibri" w:eastAsia="Times New Roman" w:hAnsi="Calibri" w:cs="Calibri"/>
                <w:color w:val="000000"/>
                <w:lang w:val="bg-BG" w:eastAsia="bg-BG"/>
              </w:rPr>
            </w:pPr>
            <w:r w:rsidRPr="007A4F5A">
              <w:rPr>
                <w:rFonts w:ascii="Calibri" w:eastAsia="Times New Roman" w:hAnsi="Calibri" w:cs="Calibri"/>
                <w:color w:val="000000"/>
                <w:lang w:val="bg-BG" w:eastAsia="bg-BG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67917.43.18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0,999</w:t>
            </w:r>
          </w:p>
        </w:tc>
      </w:tr>
      <w:tr w:rsidR="007A4F5A" w:rsidRPr="007A4F5A" w:rsidTr="007A4F5A">
        <w:trPr>
          <w:trHeight w:val="259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F5A" w:rsidRPr="007A4F5A" w:rsidRDefault="007A4F5A" w:rsidP="007A4F5A">
            <w:pPr>
              <w:rPr>
                <w:rFonts w:ascii="Calibri" w:eastAsia="Times New Roman" w:hAnsi="Calibri" w:cs="Calibri"/>
                <w:color w:val="000000"/>
                <w:lang w:val="bg-BG" w:eastAsia="bg-BG"/>
              </w:rPr>
            </w:pPr>
            <w:r w:rsidRPr="007A4F5A">
              <w:rPr>
                <w:rFonts w:ascii="Calibri" w:eastAsia="Times New Roman" w:hAnsi="Calibri" w:cs="Calibri"/>
                <w:color w:val="000000"/>
                <w:lang w:val="bg-BG" w:eastAsia="bg-BG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F5A" w:rsidRPr="007A4F5A" w:rsidRDefault="007A4F5A" w:rsidP="007A4F5A">
            <w:pPr>
              <w:rPr>
                <w:rFonts w:ascii="Calibri" w:eastAsia="Times New Roman" w:hAnsi="Calibri" w:cs="Calibri"/>
                <w:color w:val="000000"/>
                <w:lang w:val="bg-BG" w:eastAsia="bg-BG"/>
              </w:rPr>
            </w:pPr>
            <w:r w:rsidRPr="007A4F5A">
              <w:rPr>
                <w:rFonts w:ascii="Calibri" w:eastAsia="Times New Roman" w:hAnsi="Calibri" w:cs="Calibri"/>
                <w:color w:val="000000"/>
                <w:lang w:val="bg-BG" w:eastAsia="bg-BG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67917.43.19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1,004</w:t>
            </w:r>
          </w:p>
        </w:tc>
      </w:tr>
      <w:tr w:rsidR="007A4F5A" w:rsidRPr="007A4F5A" w:rsidTr="007A4F5A">
        <w:trPr>
          <w:trHeight w:val="259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F5A" w:rsidRPr="007A4F5A" w:rsidRDefault="007A4F5A" w:rsidP="007A4F5A">
            <w:pPr>
              <w:rPr>
                <w:rFonts w:ascii="Calibri" w:eastAsia="Times New Roman" w:hAnsi="Calibri" w:cs="Calibri"/>
                <w:color w:val="000000"/>
                <w:lang w:val="bg-BG" w:eastAsia="bg-BG"/>
              </w:rPr>
            </w:pPr>
            <w:r w:rsidRPr="007A4F5A">
              <w:rPr>
                <w:rFonts w:ascii="Calibri" w:eastAsia="Times New Roman" w:hAnsi="Calibri" w:cs="Calibri"/>
                <w:color w:val="000000"/>
                <w:lang w:val="bg-BG" w:eastAsia="bg-BG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F5A" w:rsidRPr="007A4F5A" w:rsidRDefault="007A4F5A" w:rsidP="007A4F5A">
            <w:pPr>
              <w:rPr>
                <w:rFonts w:ascii="Calibri" w:eastAsia="Times New Roman" w:hAnsi="Calibri" w:cs="Calibri"/>
                <w:color w:val="000000"/>
                <w:lang w:val="bg-BG" w:eastAsia="bg-BG"/>
              </w:rPr>
            </w:pPr>
            <w:r w:rsidRPr="007A4F5A">
              <w:rPr>
                <w:rFonts w:ascii="Calibri" w:eastAsia="Times New Roman" w:hAnsi="Calibri" w:cs="Calibri"/>
                <w:color w:val="000000"/>
                <w:lang w:val="bg-BG" w:eastAsia="bg-BG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67917.43.20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лозе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F5A" w:rsidRPr="007A4F5A" w:rsidRDefault="007A4F5A" w:rsidP="007A4F5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7A4F5A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0,995</w:t>
            </w:r>
          </w:p>
        </w:tc>
      </w:tr>
    </w:tbl>
    <w:p w:rsidR="007A4F5A" w:rsidRPr="007A4F5A" w:rsidRDefault="007A4F5A" w:rsidP="007A4F5A">
      <w:pPr>
        <w:ind w:firstLine="708"/>
        <w:rPr>
          <w:rFonts w:ascii="Times New Roman" w:eastAsia="Times New Roman" w:hAnsi="Times New Roman" w:cs="Times New Roman"/>
          <w:lang w:val="bg-BG" w:eastAsia="bg-BG"/>
        </w:rPr>
      </w:pPr>
    </w:p>
    <w:p w:rsidR="007A4F5A" w:rsidRPr="007A4F5A" w:rsidRDefault="007A4F5A" w:rsidP="007A4F5A">
      <w:pPr>
        <w:ind w:firstLine="708"/>
        <w:jc w:val="both"/>
        <w:rPr>
          <w:rFonts w:ascii="Times New Roman" w:eastAsia="Times New Roman" w:hAnsi="Times New Roman" w:cs="Times New Roman"/>
          <w:bCs/>
          <w:lang w:val="bg-BG" w:eastAsia="bg-BG"/>
        </w:rPr>
      </w:pPr>
      <w:r w:rsidRPr="007A4F5A">
        <w:rPr>
          <w:rFonts w:ascii="Times New Roman" w:eastAsia="Times New Roman" w:hAnsi="Times New Roman" w:cs="Times New Roman"/>
          <w:bCs/>
          <w:lang w:val="bg-BG" w:eastAsia="bg-BG"/>
        </w:rPr>
        <w:t>II.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r w:rsidRPr="007A4F5A">
        <w:rPr>
          <w:rFonts w:ascii="Times New Roman" w:eastAsia="Times New Roman" w:hAnsi="Times New Roman" w:cs="Times New Roman"/>
          <w:bCs/>
          <w:lang w:val="bg-BG" w:eastAsia="bg-BG"/>
        </w:rPr>
        <w:t>Възлага на Кмета на Община Добричка да подаде необходимите заявления и документи пред Общинската служба по земеделие - Добричка и да извърши всички правни действия по провеждане на процедурата по чл. 78а от ППЗСПЗЗ.</w:t>
      </w:r>
    </w:p>
    <w:p w:rsidR="007A4F5A" w:rsidRPr="007A4F5A" w:rsidRDefault="007A4F5A" w:rsidP="007A4F5A">
      <w:pPr>
        <w:ind w:firstLine="708"/>
        <w:jc w:val="both"/>
        <w:rPr>
          <w:rFonts w:ascii="Times New Roman" w:eastAsia="Times New Roman" w:hAnsi="Times New Roman" w:cs="Times New Roman"/>
          <w:lang w:eastAsia="bg-BG"/>
        </w:rPr>
      </w:pPr>
      <w:r w:rsidRPr="007A4F5A">
        <w:rPr>
          <w:rFonts w:ascii="Times New Roman" w:eastAsia="Times New Roman" w:hAnsi="Times New Roman" w:cs="Times New Roman"/>
          <w:bCs/>
          <w:lang w:val="bg-BG" w:eastAsia="bg-BG"/>
        </w:rPr>
        <w:t>III.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След одобряване на протокола по чл. 78а, ал. 4 от ППЗСПЗЗ, възлага на Кмета на Община Добричка да предприеме необходимите действия за отразяване на установената промяна в кадастралните регистри по реда на чл. 78а, ал. 6 от </w:t>
      </w:r>
      <w:r w:rsidRPr="007A4F5A">
        <w:rPr>
          <w:rFonts w:ascii="Times New Roman" w:eastAsia="Times New Roman" w:hAnsi="Times New Roman" w:cs="Times New Roman"/>
          <w:lang w:val="bg-BG" w:eastAsia="bg-BG"/>
        </w:rPr>
        <w:lastRenderedPageBreak/>
        <w:t>ППЗСПЗЗ и Наредба № РД-02-20-5 от 15 декември 2016 г. за съдържанието, създаването и поддържането на кадастралната карта и кадастралните регистри.</w:t>
      </w:r>
    </w:p>
    <w:p w:rsidR="00F3689C" w:rsidRDefault="00F3689C" w:rsidP="00F3689C">
      <w:pPr>
        <w:suppressAutoHyphens/>
        <w:ind w:firstLine="708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</w:p>
    <w:p w:rsidR="00F3689C" w:rsidRPr="007A4F5A" w:rsidRDefault="00F3689C" w:rsidP="00F3689C">
      <w:pPr>
        <w:suppressAutoHyphens/>
        <w:ind w:firstLine="708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 w:rsidRPr="007A4F5A">
        <w:rPr>
          <w:rFonts w:ascii="Times New Roman" w:eastAsia="Times New Roman" w:hAnsi="Times New Roman" w:cs="Times New Roman"/>
          <w:b/>
          <w:lang w:val="bg-BG" w:eastAsia="bg-BG"/>
        </w:rPr>
        <w:t>С явно поименно гл</w:t>
      </w:r>
      <w:r>
        <w:rPr>
          <w:rFonts w:ascii="Times New Roman" w:eastAsia="Times New Roman" w:hAnsi="Times New Roman" w:cs="Times New Roman"/>
          <w:b/>
          <w:lang w:val="bg-BG" w:eastAsia="bg-BG"/>
        </w:rPr>
        <w:t>асуване с 20</w:t>
      </w:r>
      <w:r w:rsidRPr="007A4F5A">
        <w:rPr>
          <w:rFonts w:ascii="Times New Roman" w:eastAsia="Times New Roman" w:hAnsi="Times New Roman" w:cs="Times New Roman"/>
          <w:b/>
          <w:lang w:val="bg-BG" w:eastAsia="bg-BG"/>
        </w:rPr>
        <w:t xml:space="preserve"> гласа  „за”, 0 -  „против”, 0 -  „въздържал се” – решението  се приема.</w:t>
      </w:r>
    </w:p>
    <w:p w:rsidR="00F3689C" w:rsidRPr="007A4F5A" w:rsidRDefault="00F3689C" w:rsidP="00F3689C">
      <w:pPr>
        <w:ind w:firstLine="567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 w:rsidRPr="007A4F5A">
        <w:rPr>
          <w:rFonts w:ascii="Times New Roman" w:eastAsia="Times New Roman" w:hAnsi="Times New Roman" w:cs="Times New Roman"/>
          <w:b/>
          <w:lang w:val="bg-BG" w:eastAsia="bg-BG"/>
        </w:rPr>
        <w:t xml:space="preserve">„За“- 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Георги Драгнев, Петър Иванов, Георги Коев, Гинка Христова, Йордан Йорданов, Маринела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Балчева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>, Павел Костадинов, Теодора Иванова, Мария Янакиева</w:t>
      </w:r>
      <w:r w:rsidRPr="007A4F5A">
        <w:rPr>
          <w:rFonts w:ascii="Times New Roman" w:eastAsia="Times New Roman" w:hAnsi="Times New Roman" w:cs="Times New Roman"/>
          <w:b/>
          <w:lang w:val="bg-BG" w:eastAsia="bg-BG"/>
        </w:rPr>
        <w:t xml:space="preserve">, 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Калинка Димитрова, </w:t>
      </w:r>
      <w:r w:rsidRPr="007A4F5A">
        <w:rPr>
          <w:rFonts w:ascii="Times New Roman" w:eastAsia="Calibri" w:hAnsi="Times New Roman" w:cs="Times New Roman"/>
          <w:lang w:val="bg-BG" w:eastAsia="bg-BG"/>
        </w:rPr>
        <w:t>Анифе Карани,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Илдъз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Юнус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>, д-р Ердинч Хаджиев</w:t>
      </w:r>
      <w:r w:rsidRPr="007A4F5A">
        <w:rPr>
          <w:rFonts w:ascii="Times New Roman" w:eastAsia="Times New Roman" w:hAnsi="Times New Roman" w:cs="Times New Roman"/>
          <w:lang w:eastAsia="bg-BG"/>
        </w:rPr>
        <w:t>,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Икбал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Мариянов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, Пламен Петров, </w:t>
      </w:r>
      <w:r w:rsidRPr="007A4F5A">
        <w:rPr>
          <w:rFonts w:ascii="Times New Roman" w:eastAsia="Calibri" w:hAnsi="Times New Roman" w:cs="Times New Roman"/>
          <w:lang w:val="bg-BG" w:eastAsia="bg-BG"/>
        </w:rPr>
        <w:t>Сибел Осман</w:t>
      </w:r>
      <w:r w:rsidRPr="007A4F5A">
        <w:rPr>
          <w:rFonts w:ascii="Times New Roman" w:eastAsia="Times New Roman" w:hAnsi="Times New Roman" w:cs="Times New Roman"/>
          <w:lang w:val="bg-BG" w:eastAsia="bg-BG"/>
        </w:rPr>
        <w:t>, Пламен Тодоров, Тихомир Колев,</w:t>
      </w:r>
      <w:r w:rsidRPr="007A4F5A">
        <w:rPr>
          <w:rFonts w:ascii="Times New Roman" w:eastAsia="Times New Roman" w:hAnsi="Times New Roman" w:cs="Times New Roman"/>
          <w:b/>
          <w:lang w:val="bg-BG" w:eastAsia="bg-BG"/>
        </w:rPr>
        <w:t xml:space="preserve"> 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Петко Игнатов, инж. Диана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Далакманска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>;</w:t>
      </w:r>
      <w:r w:rsidRPr="007A4F5A">
        <w:rPr>
          <w:rFonts w:ascii="Times New Roman" w:eastAsia="Times New Roman" w:hAnsi="Times New Roman" w:cs="Times New Roman"/>
          <w:b/>
          <w:lang w:val="bg-BG" w:eastAsia="bg-BG"/>
        </w:rPr>
        <w:t xml:space="preserve"> „против“- няма, „въздържал се”-няма</w:t>
      </w:r>
    </w:p>
    <w:p w:rsidR="00F3689C" w:rsidRPr="007A4F5A" w:rsidRDefault="00F3689C" w:rsidP="00F3689C">
      <w:pPr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7A4F5A">
        <w:rPr>
          <w:rFonts w:ascii="Times New Roman" w:hAnsi="Times New Roman" w:cs="Times New Roman"/>
          <w:b/>
          <w:lang w:val="bg-BG"/>
        </w:rPr>
        <w:t>Отсъства: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r>
        <w:rPr>
          <w:rFonts w:ascii="Times New Roman" w:eastAsia="Times New Roman" w:hAnsi="Times New Roman" w:cs="Times New Roman"/>
          <w:lang w:val="bg-BG" w:eastAsia="bg-BG"/>
        </w:rPr>
        <w:t>Стефан Димов</w:t>
      </w:r>
    </w:p>
    <w:p w:rsidR="009F423B" w:rsidRDefault="009F423B" w:rsidP="007A4F5A">
      <w:pPr>
        <w:jc w:val="both"/>
        <w:rPr>
          <w:rFonts w:ascii="Times New Roman" w:eastAsia="Times New Roman" w:hAnsi="Times New Roman" w:cs="Times New Roman"/>
          <w:lang w:val="bg-BG" w:eastAsia="bg-BG"/>
        </w:rPr>
      </w:pPr>
    </w:p>
    <w:p w:rsidR="009F423B" w:rsidRPr="00F3689C" w:rsidRDefault="00D22CC8" w:rsidP="009F423B">
      <w:pPr>
        <w:jc w:val="both"/>
        <w:rPr>
          <w:rFonts w:ascii="Times New Roman" w:eastAsia="Times New Roman" w:hAnsi="Times New Roman" w:cs="Times New Roman"/>
          <w:b/>
          <w:u w:val="single"/>
          <w:lang w:val="ru-RU" w:eastAsia="bg-BG"/>
        </w:rPr>
      </w:pPr>
      <w:r w:rsidRPr="00F3689C">
        <w:rPr>
          <w:rFonts w:ascii="Times New Roman" w:eastAsia="Times New Roman" w:hAnsi="Times New Roman" w:cs="Times New Roman"/>
          <w:b/>
          <w:color w:val="000000"/>
          <w:u w:val="single"/>
          <w:lang w:val="bg-BG" w:eastAsia="bg-BG"/>
        </w:rPr>
        <w:t>ОТНОСНО:</w:t>
      </w:r>
      <w:r w:rsidR="009F423B" w:rsidRPr="00F3689C">
        <w:rPr>
          <w:rFonts w:ascii="Times New Roman" w:eastAsia="Times New Roman" w:hAnsi="Times New Roman" w:cs="Times New Roman"/>
          <w:b/>
          <w:u w:val="single"/>
          <w:lang w:val="bg-BG" w:eastAsia="bg-BG"/>
        </w:rPr>
        <w:t>Промяна на характера на собствеността от публична в частна общинска собственост на поземлен имот с идентификатор 69242.27.19 и поземлен имот с идентификатор 69242.18.27, по КККР на с.Стефаново, община Добричка.</w:t>
      </w:r>
    </w:p>
    <w:p w:rsidR="009F423B" w:rsidRPr="009F423B" w:rsidRDefault="009F423B" w:rsidP="009F423B">
      <w:pPr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9F423B">
        <w:rPr>
          <w:rFonts w:ascii="Times New Roman" w:eastAsia="Times New Roman" w:hAnsi="Times New Roman" w:cs="Times New Roman"/>
          <w:b/>
          <w:lang w:val="bg-BG" w:eastAsia="bg-BG"/>
        </w:rPr>
        <w:t>Внася:</w:t>
      </w:r>
      <w:r w:rsidRPr="009F423B">
        <w:rPr>
          <w:rFonts w:ascii="Times New Roman" w:eastAsia="Times New Roman" w:hAnsi="Times New Roman" w:cs="Times New Roman"/>
          <w:lang w:val="bg-BG" w:eastAsia="bg-BG"/>
        </w:rPr>
        <w:t xml:space="preserve"> </w:t>
      </w:r>
      <w:r w:rsidRPr="009F423B">
        <w:rPr>
          <w:rFonts w:ascii="Times New Roman" w:eastAsia="Times New Roman" w:hAnsi="Times New Roman" w:cs="Times New Roman"/>
          <w:lang w:val="ru-RU" w:eastAsia="bg-BG"/>
        </w:rPr>
        <w:t>Соня Георгиева</w:t>
      </w:r>
    </w:p>
    <w:p w:rsidR="009F423B" w:rsidRPr="009F423B" w:rsidRDefault="009F423B" w:rsidP="009F423B">
      <w:pPr>
        <w:jc w:val="both"/>
        <w:rPr>
          <w:rFonts w:ascii="Times New Roman" w:eastAsia="Times New Roman" w:hAnsi="Times New Roman" w:cs="Times New Roman"/>
          <w:lang w:val="ru-RU" w:eastAsia="bg-BG"/>
        </w:rPr>
      </w:pPr>
      <w:r w:rsidRPr="009F423B">
        <w:rPr>
          <w:rFonts w:ascii="Times New Roman" w:eastAsia="Times New Roman" w:hAnsi="Times New Roman" w:cs="Times New Roman"/>
          <w:lang w:val="ru-RU" w:eastAsia="bg-BG"/>
        </w:rPr>
        <w:t xml:space="preserve">Кмет </w:t>
      </w:r>
      <w:proofErr w:type="gramStart"/>
      <w:r w:rsidRPr="009F423B">
        <w:rPr>
          <w:rFonts w:ascii="Times New Roman" w:eastAsia="Times New Roman" w:hAnsi="Times New Roman" w:cs="Times New Roman"/>
          <w:lang w:val="ru-RU" w:eastAsia="bg-BG"/>
        </w:rPr>
        <w:t>на</w:t>
      </w:r>
      <w:proofErr w:type="gramEnd"/>
      <w:r w:rsidRPr="009F423B">
        <w:rPr>
          <w:rFonts w:ascii="Times New Roman" w:eastAsia="Times New Roman" w:hAnsi="Times New Roman" w:cs="Times New Roman"/>
          <w:lang w:val="ru-RU" w:eastAsia="bg-BG"/>
        </w:rPr>
        <w:t xml:space="preserve"> Община Добричка</w:t>
      </w:r>
    </w:p>
    <w:p w:rsidR="009F423B" w:rsidRPr="007A4F5A" w:rsidRDefault="009F423B" w:rsidP="007A4F5A">
      <w:pPr>
        <w:jc w:val="both"/>
        <w:rPr>
          <w:rFonts w:ascii="Times New Roman" w:eastAsia="Times New Roman" w:hAnsi="Times New Roman" w:cs="Times New Roman"/>
          <w:lang w:val="bg-BG" w:eastAsia="bg-BG"/>
        </w:rPr>
      </w:pPr>
    </w:p>
    <w:p w:rsidR="007A4F5A" w:rsidRPr="007A4F5A" w:rsidRDefault="007A4F5A" w:rsidP="007A4F5A">
      <w:pPr>
        <w:jc w:val="center"/>
        <w:rPr>
          <w:rFonts w:ascii="Times New Roman" w:eastAsia="Times New Roman" w:hAnsi="Times New Roman" w:cs="Times New Roman"/>
          <w:b/>
          <w:lang w:val="bg-BG"/>
        </w:rPr>
      </w:pPr>
      <w:r w:rsidRPr="007A4F5A">
        <w:rPr>
          <w:rFonts w:ascii="Times New Roman" w:eastAsia="Times New Roman" w:hAnsi="Times New Roman" w:cs="Times New Roman"/>
          <w:b/>
        </w:rPr>
        <w:t>РЕШЕНИЕ</w:t>
      </w:r>
      <w:r w:rsidRPr="007A4F5A">
        <w:rPr>
          <w:rFonts w:ascii="Times New Roman" w:eastAsia="Times New Roman" w:hAnsi="Times New Roman" w:cs="Times New Roman"/>
          <w:b/>
          <w:lang w:val="bg-BG"/>
        </w:rPr>
        <w:t xml:space="preserve"> 759</w:t>
      </w:r>
      <w:r w:rsidRPr="007A4F5A">
        <w:rPr>
          <w:rFonts w:ascii="Times New Roman" w:eastAsia="Times New Roman" w:hAnsi="Times New Roman" w:cs="Times New Roman"/>
          <w:b/>
        </w:rPr>
        <w:t>:</w:t>
      </w:r>
    </w:p>
    <w:p w:rsidR="007A4F5A" w:rsidRPr="007A4F5A" w:rsidRDefault="007A4F5A" w:rsidP="007A4F5A">
      <w:pPr>
        <w:jc w:val="center"/>
        <w:rPr>
          <w:rFonts w:ascii="Times New Roman" w:eastAsia="Times New Roman" w:hAnsi="Times New Roman" w:cs="Times New Roman"/>
          <w:b/>
          <w:lang w:val="bg-BG"/>
        </w:rPr>
      </w:pPr>
    </w:p>
    <w:p w:rsidR="007A4F5A" w:rsidRPr="007A4F5A" w:rsidRDefault="007A4F5A" w:rsidP="007A4F5A">
      <w:pPr>
        <w:ind w:firstLine="708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1. На основание чл.21, ал.1, т.8 от </w:t>
      </w:r>
      <w:r w:rsidRPr="007A4F5A">
        <w:rPr>
          <w:rFonts w:ascii="Times New Roman" w:eastAsia="Times New Roman" w:hAnsi="Times New Roman" w:cs="Times New Roman"/>
          <w:noProof/>
          <w:color w:val="000000"/>
          <w:lang w:val="bg-BG" w:eastAsia="bg-BG"/>
        </w:rPr>
        <w:t xml:space="preserve">Законa за местното самоуправление и местната администрация </w:t>
      </w:r>
      <w:r w:rsidRPr="007A4F5A">
        <w:rPr>
          <w:rFonts w:ascii="Times New Roman" w:eastAsia="Times New Roman" w:hAnsi="Times New Roman" w:cs="Times New Roman"/>
          <w:lang w:val="bg-BG" w:eastAsia="bg-BG"/>
        </w:rPr>
        <w:t>и чл.6, ал.1 от Закона за общинската собственост, във връзка с чл.6, ал.2 от Наредба № 4 за реда за придобиване, управление и разпореждане с общинската собственост на Добрички общински съвет, Добрички общински съвет обявява за частна общинска собственост ПИ идентификатор № 69242.27.19 и ПИ с идентификатор № 69242.18.27 по КККР на село Стефаново, община Добричка, поради липса на предназначението по чл.3, ал.2 от Закона за общинската собственост.</w:t>
      </w:r>
    </w:p>
    <w:p w:rsidR="007A4F5A" w:rsidRPr="007A4F5A" w:rsidRDefault="007A4F5A" w:rsidP="007A4F5A">
      <w:pPr>
        <w:ind w:firstLine="708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2. Възлага на Кмета на община Добричка, последващи законови действия. </w:t>
      </w:r>
    </w:p>
    <w:p w:rsidR="007A4F5A" w:rsidRPr="007A4F5A" w:rsidRDefault="007A4F5A" w:rsidP="007A4F5A">
      <w:pPr>
        <w:snapToGrid w:val="0"/>
        <w:ind w:firstLine="568"/>
        <w:jc w:val="both"/>
        <w:rPr>
          <w:rFonts w:ascii="Times New Roman" w:eastAsia="Times New Roman" w:hAnsi="Times New Roman" w:cs="Times New Roman"/>
          <w:lang w:val="bg-BG"/>
        </w:rPr>
      </w:pPr>
    </w:p>
    <w:p w:rsidR="00F3689C" w:rsidRPr="007A4F5A" w:rsidRDefault="00F3689C" w:rsidP="00F3689C">
      <w:pPr>
        <w:suppressAutoHyphens/>
        <w:ind w:firstLine="708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 w:rsidRPr="007A4F5A">
        <w:rPr>
          <w:rFonts w:ascii="Times New Roman" w:eastAsia="Times New Roman" w:hAnsi="Times New Roman" w:cs="Times New Roman"/>
          <w:b/>
          <w:lang w:val="bg-BG" w:eastAsia="bg-BG"/>
        </w:rPr>
        <w:t>С явно поименно гл</w:t>
      </w:r>
      <w:r>
        <w:rPr>
          <w:rFonts w:ascii="Times New Roman" w:eastAsia="Times New Roman" w:hAnsi="Times New Roman" w:cs="Times New Roman"/>
          <w:b/>
          <w:lang w:val="bg-BG" w:eastAsia="bg-BG"/>
        </w:rPr>
        <w:t>асуване с 20</w:t>
      </w:r>
      <w:r w:rsidRPr="007A4F5A">
        <w:rPr>
          <w:rFonts w:ascii="Times New Roman" w:eastAsia="Times New Roman" w:hAnsi="Times New Roman" w:cs="Times New Roman"/>
          <w:b/>
          <w:lang w:val="bg-BG" w:eastAsia="bg-BG"/>
        </w:rPr>
        <w:t xml:space="preserve"> гласа  „за”, 0 -  „против”, 0 -  „въздържал се” – решението  се приема.</w:t>
      </w:r>
    </w:p>
    <w:p w:rsidR="00F3689C" w:rsidRPr="007A4F5A" w:rsidRDefault="00F3689C" w:rsidP="00F3689C">
      <w:pPr>
        <w:ind w:firstLine="567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 w:rsidRPr="007A4F5A">
        <w:rPr>
          <w:rFonts w:ascii="Times New Roman" w:eastAsia="Times New Roman" w:hAnsi="Times New Roman" w:cs="Times New Roman"/>
          <w:b/>
          <w:lang w:val="bg-BG" w:eastAsia="bg-BG"/>
        </w:rPr>
        <w:t xml:space="preserve">„За“- 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Георги Драгнев, Петър Иванов, Георги Коев, Гинка Христова, Йордан Йорданов, Маринела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Балчева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>, Павел Костадинов, Теодора Иванова, Мария Янакиева</w:t>
      </w:r>
      <w:r w:rsidRPr="007A4F5A">
        <w:rPr>
          <w:rFonts w:ascii="Times New Roman" w:eastAsia="Times New Roman" w:hAnsi="Times New Roman" w:cs="Times New Roman"/>
          <w:b/>
          <w:lang w:val="bg-BG" w:eastAsia="bg-BG"/>
        </w:rPr>
        <w:t xml:space="preserve">, 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Калинка Димитрова, </w:t>
      </w:r>
      <w:r w:rsidRPr="007A4F5A">
        <w:rPr>
          <w:rFonts w:ascii="Times New Roman" w:eastAsia="Calibri" w:hAnsi="Times New Roman" w:cs="Times New Roman"/>
          <w:lang w:val="bg-BG" w:eastAsia="bg-BG"/>
        </w:rPr>
        <w:t>Анифе Карани,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Илдъз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Юнус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>, д-р Ердинч Хаджиев</w:t>
      </w:r>
      <w:r w:rsidRPr="007A4F5A">
        <w:rPr>
          <w:rFonts w:ascii="Times New Roman" w:eastAsia="Times New Roman" w:hAnsi="Times New Roman" w:cs="Times New Roman"/>
          <w:lang w:eastAsia="bg-BG"/>
        </w:rPr>
        <w:t>,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Икбал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Мариянов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, Пламен Петров, </w:t>
      </w:r>
      <w:r w:rsidRPr="007A4F5A">
        <w:rPr>
          <w:rFonts w:ascii="Times New Roman" w:eastAsia="Calibri" w:hAnsi="Times New Roman" w:cs="Times New Roman"/>
          <w:lang w:val="bg-BG" w:eastAsia="bg-BG"/>
        </w:rPr>
        <w:t>Сибел Осман</w:t>
      </w:r>
      <w:r w:rsidRPr="007A4F5A">
        <w:rPr>
          <w:rFonts w:ascii="Times New Roman" w:eastAsia="Times New Roman" w:hAnsi="Times New Roman" w:cs="Times New Roman"/>
          <w:lang w:val="bg-BG" w:eastAsia="bg-BG"/>
        </w:rPr>
        <w:t>, Пламен Тодоров, Тихомир Колев,</w:t>
      </w:r>
      <w:r w:rsidRPr="007A4F5A">
        <w:rPr>
          <w:rFonts w:ascii="Times New Roman" w:eastAsia="Times New Roman" w:hAnsi="Times New Roman" w:cs="Times New Roman"/>
          <w:b/>
          <w:lang w:val="bg-BG" w:eastAsia="bg-BG"/>
        </w:rPr>
        <w:t xml:space="preserve"> 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Петко Игнатов, инж. Диана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Далакманска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>;</w:t>
      </w:r>
      <w:r w:rsidRPr="007A4F5A">
        <w:rPr>
          <w:rFonts w:ascii="Times New Roman" w:eastAsia="Times New Roman" w:hAnsi="Times New Roman" w:cs="Times New Roman"/>
          <w:b/>
          <w:lang w:val="bg-BG" w:eastAsia="bg-BG"/>
        </w:rPr>
        <w:t xml:space="preserve"> „против“- няма, „въздържал се”-няма</w:t>
      </w:r>
    </w:p>
    <w:p w:rsidR="00F3689C" w:rsidRPr="007A4F5A" w:rsidRDefault="00F3689C" w:rsidP="00F3689C">
      <w:pPr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7A4F5A">
        <w:rPr>
          <w:rFonts w:ascii="Times New Roman" w:hAnsi="Times New Roman" w:cs="Times New Roman"/>
          <w:b/>
          <w:lang w:val="bg-BG"/>
        </w:rPr>
        <w:t>Отсъства: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r>
        <w:rPr>
          <w:rFonts w:ascii="Times New Roman" w:eastAsia="Times New Roman" w:hAnsi="Times New Roman" w:cs="Times New Roman"/>
          <w:lang w:val="bg-BG" w:eastAsia="bg-BG"/>
        </w:rPr>
        <w:t>Стефан Димов</w:t>
      </w:r>
    </w:p>
    <w:p w:rsidR="009F423B" w:rsidRPr="007A4F5A" w:rsidRDefault="009F423B" w:rsidP="007A4F5A">
      <w:pPr>
        <w:jc w:val="both"/>
        <w:rPr>
          <w:rFonts w:ascii="Times New Roman" w:eastAsia="Times New Roman" w:hAnsi="Times New Roman" w:cs="Times New Roman"/>
          <w:lang w:val="bg-BG" w:eastAsia="bg-BG"/>
        </w:rPr>
      </w:pPr>
    </w:p>
    <w:p w:rsidR="009F423B" w:rsidRPr="00F3689C" w:rsidRDefault="00D22CC8" w:rsidP="009F423B">
      <w:pPr>
        <w:jc w:val="both"/>
        <w:rPr>
          <w:rFonts w:ascii="Times New Roman" w:eastAsia="Times New Roman" w:hAnsi="Times New Roman" w:cs="Times New Roman"/>
          <w:b/>
          <w:u w:val="single"/>
          <w:lang w:val="ru-RU" w:eastAsia="bg-BG"/>
        </w:rPr>
      </w:pPr>
      <w:r w:rsidRPr="00F3689C">
        <w:rPr>
          <w:rFonts w:ascii="Times New Roman" w:eastAsia="Times New Roman" w:hAnsi="Times New Roman" w:cs="Times New Roman"/>
          <w:b/>
          <w:color w:val="000000"/>
          <w:u w:val="single"/>
          <w:lang w:val="bg-BG" w:eastAsia="bg-BG"/>
        </w:rPr>
        <w:t>ОТНОСНО:</w:t>
      </w:r>
      <w:r w:rsidR="009F423B" w:rsidRPr="00F3689C">
        <w:rPr>
          <w:rFonts w:ascii="Times New Roman" w:eastAsia="Times New Roman" w:hAnsi="Times New Roman" w:cs="Times New Roman"/>
          <w:b/>
          <w:u w:val="single"/>
          <w:lang w:val="bg-BG" w:eastAsia="bg-BG"/>
        </w:rPr>
        <w:t xml:space="preserve">Разрешение за изработване на проект за частично изменение на ОУП на община Добричка с обхват </w:t>
      </w:r>
      <w:r w:rsidR="009F423B" w:rsidRPr="00F3689C">
        <w:rPr>
          <w:rFonts w:ascii="Times New Roman" w:eastAsia="Times New Roman" w:hAnsi="Times New Roman" w:cs="Times New Roman"/>
          <w:b/>
          <w:bCs/>
          <w:u w:val="single"/>
          <w:lang w:val="bg-BG" w:eastAsia="bg-BG"/>
        </w:rPr>
        <w:t>ПИ № 22988.33.5 по кадастралната карта на с. Дончево, община Добричка за разширение на гробищния парк в село Дончево, община Добричка</w:t>
      </w:r>
    </w:p>
    <w:p w:rsidR="009F423B" w:rsidRPr="009F423B" w:rsidRDefault="009F423B" w:rsidP="009F423B">
      <w:pPr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9F423B">
        <w:rPr>
          <w:rFonts w:ascii="Times New Roman" w:eastAsia="Times New Roman" w:hAnsi="Times New Roman" w:cs="Times New Roman"/>
          <w:b/>
          <w:lang w:val="bg-BG" w:eastAsia="bg-BG"/>
        </w:rPr>
        <w:t>Внася:</w:t>
      </w:r>
      <w:r w:rsidRPr="009F423B">
        <w:rPr>
          <w:rFonts w:ascii="Times New Roman" w:eastAsia="Times New Roman" w:hAnsi="Times New Roman" w:cs="Times New Roman"/>
          <w:lang w:val="bg-BG" w:eastAsia="bg-BG"/>
        </w:rPr>
        <w:t xml:space="preserve"> </w:t>
      </w:r>
      <w:r w:rsidRPr="009F423B">
        <w:rPr>
          <w:rFonts w:ascii="Times New Roman" w:eastAsia="Times New Roman" w:hAnsi="Times New Roman" w:cs="Times New Roman"/>
          <w:lang w:val="ru-RU" w:eastAsia="bg-BG"/>
        </w:rPr>
        <w:t>Соня Георгиева</w:t>
      </w:r>
    </w:p>
    <w:p w:rsidR="007A4F5A" w:rsidRPr="00F3689C" w:rsidRDefault="009F423B" w:rsidP="00F3689C">
      <w:pPr>
        <w:jc w:val="both"/>
        <w:rPr>
          <w:rFonts w:ascii="Times New Roman" w:eastAsia="Times New Roman" w:hAnsi="Times New Roman" w:cs="Times New Roman"/>
          <w:lang w:val="ru-RU" w:eastAsia="bg-BG"/>
        </w:rPr>
      </w:pPr>
      <w:r w:rsidRPr="009F423B">
        <w:rPr>
          <w:rFonts w:ascii="Times New Roman" w:eastAsia="Times New Roman" w:hAnsi="Times New Roman" w:cs="Times New Roman"/>
          <w:lang w:val="ru-RU" w:eastAsia="bg-BG"/>
        </w:rPr>
        <w:t xml:space="preserve">Кмет </w:t>
      </w:r>
      <w:proofErr w:type="gramStart"/>
      <w:r w:rsidRPr="009F423B">
        <w:rPr>
          <w:rFonts w:ascii="Times New Roman" w:eastAsia="Times New Roman" w:hAnsi="Times New Roman" w:cs="Times New Roman"/>
          <w:lang w:val="ru-RU" w:eastAsia="bg-BG"/>
        </w:rPr>
        <w:t>на</w:t>
      </w:r>
      <w:proofErr w:type="gramEnd"/>
      <w:r w:rsidRPr="009F423B">
        <w:rPr>
          <w:rFonts w:ascii="Times New Roman" w:eastAsia="Times New Roman" w:hAnsi="Times New Roman" w:cs="Times New Roman"/>
          <w:lang w:val="ru-RU" w:eastAsia="bg-BG"/>
        </w:rPr>
        <w:t xml:space="preserve"> Община Добричка</w:t>
      </w:r>
    </w:p>
    <w:p w:rsidR="007A4F5A" w:rsidRPr="007A4F5A" w:rsidRDefault="007A4F5A" w:rsidP="007A4F5A">
      <w:pPr>
        <w:jc w:val="center"/>
        <w:rPr>
          <w:rFonts w:ascii="Times New Roman" w:eastAsia="Times New Roman" w:hAnsi="Times New Roman" w:cs="Times New Roman"/>
          <w:b/>
          <w:lang w:val="bg-BG"/>
        </w:rPr>
      </w:pPr>
      <w:r w:rsidRPr="007A4F5A">
        <w:rPr>
          <w:rFonts w:ascii="Times New Roman" w:eastAsia="Times New Roman" w:hAnsi="Times New Roman" w:cs="Times New Roman"/>
          <w:b/>
        </w:rPr>
        <w:t>РЕШЕНИЕ</w:t>
      </w:r>
      <w:r w:rsidRPr="007A4F5A">
        <w:rPr>
          <w:rFonts w:ascii="Times New Roman" w:eastAsia="Times New Roman" w:hAnsi="Times New Roman" w:cs="Times New Roman"/>
          <w:b/>
          <w:lang w:val="bg-BG"/>
        </w:rPr>
        <w:t xml:space="preserve"> 760</w:t>
      </w:r>
      <w:r w:rsidRPr="007A4F5A">
        <w:rPr>
          <w:rFonts w:ascii="Times New Roman" w:eastAsia="Times New Roman" w:hAnsi="Times New Roman" w:cs="Times New Roman"/>
          <w:b/>
        </w:rPr>
        <w:t>:</w:t>
      </w:r>
    </w:p>
    <w:p w:rsidR="007A4F5A" w:rsidRPr="007A4F5A" w:rsidRDefault="007A4F5A" w:rsidP="007A4F5A">
      <w:pPr>
        <w:jc w:val="center"/>
        <w:rPr>
          <w:rFonts w:ascii="Times New Roman" w:eastAsia="Times New Roman" w:hAnsi="Times New Roman" w:cs="Times New Roman"/>
          <w:b/>
          <w:lang w:val="bg-BG"/>
        </w:rPr>
      </w:pPr>
    </w:p>
    <w:p w:rsidR="007A4F5A" w:rsidRPr="007A4F5A" w:rsidRDefault="007A4F5A" w:rsidP="007A4F5A">
      <w:pPr>
        <w:suppressAutoHyphens/>
        <w:ind w:firstLine="708"/>
        <w:jc w:val="both"/>
        <w:rPr>
          <w:rFonts w:ascii="Times New Roman" w:eastAsia="Times New Roman" w:hAnsi="Times New Roman" w:cs="Times New Roman"/>
          <w:lang w:eastAsia="bg-BG"/>
        </w:rPr>
      </w:pPr>
      <w:r w:rsidRPr="007A4F5A">
        <w:rPr>
          <w:rFonts w:ascii="Times New Roman" w:eastAsia="Times New Roman" w:hAnsi="Times New Roman" w:cs="Times New Roman"/>
          <w:lang w:val="bg-BG" w:eastAsia="bg-BG"/>
        </w:rPr>
        <w:lastRenderedPageBreak/>
        <w:t>На основание чл. 21, ал. 1, т. 11 и ал. 2 от Закона за местното самоуправление и местната администрация, чл. 124, ал. 1 и ал. 3, във връзка с чл. 125, чл. 124б, ал. 1 и чл. 134, ал. 1, т. 1 и т. 2 от Закона за устройство на територията, Добрички общински съвет:</w:t>
      </w:r>
    </w:p>
    <w:p w:rsidR="007A4F5A" w:rsidRPr="007A4F5A" w:rsidRDefault="007A4F5A" w:rsidP="007A4F5A">
      <w:pPr>
        <w:suppressAutoHyphens/>
        <w:ind w:firstLine="708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7A4F5A">
        <w:rPr>
          <w:rFonts w:ascii="Times New Roman" w:eastAsia="Times New Roman" w:hAnsi="Times New Roman" w:cs="Times New Roman"/>
          <w:lang w:val="bg-BG" w:eastAsia="bg-BG"/>
        </w:rPr>
        <w:t>I. Разрешава изработване на проект за частично изменение на Общия устройствен план на община Добричка за част от ПИ № 22988.33.5 по кадастралната карта на с. Дончево, община Добричка за разширение на територията предвидена за „</w:t>
      </w:r>
      <w:r w:rsidRPr="007A4F5A">
        <w:rPr>
          <w:rFonts w:ascii="Times New Roman" w:eastAsia="Times New Roman" w:hAnsi="Times New Roman" w:cs="Times New Roman"/>
          <w:i/>
          <w:iCs/>
          <w:lang w:val="bg-BG" w:eastAsia="bg-BG"/>
        </w:rPr>
        <w:t>гробище“</w:t>
      </w:r>
      <w:r w:rsidRPr="007A4F5A">
        <w:rPr>
          <w:rFonts w:ascii="Times New Roman" w:eastAsia="Times New Roman" w:hAnsi="Times New Roman" w:cs="Times New Roman"/>
          <w:lang w:val="bg-BG" w:eastAsia="bg-BG"/>
        </w:rPr>
        <w:t>, съгласно ОУП на Община Добричка;</w:t>
      </w:r>
    </w:p>
    <w:p w:rsidR="007A4F5A" w:rsidRPr="007A4F5A" w:rsidRDefault="007A4F5A" w:rsidP="007A4F5A">
      <w:pPr>
        <w:suppressAutoHyphens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7A4F5A">
        <w:rPr>
          <w:rFonts w:ascii="Times New Roman" w:eastAsia="Times New Roman" w:hAnsi="Times New Roman" w:cs="Times New Roman"/>
          <w:lang w:val="bg-BG" w:eastAsia="bg-BG"/>
        </w:rPr>
        <w:tab/>
      </w:r>
      <w:r w:rsidR="00F3689C">
        <w:rPr>
          <w:rFonts w:ascii="Times New Roman" w:eastAsia="Times New Roman" w:hAnsi="Times New Roman" w:cs="Times New Roman"/>
          <w:lang w:eastAsia="bg-BG"/>
        </w:rPr>
        <w:t xml:space="preserve">II. </w:t>
      </w:r>
      <w:r w:rsidRPr="007A4F5A">
        <w:rPr>
          <w:rFonts w:ascii="Times New Roman" w:eastAsia="Times New Roman" w:hAnsi="Times New Roman" w:cs="Times New Roman"/>
          <w:lang w:val="bg-BG" w:eastAsia="bg-BG"/>
        </w:rPr>
        <w:t>Проекта за частично изменение ОУП на Община Добричка следва да се изработи съгласно одобреното задание и да отговаря на изискванията на Наредба № 8 от 14.06.2001г. за обема и съдържанието на устройствените планове, като при изготвянето му да се спазват и общите правила на Закона за устройство на територията и нормативните актове по неговото прилагане.</w:t>
      </w:r>
      <w:r w:rsidRPr="007A4F5A">
        <w:rPr>
          <w:rFonts w:ascii="Times New Roman" w:eastAsia="Times New Roman" w:hAnsi="Times New Roman" w:cs="Times New Roman"/>
          <w:lang w:val="bg-BG" w:eastAsia="bg-BG"/>
        </w:rPr>
        <w:tab/>
      </w:r>
    </w:p>
    <w:p w:rsidR="007A4F5A" w:rsidRPr="007A4F5A" w:rsidRDefault="007A4F5A" w:rsidP="007A4F5A">
      <w:pPr>
        <w:suppressAutoHyphens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7A4F5A">
        <w:rPr>
          <w:rFonts w:ascii="Times New Roman" w:eastAsia="Times New Roman" w:hAnsi="Times New Roman" w:cs="Times New Roman"/>
          <w:lang w:val="bg-BG" w:eastAsia="bg-BG"/>
        </w:rPr>
        <w:tab/>
        <w:t>I</w:t>
      </w:r>
      <w:r w:rsidRPr="007A4F5A">
        <w:rPr>
          <w:rFonts w:ascii="Times New Roman" w:eastAsia="Times New Roman" w:hAnsi="Times New Roman" w:cs="Times New Roman"/>
          <w:lang w:eastAsia="bg-BG"/>
        </w:rPr>
        <w:t>I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I. Одобрява задание за изработване на частично изменение на ОУП на Община Добричка за част от ПИ № 22988.33.5 по кадастралната карта на с. Дончево, община Добричка за разширение на територията предвидена за „ </w:t>
      </w:r>
      <w:r w:rsidRPr="007A4F5A">
        <w:rPr>
          <w:rFonts w:ascii="Times New Roman" w:eastAsia="Times New Roman" w:hAnsi="Times New Roman" w:cs="Times New Roman"/>
          <w:i/>
          <w:iCs/>
          <w:lang w:val="bg-BG" w:eastAsia="bg-BG"/>
        </w:rPr>
        <w:t>гробище “</w:t>
      </w:r>
      <w:r w:rsidRPr="007A4F5A">
        <w:rPr>
          <w:rFonts w:ascii="Times New Roman" w:eastAsia="Times New Roman" w:hAnsi="Times New Roman" w:cs="Times New Roman"/>
          <w:lang w:val="bg-BG" w:eastAsia="bg-BG"/>
        </w:rPr>
        <w:t>, съгласно ОУП на Община Добричка;</w:t>
      </w:r>
    </w:p>
    <w:p w:rsidR="007A4F5A" w:rsidRPr="007A4F5A" w:rsidRDefault="007A4F5A" w:rsidP="007A4F5A">
      <w:pPr>
        <w:suppressAutoHyphens/>
        <w:ind w:firstLine="708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7A4F5A">
        <w:rPr>
          <w:rFonts w:ascii="Times New Roman" w:eastAsia="Times New Roman" w:hAnsi="Times New Roman" w:cs="Times New Roman"/>
          <w:lang w:val="bg-BG" w:eastAsia="bg-BG"/>
        </w:rPr>
        <w:t>I</w:t>
      </w:r>
      <w:r w:rsidRPr="007A4F5A">
        <w:rPr>
          <w:rFonts w:ascii="Times New Roman" w:eastAsia="Times New Roman" w:hAnsi="Times New Roman" w:cs="Times New Roman"/>
          <w:lang w:eastAsia="bg-BG"/>
        </w:rPr>
        <w:t>V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. Да се организира и проведе обществено обсъждане, съгл. чл.127, ал.1 от ЗУТ, преди внасянето на проекта за одобрение от общински експертен съвет по устройство на територията. Изработеният проект да се представи в един оригинал на хартиен носител и в цифров вид върху технически носител, съгласно чл. 65, ал. 6, т. 2 от Наредба № 8 от 14.06.2001г. за обема и съдържанието на устройствените планове. Техническият носител да съдържа и файл във формат „PDF“. </w:t>
      </w:r>
    </w:p>
    <w:p w:rsidR="007A4F5A" w:rsidRPr="007A4F5A" w:rsidRDefault="007A4F5A" w:rsidP="007A4F5A">
      <w:pPr>
        <w:suppressAutoHyphens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7A4F5A">
        <w:rPr>
          <w:rFonts w:ascii="Times New Roman" w:eastAsia="Times New Roman" w:hAnsi="Times New Roman" w:cs="Times New Roman"/>
          <w:lang w:val="bg-BG" w:eastAsia="bg-BG"/>
        </w:rPr>
        <w:tab/>
      </w:r>
      <w:proofErr w:type="gramStart"/>
      <w:r w:rsidRPr="007A4F5A">
        <w:rPr>
          <w:rFonts w:ascii="Times New Roman" w:eastAsia="Arial" w:hAnsi="Times New Roman" w:cs="Times New Roman"/>
          <w:lang w:eastAsia="bg-BG"/>
        </w:rPr>
        <w:t>V.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На основание чл.124б, ал.1 от ЗУТ настоящото решение да се публикува в единния публичен регистър по устройство на територията по чл.5а от ЗУТ.</w:t>
      </w:r>
      <w:proofErr w:type="gramEnd"/>
    </w:p>
    <w:p w:rsidR="007A4F5A" w:rsidRPr="007A4F5A" w:rsidRDefault="007A4F5A" w:rsidP="007A4F5A">
      <w:pPr>
        <w:suppressAutoHyphens/>
        <w:jc w:val="both"/>
        <w:rPr>
          <w:rFonts w:ascii="Times New Roman" w:eastAsia="Times New Roman" w:hAnsi="Times New Roman" w:cs="Times New Roman"/>
          <w:lang w:eastAsia="bg-BG"/>
        </w:rPr>
      </w:pPr>
      <w:r w:rsidRPr="007A4F5A">
        <w:rPr>
          <w:rFonts w:ascii="Times New Roman" w:eastAsia="Times New Roman" w:hAnsi="Times New Roman" w:cs="Times New Roman"/>
          <w:lang w:val="bg-BG" w:eastAsia="bg-BG"/>
        </w:rPr>
        <w:tab/>
        <w:t xml:space="preserve">На основание чл.124б, ал.2 от ЗУТ настоящото решение да се разгласи с обявление, което да се постави на определените за това места в сградата на общината и в сградата на кметство с. Дончево, общ.Добричка, както и да се публикува на интернет страницата на общината. </w:t>
      </w:r>
    </w:p>
    <w:p w:rsidR="007A4F5A" w:rsidRPr="007A4F5A" w:rsidRDefault="007A4F5A" w:rsidP="007A4F5A">
      <w:pPr>
        <w:suppressAutoHyphens/>
        <w:ind w:firstLine="708"/>
        <w:jc w:val="both"/>
        <w:rPr>
          <w:rFonts w:ascii="Times New Roman" w:eastAsia="Times New Roman" w:hAnsi="Times New Roman" w:cs="Times New Roman"/>
          <w:b/>
          <w:i/>
          <w:lang w:eastAsia="bg-BG"/>
        </w:rPr>
      </w:pPr>
      <w:r w:rsidRPr="007A4F5A">
        <w:rPr>
          <w:rFonts w:ascii="Times New Roman" w:eastAsia="Arial" w:hAnsi="Times New Roman" w:cs="Times New Roman"/>
          <w:lang w:eastAsia="bg-BG"/>
        </w:rPr>
        <w:t>VI</w:t>
      </w:r>
      <w:r w:rsidRPr="007A4F5A">
        <w:rPr>
          <w:rFonts w:ascii="Times New Roman" w:eastAsia="Arial" w:hAnsi="Times New Roman" w:cs="Times New Roman"/>
          <w:lang w:val="bg-BG" w:eastAsia="bg-BG"/>
        </w:rPr>
        <w:t xml:space="preserve">. На основание чл. 21, ал.2, във връзка с ал. 1, т. 8 от </w:t>
      </w:r>
      <w:proofErr w:type="spellStart"/>
      <w:r w:rsidRPr="007A4F5A">
        <w:rPr>
          <w:rFonts w:ascii="Times New Roman" w:eastAsia="Arial" w:hAnsi="Times New Roman" w:cs="Times New Roman"/>
          <w:lang w:val="bg-BG" w:eastAsia="bg-BG"/>
        </w:rPr>
        <w:t>Законa</w:t>
      </w:r>
      <w:proofErr w:type="spellEnd"/>
      <w:r w:rsidRPr="007A4F5A">
        <w:rPr>
          <w:rFonts w:ascii="Times New Roman" w:eastAsia="Arial" w:hAnsi="Times New Roman" w:cs="Times New Roman"/>
          <w:lang w:val="bg-BG" w:eastAsia="bg-BG"/>
        </w:rPr>
        <w:t xml:space="preserve"> за местното самоуправление и местната администрация и </w:t>
      </w:r>
      <w:r w:rsidRPr="007A4F5A">
        <w:rPr>
          <w:rFonts w:ascii="Arial" w:eastAsia="Times New Roman" w:hAnsi="Arial" w:cs="Arial"/>
          <w:spacing w:val="-2"/>
          <w:sz w:val="21"/>
          <w:szCs w:val="21"/>
          <w:lang w:val="bg-BG" w:eastAsia="bg-BG"/>
        </w:rPr>
        <w:t>§</w:t>
      </w:r>
      <w:r w:rsidRPr="007A4F5A">
        <w:rPr>
          <w:rFonts w:ascii="Times New Roman" w:eastAsia="Arial" w:hAnsi="Times New Roman" w:cs="Times New Roman"/>
          <w:lang w:val="bg-BG" w:eastAsia="bg-BG"/>
        </w:rPr>
        <w:t xml:space="preserve"> 5, т. 73 от Допълнителни разпоредби на Закона за устройство на територията, във връзка с чл. 8, ал. 9 от Закона за общинската собственост, определя обектът „Разширение 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на гробищния парк в село Дончево, община Добричка“ </w:t>
      </w:r>
      <w:r w:rsidRPr="007A4F5A">
        <w:rPr>
          <w:rFonts w:ascii="Times New Roman" w:eastAsia="Arial" w:hAnsi="Times New Roman" w:cs="Times New Roman"/>
          <w:b/>
          <w:i/>
          <w:lang w:val="bg-BG" w:eastAsia="bg-BG"/>
        </w:rPr>
        <w:t>за общински обект от първостепенно значение</w:t>
      </w:r>
      <w:r w:rsidRPr="007A4F5A">
        <w:rPr>
          <w:rFonts w:ascii="Times New Roman" w:eastAsia="Arial" w:hAnsi="Times New Roman" w:cs="Times New Roman"/>
          <w:lang w:val="bg-BG" w:eastAsia="bg-BG"/>
        </w:rPr>
        <w:t xml:space="preserve"> и на основание чл.5, ал.1 от Наредба № 4 за реда за придобиване, управление и разпореждане с общинската собственост актуализира Програмата за управление и разпореждане с имотите – общинска собственост за 2025г., приета с Решение № 283/29.01.2025г., като в раздел </w:t>
      </w:r>
      <w:r w:rsidRPr="007A4F5A">
        <w:rPr>
          <w:rFonts w:ascii="Times New Roman" w:eastAsia="Arial" w:hAnsi="Times New Roman" w:cs="Times New Roman"/>
          <w:lang w:eastAsia="bg-BG"/>
        </w:rPr>
        <w:t>V</w:t>
      </w:r>
      <w:r w:rsidRPr="007A4F5A">
        <w:rPr>
          <w:rFonts w:ascii="Times New Roman" w:eastAsia="Arial" w:hAnsi="Times New Roman" w:cs="Times New Roman"/>
          <w:lang w:val="bg-BG" w:eastAsia="bg-BG"/>
        </w:rPr>
        <w:t xml:space="preserve">I „Обекти от първостепенно значение“ се допълни : </w:t>
      </w:r>
      <w:r w:rsidRPr="007A4F5A">
        <w:rPr>
          <w:rFonts w:ascii="Times New Roman" w:eastAsia="Times New Roman" w:hAnsi="Times New Roman" w:cs="Times New Roman"/>
          <w:b/>
          <w:i/>
          <w:lang w:val="bg-BG" w:eastAsia="bg-BG"/>
        </w:rPr>
        <w:t xml:space="preserve">„ред </w:t>
      </w:r>
      <w:r w:rsidRPr="007A4F5A">
        <w:rPr>
          <w:rFonts w:ascii="Times New Roman" w:eastAsia="Times New Roman" w:hAnsi="Times New Roman" w:cs="Times New Roman"/>
          <w:b/>
          <w:i/>
          <w:lang w:eastAsia="bg-BG"/>
        </w:rPr>
        <w:t>II</w:t>
      </w:r>
      <w:r w:rsidRPr="007A4F5A">
        <w:rPr>
          <w:rFonts w:ascii="Times New Roman" w:eastAsia="Times New Roman" w:hAnsi="Times New Roman" w:cs="Times New Roman"/>
          <w:b/>
          <w:i/>
          <w:lang w:val="bg-BG" w:eastAsia="bg-BG"/>
        </w:rPr>
        <w:t>, т.2: „Разширение на гробищния парк в село Дончево, община Добричка“</w:t>
      </w:r>
    </w:p>
    <w:p w:rsidR="007A4F5A" w:rsidRPr="007A4F5A" w:rsidRDefault="007A4F5A" w:rsidP="007A4F5A">
      <w:pPr>
        <w:suppressAutoHyphens/>
        <w:ind w:firstLine="708"/>
        <w:jc w:val="both"/>
        <w:rPr>
          <w:rFonts w:ascii="Times New Roman" w:eastAsia="Arial" w:hAnsi="Times New Roman" w:cs="Times New Roman"/>
          <w:lang w:eastAsia="bg-BG"/>
        </w:rPr>
      </w:pPr>
      <w:r w:rsidRPr="007A4F5A">
        <w:rPr>
          <w:rFonts w:ascii="Times New Roman" w:eastAsia="Arial" w:hAnsi="Times New Roman" w:cs="Times New Roman"/>
          <w:lang w:eastAsia="bg-BG"/>
        </w:rPr>
        <w:t>VII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. </w:t>
      </w:r>
      <w:r w:rsidRPr="007A4F5A">
        <w:rPr>
          <w:rFonts w:ascii="Times New Roman" w:eastAsia="Arial" w:hAnsi="Times New Roman" w:cs="Times New Roman"/>
          <w:lang w:val="bg-BG" w:eastAsia="bg-BG"/>
        </w:rPr>
        <w:t>Възлага на кмета на община Добричка последващи законови действия.</w:t>
      </w:r>
    </w:p>
    <w:p w:rsidR="007A4F5A" w:rsidRPr="007A4F5A" w:rsidRDefault="007A4F5A" w:rsidP="007A4F5A">
      <w:pPr>
        <w:ind w:firstLine="708"/>
        <w:jc w:val="both"/>
        <w:rPr>
          <w:rFonts w:ascii="Times New Roman" w:eastAsia="Times New Roman" w:hAnsi="Times New Roman" w:cs="Times New Roman"/>
          <w:lang w:val="bg-BG"/>
        </w:rPr>
      </w:pPr>
    </w:p>
    <w:p w:rsidR="00F3689C" w:rsidRPr="007A4F5A" w:rsidRDefault="00F3689C" w:rsidP="00F3689C">
      <w:pPr>
        <w:suppressAutoHyphens/>
        <w:ind w:firstLine="708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 w:rsidRPr="007A4F5A">
        <w:rPr>
          <w:rFonts w:ascii="Times New Roman" w:eastAsia="Times New Roman" w:hAnsi="Times New Roman" w:cs="Times New Roman"/>
          <w:b/>
          <w:lang w:val="bg-BG" w:eastAsia="bg-BG"/>
        </w:rPr>
        <w:t>С явно поименно гл</w:t>
      </w:r>
      <w:r>
        <w:rPr>
          <w:rFonts w:ascii="Times New Roman" w:eastAsia="Times New Roman" w:hAnsi="Times New Roman" w:cs="Times New Roman"/>
          <w:b/>
          <w:lang w:val="bg-BG" w:eastAsia="bg-BG"/>
        </w:rPr>
        <w:t>асуване с 20</w:t>
      </w:r>
      <w:r w:rsidRPr="007A4F5A">
        <w:rPr>
          <w:rFonts w:ascii="Times New Roman" w:eastAsia="Times New Roman" w:hAnsi="Times New Roman" w:cs="Times New Roman"/>
          <w:b/>
          <w:lang w:val="bg-BG" w:eastAsia="bg-BG"/>
        </w:rPr>
        <w:t xml:space="preserve"> гласа  „за”, 0 -  „против”, 0 -  „въздържал се” – решението  се приема.</w:t>
      </w:r>
    </w:p>
    <w:p w:rsidR="00F3689C" w:rsidRPr="007A4F5A" w:rsidRDefault="00F3689C" w:rsidP="00F3689C">
      <w:pPr>
        <w:ind w:firstLine="567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 w:rsidRPr="007A4F5A">
        <w:rPr>
          <w:rFonts w:ascii="Times New Roman" w:eastAsia="Times New Roman" w:hAnsi="Times New Roman" w:cs="Times New Roman"/>
          <w:b/>
          <w:lang w:val="bg-BG" w:eastAsia="bg-BG"/>
        </w:rPr>
        <w:t xml:space="preserve">„За“- 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Георги Драгнев, Петър Иванов, Георги Коев, Гинка Христова, Йордан Йорданов, Маринела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Балчева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>, Павел Костадинов, Теодора Иванова, Мария Янакиева</w:t>
      </w:r>
      <w:r w:rsidRPr="007A4F5A">
        <w:rPr>
          <w:rFonts w:ascii="Times New Roman" w:eastAsia="Times New Roman" w:hAnsi="Times New Roman" w:cs="Times New Roman"/>
          <w:b/>
          <w:lang w:val="bg-BG" w:eastAsia="bg-BG"/>
        </w:rPr>
        <w:t xml:space="preserve">, 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Калинка Димитрова, </w:t>
      </w:r>
      <w:r w:rsidRPr="007A4F5A">
        <w:rPr>
          <w:rFonts w:ascii="Times New Roman" w:eastAsia="Calibri" w:hAnsi="Times New Roman" w:cs="Times New Roman"/>
          <w:lang w:val="bg-BG" w:eastAsia="bg-BG"/>
        </w:rPr>
        <w:t>Анифе Карани,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Илдъз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Юнус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>, д-р Ердинч Хаджиев</w:t>
      </w:r>
      <w:r w:rsidRPr="007A4F5A">
        <w:rPr>
          <w:rFonts w:ascii="Times New Roman" w:eastAsia="Times New Roman" w:hAnsi="Times New Roman" w:cs="Times New Roman"/>
          <w:lang w:eastAsia="bg-BG"/>
        </w:rPr>
        <w:t>,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Икбал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Мариянов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, Пламен Петров, </w:t>
      </w:r>
      <w:r w:rsidRPr="007A4F5A">
        <w:rPr>
          <w:rFonts w:ascii="Times New Roman" w:eastAsia="Calibri" w:hAnsi="Times New Roman" w:cs="Times New Roman"/>
          <w:lang w:val="bg-BG" w:eastAsia="bg-BG"/>
        </w:rPr>
        <w:t>Сибел Осман</w:t>
      </w:r>
      <w:r w:rsidRPr="007A4F5A">
        <w:rPr>
          <w:rFonts w:ascii="Times New Roman" w:eastAsia="Times New Roman" w:hAnsi="Times New Roman" w:cs="Times New Roman"/>
          <w:lang w:val="bg-BG" w:eastAsia="bg-BG"/>
        </w:rPr>
        <w:t>, Пламен Тодоров, Тихомир Колев,</w:t>
      </w:r>
      <w:r w:rsidRPr="007A4F5A">
        <w:rPr>
          <w:rFonts w:ascii="Times New Roman" w:eastAsia="Times New Roman" w:hAnsi="Times New Roman" w:cs="Times New Roman"/>
          <w:b/>
          <w:lang w:val="bg-BG" w:eastAsia="bg-BG"/>
        </w:rPr>
        <w:t xml:space="preserve"> 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Петко Игнатов, инж. Диана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Далакманска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>;</w:t>
      </w:r>
      <w:r w:rsidRPr="007A4F5A">
        <w:rPr>
          <w:rFonts w:ascii="Times New Roman" w:eastAsia="Times New Roman" w:hAnsi="Times New Roman" w:cs="Times New Roman"/>
          <w:b/>
          <w:lang w:val="bg-BG" w:eastAsia="bg-BG"/>
        </w:rPr>
        <w:t xml:space="preserve"> „против“- няма, „въздържал се”-няма</w:t>
      </w:r>
    </w:p>
    <w:p w:rsidR="00F3689C" w:rsidRPr="007A4F5A" w:rsidRDefault="00F3689C" w:rsidP="00F3689C">
      <w:pPr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7A4F5A">
        <w:rPr>
          <w:rFonts w:ascii="Times New Roman" w:hAnsi="Times New Roman" w:cs="Times New Roman"/>
          <w:b/>
          <w:lang w:val="bg-BG"/>
        </w:rPr>
        <w:lastRenderedPageBreak/>
        <w:t>Отсъства: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r>
        <w:rPr>
          <w:rFonts w:ascii="Times New Roman" w:eastAsia="Times New Roman" w:hAnsi="Times New Roman" w:cs="Times New Roman"/>
          <w:lang w:val="bg-BG" w:eastAsia="bg-BG"/>
        </w:rPr>
        <w:t>Стефан Димов</w:t>
      </w:r>
    </w:p>
    <w:p w:rsidR="009F423B" w:rsidRDefault="009F423B" w:rsidP="007A4F5A">
      <w:pPr>
        <w:suppressAutoHyphens/>
        <w:ind w:firstLine="708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</w:p>
    <w:p w:rsidR="009F423B" w:rsidRPr="00F3689C" w:rsidRDefault="00D22CC8" w:rsidP="009F423B">
      <w:pPr>
        <w:jc w:val="both"/>
        <w:rPr>
          <w:rFonts w:ascii="Times New Roman" w:eastAsia="Times New Roman" w:hAnsi="Times New Roman" w:cs="Times New Roman"/>
          <w:b/>
          <w:u w:val="single"/>
          <w:lang w:val="ru-RU" w:eastAsia="bg-BG"/>
        </w:rPr>
      </w:pPr>
      <w:r w:rsidRPr="00F3689C">
        <w:rPr>
          <w:rFonts w:ascii="Times New Roman" w:eastAsia="Times New Roman" w:hAnsi="Times New Roman" w:cs="Times New Roman"/>
          <w:b/>
          <w:color w:val="000000"/>
          <w:u w:val="single"/>
          <w:lang w:val="bg-BG" w:eastAsia="bg-BG"/>
        </w:rPr>
        <w:t>ОТНОСНО:</w:t>
      </w:r>
      <w:r w:rsidR="009F423B" w:rsidRPr="00F3689C">
        <w:rPr>
          <w:rFonts w:ascii="Times New Roman" w:eastAsia="Calibri" w:hAnsi="Times New Roman" w:cs="Times New Roman"/>
          <w:b/>
          <w:u w:val="single"/>
          <w:lang w:val="bg-BG"/>
        </w:rPr>
        <w:t>Одобрение на проект за Подробен устройствен план – План за регулация и застрояване за образуване на два нови квартала за жилищно застрояване по регулационния план на с. Стефан Караджа и промяна на предназначението на част от ПИ № 69198.28.12, местност „</w:t>
      </w:r>
      <w:proofErr w:type="spellStart"/>
      <w:r w:rsidR="009F423B" w:rsidRPr="00F3689C">
        <w:rPr>
          <w:rFonts w:ascii="Times New Roman" w:eastAsia="Calibri" w:hAnsi="Times New Roman" w:cs="Times New Roman"/>
          <w:b/>
          <w:u w:val="single"/>
          <w:lang w:val="bg-BG"/>
        </w:rPr>
        <w:t>Победенски</w:t>
      </w:r>
      <w:proofErr w:type="spellEnd"/>
      <w:r w:rsidR="009F423B" w:rsidRPr="00F3689C">
        <w:rPr>
          <w:rFonts w:ascii="Times New Roman" w:eastAsia="Calibri" w:hAnsi="Times New Roman" w:cs="Times New Roman"/>
          <w:b/>
          <w:u w:val="single"/>
          <w:lang w:val="bg-BG"/>
        </w:rPr>
        <w:t xml:space="preserve"> път“ по КККР на с. Стефан Караджа, община Добричка“</w:t>
      </w:r>
    </w:p>
    <w:p w:rsidR="009F423B" w:rsidRPr="009F423B" w:rsidRDefault="009F423B" w:rsidP="009F423B">
      <w:pPr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9F423B">
        <w:rPr>
          <w:rFonts w:ascii="Times New Roman" w:eastAsia="Times New Roman" w:hAnsi="Times New Roman" w:cs="Times New Roman"/>
          <w:b/>
          <w:lang w:val="bg-BG" w:eastAsia="bg-BG"/>
        </w:rPr>
        <w:t>Внася:</w:t>
      </w:r>
      <w:r w:rsidRPr="009F423B">
        <w:rPr>
          <w:rFonts w:ascii="Times New Roman" w:eastAsia="Times New Roman" w:hAnsi="Times New Roman" w:cs="Times New Roman"/>
          <w:lang w:val="bg-BG" w:eastAsia="bg-BG"/>
        </w:rPr>
        <w:t xml:space="preserve"> </w:t>
      </w:r>
      <w:r w:rsidRPr="009F423B">
        <w:rPr>
          <w:rFonts w:ascii="Times New Roman" w:eastAsia="Times New Roman" w:hAnsi="Times New Roman" w:cs="Times New Roman"/>
          <w:lang w:val="ru-RU" w:eastAsia="bg-BG"/>
        </w:rPr>
        <w:t>Соня Георгиева</w:t>
      </w:r>
    </w:p>
    <w:p w:rsidR="007A4F5A" w:rsidRPr="00F3689C" w:rsidRDefault="009F423B" w:rsidP="007A4F5A">
      <w:pPr>
        <w:jc w:val="both"/>
        <w:rPr>
          <w:rFonts w:ascii="Times New Roman" w:eastAsia="Times New Roman" w:hAnsi="Times New Roman" w:cs="Times New Roman"/>
          <w:lang w:eastAsia="bg-BG"/>
        </w:rPr>
      </w:pPr>
      <w:r w:rsidRPr="009F423B">
        <w:rPr>
          <w:rFonts w:ascii="Times New Roman" w:eastAsia="Times New Roman" w:hAnsi="Times New Roman" w:cs="Times New Roman"/>
          <w:lang w:val="ru-RU" w:eastAsia="bg-BG"/>
        </w:rPr>
        <w:t xml:space="preserve">Кмет </w:t>
      </w:r>
      <w:proofErr w:type="gramStart"/>
      <w:r w:rsidRPr="009F423B">
        <w:rPr>
          <w:rFonts w:ascii="Times New Roman" w:eastAsia="Times New Roman" w:hAnsi="Times New Roman" w:cs="Times New Roman"/>
          <w:lang w:val="ru-RU" w:eastAsia="bg-BG"/>
        </w:rPr>
        <w:t>на</w:t>
      </w:r>
      <w:proofErr w:type="gramEnd"/>
      <w:r w:rsidRPr="009F423B">
        <w:rPr>
          <w:rFonts w:ascii="Times New Roman" w:eastAsia="Times New Roman" w:hAnsi="Times New Roman" w:cs="Times New Roman"/>
          <w:lang w:val="ru-RU" w:eastAsia="bg-BG"/>
        </w:rPr>
        <w:t xml:space="preserve"> Община Добричка</w:t>
      </w:r>
    </w:p>
    <w:p w:rsidR="007A4F5A" w:rsidRPr="007A4F5A" w:rsidRDefault="007A4F5A" w:rsidP="007A4F5A">
      <w:pPr>
        <w:jc w:val="center"/>
        <w:rPr>
          <w:rFonts w:ascii="Times New Roman" w:eastAsia="Times New Roman" w:hAnsi="Times New Roman" w:cs="Times New Roman"/>
          <w:b/>
          <w:lang w:val="bg-BG"/>
        </w:rPr>
      </w:pPr>
      <w:r w:rsidRPr="007A4F5A">
        <w:rPr>
          <w:rFonts w:ascii="Times New Roman" w:eastAsia="Times New Roman" w:hAnsi="Times New Roman" w:cs="Times New Roman"/>
          <w:b/>
        </w:rPr>
        <w:t>РЕШЕНИЕ</w:t>
      </w:r>
      <w:r w:rsidRPr="007A4F5A">
        <w:rPr>
          <w:rFonts w:ascii="Times New Roman" w:eastAsia="Times New Roman" w:hAnsi="Times New Roman" w:cs="Times New Roman"/>
          <w:b/>
          <w:lang w:val="bg-BG"/>
        </w:rPr>
        <w:t xml:space="preserve"> 761</w:t>
      </w:r>
      <w:r w:rsidRPr="007A4F5A">
        <w:rPr>
          <w:rFonts w:ascii="Times New Roman" w:eastAsia="Times New Roman" w:hAnsi="Times New Roman" w:cs="Times New Roman"/>
          <w:b/>
        </w:rPr>
        <w:t>:</w:t>
      </w:r>
    </w:p>
    <w:p w:rsidR="007A4F5A" w:rsidRPr="007A4F5A" w:rsidRDefault="007A4F5A" w:rsidP="007A4F5A">
      <w:pPr>
        <w:jc w:val="center"/>
        <w:rPr>
          <w:rFonts w:ascii="Times New Roman" w:eastAsia="Times New Roman" w:hAnsi="Times New Roman" w:cs="Times New Roman"/>
          <w:b/>
          <w:lang w:val="bg-BG"/>
        </w:rPr>
      </w:pPr>
    </w:p>
    <w:p w:rsidR="007A4F5A" w:rsidRPr="007A4F5A" w:rsidRDefault="007A4F5A" w:rsidP="007A4F5A">
      <w:pPr>
        <w:ind w:firstLine="708"/>
        <w:jc w:val="both"/>
        <w:rPr>
          <w:rFonts w:ascii="Times New Roman" w:eastAsia="Calibri" w:hAnsi="Times New Roman" w:cs="Times New Roman"/>
          <w:lang w:val="bg-BG"/>
        </w:rPr>
      </w:pPr>
      <w:r w:rsidRPr="007A4F5A">
        <w:rPr>
          <w:rFonts w:ascii="Times New Roman" w:eastAsia="Calibri" w:hAnsi="Times New Roman" w:cs="Times New Roman"/>
          <w:lang w:val="bg-BG"/>
        </w:rPr>
        <w:t>На основание чл.21 ал.1, т.11 от ЗМСМА, чл.129, ал.1 от ЗУТ, във връзка с Решение № 545 по протокол № 31 от 29.09.2021 г., поправено с Решение № 597 по протокол № 36 от 22.12.2021 г. на Добрички общински съвет, и след приемане на проекта от Общинския експертен съвет по устройство на територията, Добрички общински съвет ОДОБРЯВА проект за Подробен устройствен план – План за регулация и застрояване (ПУП–ПРЗ) за образуване на два нови квартала за жилищно застрояване – кв. 22 и кв. 23 по регулационния план на с. Стефан Караджа, и промяна на предназначението на част с площ 17 780 кв. м от ПИ с идентификатор 69198.28.12, местност „</w:t>
      </w:r>
      <w:proofErr w:type="spellStart"/>
      <w:r w:rsidRPr="007A4F5A">
        <w:rPr>
          <w:rFonts w:ascii="Times New Roman" w:eastAsia="Calibri" w:hAnsi="Times New Roman" w:cs="Times New Roman"/>
          <w:lang w:val="bg-BG"/>
        </w:rPr>
        <w:t>Победенски</w:t>
      </w:r>
      <w:proofErr w:type="spellEnd"/>
      <w:r w:rsidRPr="007A4F5A">
        <w:rPr>
          <w:rFonts w:ascii="Times New Roman" w:eastAsia="Calibri" w:hAnsi="Times New Roman" w:cs="Times New Roman"/>
          <w:lang w:val="bg-BG"/>
        </w:rPr>
        <w:t xml:space="preserve"> път“ по КККР на с. Стефан Караджа, община Добричка, съгласно графичната и текстовата част на проекта, представляващи неразделна част от настоящото решение.Добрички общински съвет, ОДОБРЯВА  проект за подробен устройствен план (ПУП) - План за регулация и застрояване (ПРЗ) на село Стефан Караджа за обособяване на два нови жилищни квартала № 22 и № 23 по регулационния план на с. Стефан Караджа, съгласно представеният проект, неразделна част от настоящото Решение.</w:t>
      </w:r>
    </w:p>
    <w:p w:rsidR="007A4F5A" w:rsidRPr="007A4F5A" w:rsidRDefault="007A4F5A" w:rsidP="007A4F5A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lang w:val="bg-BG"/>
        </w:rPr>
      </w:pPr>
    </w:p>
    <w:p w:rsidR="00F3689C" w:rsidRPr="007A4F5A" w:rsidRDefault="00F3689C" w:rsidP="00F3689C">
      <w:pPr>
        <w:suppressAutoHyphens/>
        <w:ind w:firstLine="708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 w:rsidRPr="007A4F5A">
        <w:rPr>
          <w:rFonts w:ascii="Times New Roman" w:eastAsia="Times New Roman" w:hAnsi="Times New Roman" w:cs="Times New Roman"/>
          <w:b/>
          <w:lang w:val="bg-BG" w:eastAsia="bg-BG"/>
        </w:rPr>
        <w:t>С явно гл</w:t>
      </w:r>
      <w:r>
        <w:rPr>
          <w:rFonts w:ascii="Times New Roman" w:eastAsia="Times New Roman" w:hAnsi="Times New Roman" w:cs="Times New Roman"/>
          <w:b/>
          <w:lang w:val="bg-BG" w:eastAsia="bg-BG"/>
        </w:rPr>
        <w:t>асуване с 20</w:t>
      </w:r>
      <w:r w:rsidRPr="007A4F5A">
        <w:rPr>
          <w:rFonts w:ascii="Times New Roman" w:eastAsia="Times New Roman" w:hAnsi="Times New Roman" w:cs="Times New Roman"/>
          <w:b/>
          <w:lang w:val="bg-BG" w:eastAsia="bg-BG"/>
        </w:rPr>
        <w:t xml:space="preserve"> гласа  „за”, 0 -  „против”, 0 -  „въздържал се” – решението  се приема.</w:t>
      </w:r>
    </w:p>
    <w:p w:rsidR="00F3689C" w:rsidRPr="007A4F5A" w:rsidRDefault="00F3689C" w:rsidP="00F3689C">
      <w:pPr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7A4F5A">
        <w:rPr>
          <w:rFonts w:ascii="Times New Roman" w:hAnsi="Times New Roman" w:cs="Times New Roman"/>
          <w:b/>
          <w:lang w:val="bg-BG"/>
        </w:rPr>
        <w:t>Отсъства: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r>
        <w:rPr>
          <w:rFonts w:ascii="Times New Roman" w:eastAsia="Times New Roman" w:hAnsi="Times New Roman" w:cs="Times New Roman"/>
          <w:lang w:val="bg-BG" w:eastAsia="bg-BG"/>
        </w:rPr>
        <w:t>Стефан Димов</w:t>
      </w:r>
    </w:p>
    <w:p w:rsidR="007A4F5A" w:rsidRDefault="007A4F5A" w:rsidP="007A4F5A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</w:p>
    <w:p w:rsidR="009F423B" w:rsidRPr="00F3689C" w:rsidRDefault="009F423B" w:rsidP="009F423B">
      <w:pPr>
        <w:jc w:val="both"/>
        <w:rPr>
          <w:rFonts w:ascii="Times New Roman" w:eastAsia="Times New Roman" w:hAnsi="Times New Roman" w:cs="Times New Roman"/>
          <w:b/>
          <w:u w:val="single"/>
          <w:lang w:val="ru-RU" w:eastAsia="bg-BG"/>
        </w:rPr>
      </w:pPr>
      <w:r w:rsidRPr="00F3689C">
        <w:rPr>
          <w:rFonts w:ascii="Times New Roman" w:eastAsia="Times New Roman" w:hAnsi="Times New Roman" w:cs="Times New Roman"/>
          <w:b/>
          <w:lang w:val="ru-RU" w:eastAsia="bg-BG"/>
        </w:rPr>
        <w:t xml:space="preserve"> </w:t>
      </w:r>
      <w:r w:rsidR="00D22CC8" w:rsidRPr="00F3689C">
        <w:rPr>
          <w:rFonts w:ascii="Times New Roman" w:eastAsia="Times New Roman" w:hAnsi="Times New Roman" w:cs="Times New Roman"/>
          <w:b/>
          <w:color w:val="000000"/>
          <w:u w:val="single"/>
          <w:lang w:val="bg-BG" w:eastAsia="bg-BG"/>
        </w:rPr>
        <w:t>ОТНОСНО:</w:t>
      </w:r>
      <w:r w:rsidRPr="00F3689C">
        <w:rPr>
          <w:rFonts w:ascii="Times New Roman" w:eastAsia="Times New Roman" w:hAnsi="Times New Roman" w:cs="Times New Roman"/>
          <w:b/>
          <w:u w:val="single"/>
          <w:lang w:val="bg-BG" w:eastAsia="bg-BG"/>
        </w:rPr>
        <w:t xml:space="preserve">Разрешение за изработване на проект за частично изменение на ОУП на община Добричка в обхвата на УПИ </w:t>
      </w:r>
      <w:r w:rsidRPr="00F3689C">
        <w:rPr>
          <w:rFonts w:ascii="Times New Roman" w:eastAsia="Times New Roman" w:hAnsi="Times New Roman" w:cs="Times New Roman"/>
          <w:b/>
          <w:u w:val="single"/>
          <w:lang w:eastAsia="bg-BG"/>
        </w:rPr>
        <w:t>XII</w:t>
      </w:r>
      <w:r w:rsidRPr="00F3689C">
        <w:rPr>
          <w:rFonts w:ascii="Times New Roman" w:eastAsia="Times New Roman" w:hAnsi="Times New Roman" w:cs="Times New Roman"/>
          <w:b/>
          <w:u w:val="single"/>
          <w:lang w:val="bg-BG" w:eastAsia="bg-BG"/>
        </w:rPr>
        <w:t xml:space="preserve"> </w:t>
      </w:r>
      <w:r w:rsidRPr="00F3689C">
        <w:rPr>
          <w:rFonts w:ascii="Times New Roman" w:eastAsia="Times New Roman" w:hAnsi="Times New Roman" w:cs="Times New Roman"/>
          <w:b/>
          <w:u w:val="single"/>
          <w:lang w:eastAsia="bg-BG"/>
        </w:rPr>
        <w:t xml:space="preserve">- </w:t>
      </w:r>
      <w:r w:rsidRPr="00F3689C">
        <w:rPr>
          <w:rFonts w:ascii="Times New Roman" w:eastAsia="Times New Roman" w:hAnsi="Times New Roman" w:cs="Times New Roman"/>
          <w:b/>
          <w:u w:val="single"/>
          <w:lang w:val="bg-BG" w:eastAsia="bg-BG"/>
        </w:rPr>
        <w:t>фурна, кв. 24 по плана на с. Стефаново, община Добричка</w:t>
      </w:r>
    </w:p>
    <w:p w:rsidR="009F423B" w:rsidRPr="009F423B" w:rsidRDefault="009F423B" w:rsidP="009F423B">
      <w:pPr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9F423B">
        <w:rPr>
          <w:rFonts w:ascii="Times New Roman" w:eastAsia="Times New Roman" w:hAnsi="Times New Roman" w:cs="Times New Roman"/>
          <w:b/>
          <w:lang w:val="bg-BG" w:eastAsia="bg-BG"/>
        </w:rPr>
        <w:t>Внася:</w:t>
      </w:r>
      <w:r w:rsidRPr="009F423B">
        <w:rPr>
          <w:rFonts w:ascii="Times New Roman" w:eastAsia="Times New Roman" w:hAnsi="Times New Roman" w:cs="Times New Roman"/>
          <w:lang w:val="bg-BG" w:eastAsia="bg-BG"/>
        </w:rPr>
        <w:t xml:space="preserve"> </w:t>
      </w:r>
      <w:r w:rsidRPr="009F423B">
        <w:rPr>
          <w:rFonts w:ascii="Times New Roman" w:eastAsia="Times New Roman" w:hAnsi="Times New Roman" w:cs="Times New Roman"/>
          <w:lang w:val="ru-RU" w:eastAsia="bg-BG"/>
        </w:rPr>
        <w:t>Соня Георгиева</w:t>
      </w:r>
    </w:p>
    <w:p w:rsidR="009F423B" w:rsidRPr="009F423B" w:rsidRDefault="009F423B" w:rsidP="009F423B">
      <w:pPr>
        <w:jc w:val="both"/>
        <w:rPr>
          <w:rFonts w:ascii="Times New Roman" w:eastAsia="Times New Roman" w:hAnsi="Times New Roman" w:cs="Times New Roman"/>
          <w:lang w:val="ru-RU" w:eastAsia="bg-BG"/>
        </w:rPr>
      </w:pPr>
      <w:r w:rsidRPr="009F423B">
        <w:rPr>
          <w:rFonts w:ascii="Times New Roman" w:eastAsia="Times New Roman" w:hAnsi="Times New Roman" w:cs="Times New Roman"/>
          <w:lang w:val="ru-RU" w:eastAsia="bg-BG"/>
        </w:rPr>
        <w:t xml:space="preserve">Кмет </w:t>
      </w:r>
      <w:proofErr w:type="gramStart"/>
      <w:r w:rsidRPr="009F423B">
        <w:rPr>
          <w:rFonts w:ascii="Times New Roman" w:eastAsia="Times New Roman" w:hAnsi="Times New Roman" w:cs="Times New Roman"/>
          <w:lang w:val="ru-RU" w:eastAsia="bg-BG"/>
        </w:rPr>
        <w:t>на</w:t>
      </w:r>
      <w:proofErr w:type="gramEnd"/>
      <w:r w:rsidRPr="009F423B">
        <w:rPr>
          <w:rFonts w:ascii="Times New Roman" w:eastAsia="Times New Roman" w:hAnsi="Times New Roman" w:cs="Times New Roman"/>
          <w:lang w:val="ru-RU" w:eastAsia="bg-BG"/>
        </w:rPr>
        <w:t xml:space="preserve"> Община Добричка</w:t>
      </w:r>
    </w:p>
    <w:p w:rsidR="009F423B" w:rsidRPr="007A4F5A" w:rsidRDefault="009F423B" w:rsidP="007A4F5A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</w:p>
    <w:p w:rsidR="007A4F5A" w:rsidRPr="007A4F5A" w:rsidRDefault="007A4F5A" w:rsidP="007A4F5A">
      <w:pPr>
        <w:jc w:val="center"/>
        <w:rPr>
          <w:rFonts w:ascii="Times New Roman" w:eastAsia="Times New Roman" w:hAnsi="Times New Roman" w:cs="Times New Roman"/>
          <w:b/>
          <w:lang w:val="bg-BG"/>
        </w:rPr>
      </w:pPr>
      <w:r w:rsidRPr="007A4F5A">
        <w:rPr>
          <w:rFonts w:ascii="Times New Roman" w:eastAsia="Times New Roman" w:hAnsi="Times New Roman" w:cs="Times New Roman"/>
          <w:b/>
        </w:rPr>
        <w:t>РЕШЕНИЕ</w:t>
      </w:r>
      <w:r w:rsidRPr="007A4F5A">
        <w:rPr>
          <w:rFonts w:ascii="Times New Roman" w:eastAsia="Times New Roman" w:hAnsi="Times New Roman" w:cs="Times New Roman"/>
          <w:b/>
          <w:lang w:val="bg-BG"/>
        </w:rPr>
        <w:t xml:space="preserve"> 762</w:t>
      </w:r>
      <w:r w:rsidRPr="007A4F5A">
        <w:rPr>
          <w:rFonts w:ascii="Times New Roman" w:eastAsia="Times New Roman" w:hAnsi="Times New Roman" w:cs="Times New Roman"/>
          <w:b/>
        </w:rPr>
        <w:t>:</w:t>
      </w:r>
    </w:p>
    <w:p w:rsidR="007A4F5A" w:rsidRPr="007A4F5A" w:rsidRDefault="007A4F5A" w:rsidP="007A4F5A">
      <w:pPr>
        <w:jc w:val="center"/>
        <w:rPr>
          <w:rFonts w:ascii="Times New Roman" w:eastAsia="Times New Roman" w:hAnsi="Times New Roman" w:cs="Times New Roman"/>
          <w:b/>
          <w:lang w:val="bg-BG"/>
        </w:rPr>
      </w:pPr>
    </w:p>
    <w:p w:rsidR="007A4F5A" w:rsidRPr="007A4F5A" w:rsidRDefault="007A4F5A" w:rsidP="007A4F5A">
      <w:pPr>
        <w:suppressAutoHyphens/>
        <w:ind w:firstLine="708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7A4F5A">
        <w:rPr>
          <w:rFonts w:ascii="Times New Roman" w:eastAsia="Times New Roman" w:hAnsi="Times New Roman" w:cs="Times New Roman"/>
          <w:lang w:val="bg-BG" w:eastAsia="bg-BG"/>
        </w:rPr>
        <w:t>На основание чл. 21, ал. 1, т. 11 и ал. 2 от Закона за местното самоуправление и местната администрация, чл. 103а, ал. 1, чл. 124, ал. 1 и ал. 3, чл. 124б, ал. 1, във връзка с чл. 125, чл. 134, ал. 1, т. 4 и чл. 136, ал. 1 от Закона за устройство на територията, Добрички общински съвет:</w:t>
      </w:r>
    </w:p>
    <w:p w:rsidR="007A4F5A" w:rsidRPr="007A4F5A" w:rsidRDefault="007A4F5A" w:rsidP="007A4F5A">
      <w:pPr>
        <w:suppressAutoHyphens/>
        <w:ind w:firstLine="708"/>
        <w:jc w:val="both"/>
        <w:rPr>
          <w:rFonts w:ascii="Times New Roman" w:eastAsia="Times New Roman" w:hAnsi="Times New Roman" w:cs="Times New Roman"/>
          <w:lang w:val="bg-BG" w:eastAsia="bg-BG"/>
        </w:rPr>
      </w:pPr>
    </w:p>
    <w:p w:rsidR="007A4F5A" w:rsidRPr="007A4F5A" w:rsidRDefault="007A4F5A" w:rsidP="007A4F5A">
      <w:pPr>
        <w:suppressAutoHyphens/>
        <w:ind w:firstLine="708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7A4F5A">
        <w:rPr>
          <w:rFonts w:ascii="Times New Roman" w:eastAsia="Times New Roman" w:hAnsi="Times New Roman" w:cs="Times New Roman"/>
          <w:b/>
          <w:lang w:val="bg-BG" w:eastAsia="bg-BG"/>
        </w:rPr>
        <w:t>I. РАЗРЕШАВА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изработването на проект за частично изменение на Общия устройствен план на община Добричка в обхвата на УПИ XII – „фурна“, кв. 24 по плана на с. Стефаново, община Добричка, с цел промяна на предвидената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устройствена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зона „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Жм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“ – жилищна зона с малка височина на застрояване, в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устройствена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зона „Пп“ – предимно производствена зона. Изменението има за цел </w:t>
      </w:r>
      <w:r w:rsidRPr="007A4F5A">
        <w:rPr>
          <w:rFonts w:ascii="Times New Roman" w:eastAsia="Times New Roman" w:hAnsi="Times New Roman" w:cs="Times New Roman"/>
          <w:lang w:val="bg-BG" w:eastAsia="bg-BG"/>
        </w:rPr>
        <w:lastRenderedPageBreak/>
        <w:t xml:space="preserve">привеждане на предвижданията на Общия устройствен план в съответствие с трайното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устройствено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отреждане на имота „за фурна“, установено с действащия регулационен план на с. Стефаново.</w:t>
      </w:r>
    </w:p>
    <w:p w:rsidR="007A4F5A" w:rsidRPr="007A4F5A" w:rsidRDefault="007A4F5A" w:rsidP="007A4F5A">
      <w:pPr>
        <w:suppressAutoHyphens/>
        <w:ind w:firstLine="708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7A4F5A">
        <w:rPr>
          <w:rFonts w:ascii="Times New Roman" w:eastAsia="Times New Roman" w:hAnsi="Times New Roman" w:cs="Times New Roman"/>
          <w:lang w:val="bg-BG" w:eastAsia="bg-BG"/>
        </w:rPr>
        <w:t>Проектът за частично изменение на Общия устройствен план да се изработи съгласно одобреното задание, при спазване изискванията на ЗУТ, Наредба № 8 от 14.06.2001 г. за обема и съдържанието на устройствените планове и останалите приложими нормативни актове.</w:t>
      </w:r>
    </w:p>
    <w:p w:rsidR="007A4F5A" w:rsidRPr="007A4F5A" w:rsidRDefault="007A4F5A" w:rsidP="007A4F5A">
      <w:pPr>
        <w:suppressAutoHyphens/>
        <w:ind w:firstLine="708"/>
        <w:jc w:val="both"/>
        <w:rPr>
          <w:rFonts w:ascii="Times New Roman" w:eastAsia="Times New Roman" w:hAnsi="Times New Roman" w:cs="Times New Roman"/>
          <w:lang w:val="bg-BG" w:eastAsia="bg-BG"/>
        </w:rPr>
      </w:pPr>
    </w:p>
    <w:p w:rsidR="007A4F5A" w:rsidRPr="007A4F5A" w:rsidRDefault="007A4F5A" w:rsidP="007A4F5A">
      <w:pPr>
        <w:suppressAutoHyphens/>
        <w:ind w:firstLine="708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II. </w:t>
      </w:r>
      <w:r w:rsidRPr="007A4F5A">
        <w:rPr>
          <w:rFonts w:ascii="Times New Roman" w:eastAsia="Times New Roman" w:hAnsi="Times New Roman" w:cs="Times New Roman"/>
          <w:b/>
          <w:lang w:val="bg-BG" w:eastAsia="bg-BG"/>
        </w:rPr>
        <w:t>ОДОБРЯВА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, на основание чл. 124б, ал. 1 във връзка с чл. 125 от ЗУТ, заданието за изработване на проект за частично изменение на Общия устройствен план на община Добричка в обхвата на УПИ XII – „фурна“, кв. 24 по плана на с. Стефаново, община Добричка, с което се предвижда промяна на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устройствената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зона от „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Жм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>“ в „Пп“, при запазване на действащата регулация и отреждането „за фурна“.</w:t>
      </w:r>
    </w:p>
    <w:p w:rsidR="007A4F5A" w:rsidRPr="007A4F5A" w:rsidRDefault="007A4F5A" w:rsidP="007A4F5A">
      <w:pPr>
        <w:suppressAutoHyphens/>
        <w:ind w:firstLine="708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III. Да се организира и проведе обществено обсъждане, съгл. чл.127, ал.1 от ЗУТ, преди внасянето на проекта за одобрение от общински експертен съвет по устройство на територията. Изработеният проект да се представи в един оригинал на хартиен носител и в цифров вид върху технически носител, съгласно чл. 65, ал. 6, т. 2 от Наредба № 8 от 14.06.2001г. за обема и съдържанието на устройствените планове. Техническият носител да съдържа и файл във формат „PDF“. </w:t>
      </w:r>
    </w:p>
    <w:p w:rsidR="007A4F5A" w:rsidRPr="007A4F5A" w:rsidRDefault="007A4F5A" w:rsidP="007A4F5A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val="bg-BG"/>
        </w:rPr>
      </w:pPr>
      <w:r w:rsidRPr="007A4F5A">
        <w:rPr>
          <w:rFonts w:ascii="Times New Roman" w:eastAsia="Times New Roman" w:hAnsi="Times New Roman" w:cs="Times New Roman"/>
          <w:lang w:val="bg-BG"/>
        </w:rPr>
        <w:tab/>
        <w:t>IV. На основание чл.124б, ал.1 от ЗУТ настоящото решение да се публикува в единния публичен регистър по устройство на територията по чл.5а от ЗУТ.</w:t>
      </w:r>
    </w:p>
    <w:p w:rsidR="007A4F5A" w:rsidRPr="007A4F5A" w:rsidRDefault="007A4F5A" w:rsidP="007A4F5A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val="bg-BG"/>
        </w:rPr>
      </w:pPr>
      <w:r w:rsidRPr="007A4F5A">
        <w:rPr>
          <w:rFonts w:ascii="Times New Roman" w:eastAsia="Times New Roman" w:hAnsi="Times New Roman" w:cs="Times New Roman"/>
          <w:lang w:val="bg-BG"/>
        </w:rPr>
        <w:tab/>
        <w:t xml:space="preserve">V. На основание чл.124б, ал.2 от ЗУТ настоящото решение да се разгласи с обявление, което да се постави на определените за това места в сградата на общината и в сградата на кметство с. Стефаново, общ.Добричка, както и да се публикува на интернет страницата на общината. </w:t>
      </w:r>
    </w:p>
    <w:p w:rsidR="007A4F5A" w:rsidRPr="007A4F5A" w:rsidRDefault="007A4F5A" w:rsidP="007A4F5A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 w:cs="Times New Roman"/>
          <w:lang w:val="bg-BG"/>
        </w:rPr>
      </w:pPr>
      <w:r w:rsidRPr="007A4F5A">
        <w:rPr>
          <w:rFonts w:ascii="Times New Roman" w:eastAsia="Times New Roman" w:hAnsi="Times New Roman" w:cs="Times New Roman"/>
          <w:lang w:val="bg-BG"/>
        </w:rPr>
        <w:t>V</w:t>
      </w:r>
      <w:r w:rsidRPr="007A4F5A">
        <w:rPr>
          <w:rFonts w:ascii="Times New Roman" w:eastAsia="Times New Roman" w:hAnsi="Times New Roman" w:cs="Times New Roman"/>
        </w:rPr>
        <w:t>I</w:t>
      </w:r>
      <w:r w:rsidRPr="007A4F5A">
        <w:rPr>
          <w:rFonts w:ascii="Times New Roman" w:eastAsia="Times New Roman" w:hAnsi="Times New Roman" w:cs="Times New Roman"/>
          <w:lang w:val="bg-BG"/>
        </w:rPr>
        <w:t>. Разходите по изработването, съгласуването и процедирането на проекта за частично изменение на Общия устройствен план са за сметка на заявителя „</w:t>
      </w:r>
      <w:proofErr w:type="spellStart"/>
      <w:r w:rsidRPr="007A4F5A">
        <w:rPr>
          <w:rFonts w:ascii="Times New Roman" w:eastAsia="Times New Roman" w:hAnsi="Times New Roman" w:cs="Times New Roman"/>
          <w:lang w:val="bg-BG"/>
        </w:rPr>
        <w:t>Йоса</w:t>
      </w:r>
      <w:proofErr w:type="spellEnd"/>
      <w:r w:rsidRPr="007A4F5A">
        <w:rPr>
          <w:rFonts w:ascii="Times New Roman" w:eastAsia="Times New Roman" w:hAnsi="Times New Roman" w:cs="Times New Roman"/>
          <w:lang w:val="bg-BG"/>
        </w:rPr>
        <w:t>“ ЕООД.</w:t>
      </w:r>
    </w:p>
    <w:p w:rsidR="007A4F5A" w:rsidRPr="007A4F5A" w:rsidRDefault="007A4F5A" w:rsidP="007A4F5A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 w:cs="Times New Roman"/>
        </w:rPr>
      </w:pPr>
      <w:r w:rsidRPr="007A4F5A">
        <w:rPr>
          <w:rFonts w:ascii="Times New Roman" w:eastAsia="Times New Roman" w:hAnsi="Times New Roman" w:cs="Times New Roman"/>
          <w:lang w:val="bg-BG"/>
        </w:rPr>
        <w:t>V</w:t>
      </w:r>
      <w:r w:rsidRPr="007A4F5A">
        <w:rPr>
          <w:rFonts w:ascii="Times New Roman" w:eastAsia="Times New Roman" w:hAnsi="Times New Roman" w:cs="Times New Roman"/>
        </w:rPr>
        <w:t>II</w:t>
      </w:r>
      <w:r w:rsidRPr="007A4F5A">
        <w:rPr>
          <w:rFonts w:ascii="Times New Roman" w:eastAsia="Times New Roman" w:hAnsi="Times New Roman" w:cs="Times New Roman"/>
          <w:lang w:val="bg-BG"/>
        </w:rPr>
        <w:t>. Възлага на кмета на община Добричка последващи законови действия.</w:t>
      </w:r>
    </w:p>
    <w:p w:rsidR="00F3689C" w:rsidRPr="00F3689C" w:rsidRDefault="00F3689C" w:rsidP="00F3689C">
      <w:pPr>
        <w:suppressAutoHyphens/>
        <w:ind w:firstLine="708"/>
        <w:jc w:val="both"/>
        <w:rPr>
          <w:rFonts w:ascii="Times New Roman" w:eastAsia="Times New Roman" w:hAnsi="Times New Roman" w:cs="Times New Roman"/>
          <w:b/>
          <w:lang w:eastAsia="bg-BG"/>
        </w:rPr>
      </w:pPr>
      <w:r w:rsidRPr="007A4F5A">
        <w:rPr>
          <w:rFonts w:ascii="Times New Roman" w:eastAsia="Times New Roman" w:hAnsi="Times New Roman" w:cs="Times New Roman"/>
          <w:b/>
          <w:lang w:val="bg-BG" w:eastAsia="bg-BG"/>
        </w:rPr>
        <w:t>С явно гл</w:t>
      </w:r>
      <w:r>
        <w:rPr>
          <w:rFonts w:ascii="Times New Roman" w:eastAsia="Times New Roman" w:hAnsi="Times New Roman" w:cs="Times New Roman"/>
          <w:b/>
          <w:lang w:val="bg-BG" w:eastAsia="bg-BG"/>
        </w:rPr>
        <w:t>асуване с 20</w:t>
      </w:r>
      <w:r w:rsidRPr="007A4F5A">
        <w:rPr>
          <w:rFonts w:ascii="Times New Roman" w:eastAsia="Times New Roman" w:hAnsi="Times New Roman" w:cs="Times New Roman"/>
          <w:b/>
          <w:lang w:val="bg-BG" w:eastAsia="bg-BG"/>
        </w:rPr>
        <w:t xml:space="preserve"> гласа  „за”, 0 -  „против”, 0 -  „въздържал се” – решението  се приема.</w:t>
      </w:r>
    </w:p>
    <w:p w:rsidR="00F3689C" w:rsidRPr="007A4F5A" w:rsidRDefault="00F3689C" w:rsidP="00F3689C">
      <w:pPr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7A4F5A">
        <w:rPr>
          <w:rFonts w:ascii="Times New Roman" w:hAnsi="Times New Roman" w:cs="Times New Roman"/>
          <w:b/>
          <w:lang w:val="bg-BG"/>
        </w:rPr>
        <w:t>Отсъства: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r>
        <w:rPr>
          <w:rFonts w:ascii="Times New Roman" w:eastAsia="Times New Roman" w:hAnsi="Times New Roman" w:cs="Times New Roman"/>
          <w:lang w:val="bg-BG" w:eastAsia="bg-BG"/>
        </w:rPr>
        <w:t>Стефан Димов</w:t>
      </w:r>
    </w:p>
    <w:p w:rsidR="007A4F5A" w:rsidRDefault="007A4F5A" w:rsidP="007A4F5A">
      <w:pPr>
        <w:jc w:val="both"/>
        <w:rPr>
          <w:rFonts w:ascii="Times New Roman" w:eastAsia="Times New Roman" w:hAnsi="Times New Roman" w:cs="Times New Roman"/>
          <w:lang w:val="bg-BG"/>
        </w:rPr>
      </w:pPr>
    </w:p>
    <w:p w:rsidR="009F423B" w:rsidRPr="00F3689C" w:rsidRDefault="00D22CC8" w:rsidP="009F423B">
      <w:pPr>
        <w:jc w:val="both"/>
        <w:rPr>
          <w:rFonts w:ascii="Times New Roman" w:eastAsia="Times New Roman" w:hAnsi="Times New Roman" w:cs="Times New Roman"/>
          <w:b/>
          <w:u w:val="single"/>
          <w:lang w:val="ru-RU" w:eastAsia="bg-BG"/>
        </w:rPr>
      </w:pPr>
      <w:r w:rsidRPr="00F3689C">
        <w:rPr>
          <w:rFonts w:ascii="Times New Roman" w:eastAsia="Times New Roman" w:hAnsi="Times New Roman" w:cs="Times New Roman"/>
          <w:b/>
          <w:color w:val="000000"/>
          <w:u w:val="single"/>
          <w:lang w:val="bg-BG" w:eastAsia="bg-BG"/>
        </w:rPr>
        <w:t>ОТНОСНО:</w:t>
      </w:r>
      <w:r w:rsidR="009F423B" w:rsidRPr="00F3689C">
        <w:rPr>
          <w:rFonts w:ascii="Times New Roman" w:eastAsia="Times New Roman" w:hAnsi="Times New Roman" w:cs="Times New Roman"/>
          <w:b/>
          <w:noProof/>
          <w:u w:val="single"/>
          <w:lang w:val="bg-BG" w:eastAsia="bg-BG"/>
        </w:rPr>
        <w:t xml:space="preserve">Съгласие за изработване на ПУП-ПРЗ за УПИ II и УПИ III в квартал 23 по плана на с. Пчелино, община Добричка.  </w:t>
      </w:r>
    </w:p>
    <w:p w:rsidR="009F423B" w:rsidRPr="009F423B" w:rsidRDefault="009F423B" w:rsidP="009F423B">
      <w:pPr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9F423B">
        <w:rPr>
          <w:rFonts w:ascii="Times New Roman" w:eastAsia="Times New Roman" w:hAnsi="Times New Roman" w:cs="Times New Roman"/>
          <w:b/>
          <w:lang w:val="bg-BG" w:eastAsia="bg-BG"/>
        </w:rPr>
        <w:t>Внася:</w:t>
      </w:r>
      <w:r w:rsidRPr="009F423B">
        <w:rPr>
          <w:rFonts w:ascii="Times New Roman" w:eastAsia="Times New Roman" w:hAnsi="Times New Roman" w:cs="Times New Roman"/>
          <w:lang w:val="bg-BG" w:eastAsia="bg-BG"/>
        </w:rPr>
        <w:t xml:space="preserve"> </w:t>
      </w:r>
      <w:r w:rsidRPr="009F423B">
        <w:rPr>
          <w:rFonts w:ascii="Times New Roman" w:eastAsia="Times New Roman" w:hAnsi="Times New Roman" w:cs="Times New Roman"/>
          <w:lang w:val="ru-RU" w:eastAsia="bg-BG"/>
        </w:rPr>
        <w:t>Соня Георгиева</w:t>
      </w:r>
    </w:p>
    <w:p w:rsidR="009F423B" w:rsidRPr="009F423B" w:rsidRDefault="009F423B" w:rsidP="009F423B">
      <w:pPr>
        <w:spacing w:line="276" w:lineRule="auto"/>
        <w:jc w:val="both"/>
        <w:rPr>
          <w:rFonts w:ascii="Times New Roman" w:eastAsia="Times New Roman" w:hAnsi="Times New Roman" w:cs="Times New Roman"/>
          <w:b/>
          <w:lang w:val="ru-RU" w:eastAsia="bg-BG"/>
        </w:rPr>
      </w:pPr>
      <w:r w:rsidRPr="009F423B">
        <w:rPr>
          <w:rFonts w:ascii="Times New Roman" w:eastAsia="Times New Roman" w:hAnsi="Times New Roman" w:cs="Times New Roman"/>
          <w:lang w:val="ru-RU" w:eastAsia="bg-BG"/>
        </w:rPr>
        <w:t xml:space="preserve">Кмет </w:t>
      </w:r>
      <w:proofErr w:type="gramStart"/>
      <w:r w:rsidRPr="009F423B">
        <w:rPr>
          <w:rFonts w:ascii="Times New Roman" w:eastAsia="Times New Roman" w:hAnsi="Times New Roman" w:cs="Times New Roman"/>
          <w:lang w:val="ru-RU" w:eastAsia="bg-BG"/>
        </w:rPr>
        <w:t>на</w:t>
      </w:r>
      <w:proofErr w:type="gramEnd"/>
      <w:r w:rsidRPr="009F423B">
        <w:rPr>
          <w:rFonts w:ascii="Times New Roman" w:eastAsia="Times New Roman" w:hAnsi="Times New Roman" w:cs="Times New Roman"/>
          <w:lang w:val="ru-RU" w:eastAsia="bg-BG"/>
        </w:rPr>
        <w:t xml:space="preserve"> Община Добричка</w:t>
      </w:r>
    </w:p>
    <w:p w:rsidR="009F423B" w:rsidRPr="007A4F5A" w:rsidRDefault="009F423B" w:rsidP="007A4F5A">
      <w:pPr>
        <w:jc w:val="both"/>
        <w:rPr>
          <w:rFonts w:ascii="Times New Roman" w:eastAsia="Times New Roman" w:hAnsi="Times New Roman" w:cs="Times New Roman"/>
          <w:lang w:val="bg-BG"/>
        </w:rPr>
      </w:pPr>
    </w:p>
    <w:p w:rsidR="007A4F5A" w:rsidRPr="007A4F5A" w:rsidRDefault="007A4F5A" w:rsidP="007A4F5A">
      <w:pPr>
        <w:jc w:val="center"/>
        <w:rPr>
          <w:rFonts w:ascii="Times New Roman" w:eastAsia="Times New Roman" w:hAnsi="Times New Roman" w:cs="Times New Roman"/>
          <w:b/>
          <w:lang w:val="bg-BG"/>
        </w:rPr>
      </w:pPr>
      <w:r w:rsidRPr="007A4F5A">
        <w:rPr>
          <w:rFonts w:ascii="Times New Roman" w:eastAsia="Times New Roman" w:hAnsi="Times New Roman" w:cs="Times New Roman"/>
          <w:b/>
        </w:rPr>
        <w:t>РЕШЕНИЕ</w:t>
      </w:r>
      <w:r w:rsidRPr="007A4F5A">
        <w:rPr>
          <w:rFonts w:ascii="Times New Roman" w:eastAsia="Times New Roman" w:hAnsi="Times New Roman" w:cs="Times New Roman"/>
          <w:b/>
          <w:lang w:val="bg-BG"/>
        </w:rPr>
        <w:t xml:space="preserve"> 763</w:t>
      </w:r>
      <w:r w:rsidRPr="007A4F5A">
        <w:rPr>
          <w:rFonts w:ascii="Times New Roman" w:eastAsia="Times New Roman" w:hAnsi="Times New Roman" w:cs="Times New Roman"/>
          <w:b/>
        </w:rPr>
        <w:t>:</w:t>
      </w:r>
    </w:p>
    <w:p w:rsidR="007A4F5A" w:rsidRPr="007A4F5A" w:rsidRDefault="007A4F5A" w:rsidP="007A4F5A">
      <w:pPr>
        <w:jc w:val="center"/>
        <w:rPr>
          <w:rFonts w:ascii="Times New Roman" w:eastAsia="Times New Roman" w:hAnsi="Times New Roman" w:cs="Times New Roman"/>
          <w:b/>
          <w:lang w:val="bg-BG"/>
        </w:rPr>
      </w:pPr>
    </w:p>
    <w:p w:rsidR="007A4F5A" w:rsidRPr="007A4F5A" w:rsidRDefault="007A4F5A" w:rsidP="007A4F5A">
      <w:pPr>
        <w:ind w:firstLine="708"/>
        <w:jc w:val="both"/>
        <w:rPr>
          <w:rFonts w:ascii="Times New Roman" w:eastAsia="Times New Roman" w:hAnsi="Times New Roman" w:cs="Times New Roman"/>
          <w:noProof/>
          <w:lang w:val="bg-BG" w:eastAsia="bg-BG"/>
        </w:rPr>
      </w:pPr>
      <w:r w:rsidRPr="007A4F5A">
        <w:rPr>
          <w:rFonts w:ascii="Times New Roman" w:eastAsia="Times New Roman" w:hAnsi="Times New Roman" w:cs="Times New Roman"/>
          <w:noProof/>
          <w:lang w:val="bg-BG" w:eastAsia="bg-BG"/>
        </w:rPr>
        <w:t xml:space="preserve">I. На основание чл.21 ал.1, т.8 и т.11 от ЗМСМА, чл.134, ал.1, т. 2 от ЗУТ, Добрички общински съвет дава съгласие за изменение на Подробния устройствен план – План за регулация и застрояване на с. Пчелино за УПИ II и УПИ III в </w:t>
      </w:r>
      <w:r w:rsidRPr="007A4F5A">
        <w:rPr>
          <w:rFonts w:ascii="Times New Roman" w:eastAsia="Times New Roman" w:hAnsi="Times New Roman" w:cs="Times New Roman"/>
          <w:noProof/>
          <w:lang w:val="bg-BG" w:eastAsia="bg-BG"/>
        </w:rPr>
        <w:lastRenderedPageBreak/>
        <w:t>квартал 23 по плана на с. Пчелино, община Добричка с цел промяна на предназначението от за „жилищно строителство“ за „траурно-обредни дейности“, съгласно представената скица – предложение, неразделна част от настояшото решение.</w:t>
      </w:r>
    </w:p>
    <w:p w:rsidR="007A4F5A" w:rsidRPr="007A4F5A" w:rsidRDefault="007A4F5A" w:rsidP="007A4F5A">
      <w:pPr>
        <w:ind w:firstLine="708"/>
        <w:jc w:val="both"/>
        <w:rPr>
          <w:rFonts w:ascii="Times New Roman" w:eastAsia="Times New Roman" w:hAnsi="Times New Roman" w:cs="Times New Roman"/>
          <w:noProof/>
          <w:lang w:val="bg-BG" w:eastAsia="bg-BG"/>
        </w:rPr>
      </w:pPr>
      <w:r w:rsidRPr="007A4F5A">
        <w:rPr>
          <w:rFonts w:ascii="Times New Roman" w:eastAsia="Times New Roman" w:hAnsi="Times New Roman" w:cs="Times New Roman"/>
          <w:noProof/>
          <w:lang w:val="bg-BG" w:eastAsia="bg-BG"/>
        </w:rPr>
        <w:t>II. Възлага на Кмета на Община Добричка последващи законови действия.</w:t>
      </w:r>
    </w:p>
    <w:p w:rsidR="007A4F5A" w:rsidRPr="007A4F5A" w:rsidRDefault="007A4F5A" w:rsidP="007A4F5A">
      <w:pPr>
        <w:ind w:firstLine="708"/>
        <w:jc w:val="both"/>
        <w:rPr>
          <w:rFonts w:ascii="Times New Roman" w:eastAsia="Times New Roman" w:hAnsi="Times New Roman" w:cs="Times New Roman"/>
          <w:lang w:val="bg-BG"/>
        </w:rPr>
      </w:pPr>
    </w:p>
    <w:p w:rsidR="00F3689C" w:rsidRPr="007A4F5A" w:rsidRDefault="00F3689C" w:rsidP="00F3689C">
      <w:pPr>
        <w:suppressAutoHyphens/>
        <w:ind w:firstLine="708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 w:rsidRPr="007A4F5A">
        <w:rPr>
          <w:rFonts w:ascii="Times New Roman" w:eastAsia="Times New Roman" w:hAnsi="Times New Roman" w:cs="Times New Roman"/>
          <w:b/>
          <w:lang w:val="bg-BG" w:eastAsia="bg-BG"/>
        </w:rPr>
        <w:t>С явно поименно гл</w:t>
      </w:r>
      <w:r>
        <w:rPr>
          <w:rFonts w:ascii="Times New Roman" w:eastAsia="Times New Roman" w:hAnsi="Times New Roman" w:cs="Times New Roman"/>
          <w:b/>
          <w:lang w:val="bg-BG" w:eastAsia="bg-BG"/>
        </w:rPr>
        <w:t>асуване с 20</w:t>
      </w:r>
      <w:r w:rsidRPr="007A4F5A">
        <w:rPr>
          <w:rFonts w:ascii="Times New Roman" w:eastAsia="Times New Roman" w:hAnsi="Times New Roman" w:cs="Times New Roman"/>
          <w:b/>
          <w:lang w:val="bg-BG" w:eastAsia="bg-BG"/>
        </w:rPr>
        <w:t xml:space="preserve"> гласа  „за”, 0 -  „против”, 0 -  „въздържал се” – решението  се приема.</w:t>
      </w:r>
    </w:p>
    <w:p w:rsidR="00F3689C" w:rsidRPr="007A4F5A" w:rsidRDefault="00F3689C" w:rsidP="00F3689C">
      <w:pPr>
        <w:ind w:firstLine="567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 w:rsidRPr="007A4F5A">
        <w:rPr>
          <w:rFonts w:ascii="Times New Roman" w:eastAsia="Times New Roman" w:hAnsi="Times New Roman" w:cs="Times New Roman"/>
          <w:b/>
          <w:lang w:val="bg-BG" w:eastAsia="bg-BG"/>
        </w:rPr>
        <w:t xml:space="preserve">„За“- 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Георги Драгнев, Петър Иванов, Георги Коев, Гинка Христова, Йордан Йорданов, Маринела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Балчева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>, Павел Костадинов, Теодора Иванова, Мария Янакиева</w:t>
      </w:r>
      <w:r w:rsidRPr="007A4F5A">
        <w:rPr>
          <w:rFonts w:ascii="Times New Roman" w:eastAsia="Times New Roman" w:hAnsi="Times New Roman" w:cs="Times New Roman"/>
          <w:b/>
          <w:lang w:val="bg-BG" w:eastAsia="bg-BG"/>
        </w:rPr>
        <w:t xml:space="preserve">, 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Калинка Димитрова, </w:t>
      </w:r>
      <w:r w:rsidRPr="007A4F5A">
        <w:rPr>
          <w:rFonts w:ascii="Times New Roman" w:eastAsia="Calibri" w:hAnsi="Times New Roman" w:cs="Times New Roman"/>
          <w:lang w:val="bg-BG" w:eastAsia="bg-BG"/>
        </w:rPr>
        <w:t>Анифе Карани,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Илдъз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Юнус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>, д-р Ердинч Хаджиев</w:t>
      </w:r>
      <w:r w:rsidRPr="007A4F5A">
        <w:rPr>
          <w:rFonts w:ascii="Times New Roman" w:eastAsia="Times New Roman" w:hAnsi="Times New Roman" w:cs="Times New Roman"/>
          <w:lang w:eastAsia="bg-BG"/>
        </w:rPr>
        <w:t>,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Икбал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Мариянов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, Пламен Петров, </w:t>
      </w:r>
      <w:r w:rsidRPr="007A4F5A">
        <w:rPr>
          <w:rFonts w:ascii="Times New Roman" w:eastAsia="Calibri" w:hAnsi="Times New Roman" w:cs="Times New Roman"/>
          <w:lang w:val="bg-BG" w:eastAsia="bg-BG"/>
        </w:rPr>
        <w:t>Сибел Осман</w:t>
      </w:r>
      <w:r w:rsidRPr="007A4F5A">
        <w:rPr>
          <w:rFonts w:ascii="Times New Roman" w:eastAsia="Times New Roman" w:hAnsi="Times New Roman" w:cs="Times New Roman"/>
          <w:lang w:val="bg-BG" w:eastAsia="bg-BG"/>
        </w:rPr>
        <w:t>, Пламен Тодоров, Тихомир Колев,</w:t>
      </w:r>
      <w:r w:rsidRPr="007A4F5A">
        <w:rPr>
          <w:rFonts w:ascii="Times New Roman" w:eastAsia="Times New Roman" w:hAnsi="Times New Roman" w:cs="Times New Roman"/>
          <w:b/>
          <w:lang w:val="bg-BG" w:eastAsia="bg-BG"/>
        </w:rPr>
        <w:t xml:space="preserve"> 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Петко Игнатов, инж. Диана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Далакманска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>;</w:t>
      </w:r>
      <w:r w:rsidRPr="007A4F5A">
        <w:rPr>
          <w:rFonts w:ascii="Times New Roman" w:eastAsia="Times New Roman" w:hAnsi="Times New Roman" w:cs="Times New Roman"/>
          <w:b/>
          <w:lang w:val="bg-BG" w:eastAsia="bg-BG"/>
        </w:rPr>
        <w:t xml:space="preserve"> „против“- няма, „въздържал се”-няма</w:t>
      </w:r>
    </w:p>
    <w:p w:rsidR="00F3689C" w:rsidRPr="007A4F5A" w:rsidRDefault="00F3689C" w:rsidP="00F3689C">
      <w:pPr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7A4F5A">
        <w:rPr>
          <w:rFonts w:ascii="Times New Roman" w:hAnsi="Times New Roman" w:cs="Times New Roman"/>
          <w:b/>
          <w:lang w:val="bg-BG"/>
        </w:rPr>
        <w:t>Отсъства: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r>
        <w:rPr>
          <w:rFonts w:ascii="Times New Roman" w:eastAsia="Times New Roman" w:hAnsi="Times New Roman" w:cs="Times New Roman"/>
          <w:lang w:val="bg-BG" w:eastAsia="bg-BG"/>
        </w:rPr>
        <w:t>Стефан Димов</w:t>
      </w:r>
    </w:p>
    <w:p w:rsidR="00DB75C1" w:rsidRDefault="00DB75C1" w:rsidP="00BA6F4C">
      <w:pPr>
        <w:suppressAutoHyphens/>
        <w:jc w:val="both"/>
        <w:rPr>
          <w:rFonts w:ascii="Times New Roman" w:eastAsia="Times New Roman" w:hAnsi="Times New Roman" w:cs="Times New Roman"/>
          <w:b/>
          <w:lang w:eastAsia="bg-BG"/>
        </w:rPr>
      </w:pPr>
    </w:p>
    <w:p w:rsidR="00303BBE" w:rsidRPr="00303BBE" w:rsidRDefault="00303BBE" w:rsidP="00303BBE">
      <w:pPr>
        <w:jc w:val="both"/>
        <w:rPr>
          <w:rFonts w:ascii="Times New Roman" w:eastAsia="Calibri" w:hAnsi="Times New Roman" w:cs="Times New Roman"/>
          <w:b/>
          <w:u w:val="single"/>
          <w:lang w:val="bg-BG" w:eastAsia="bg-BG"/>
        </w:rPr>
      </w:pPr>
      <w:r w:rsidRPr="00303BBE">
        <w:rPr>
          <w:rFonts w:ascii="Times New Roman" w:eastAsia="Calibri" w:hAnsi="Times New Roman" w:cs="Times New Roman"/>
          <w:b/>
          <w:u w:val="single"/>
          <w:lang w:val="bg-BG" w:eastAsia="bg-BG"/>
        </w:rPr>
        <w:t>ОТНОСНО:Избор на временно изпълняващ длъжността кмет на кметство Хитово, община Добричка.</w:t>
      </w:r>
    </w:p>
    <w:p w:rsidR="00303BBE" w:rsidRPr="00303BBE" w:rsidRDefault="00303BBE" w:rsidP="00303BBE">
      <w:pPr>
        <w:tabs>
          <w:tab w:val="left" w:pos="3720"/>
        </w:tabs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303BBE">
        <w:rPr>
          <w:rFonts w:ascii="Times New Roman" w:eastAsia="Times New Roman" w:hAnsi="Times New Roman" w:cs="Times New Roman"/>
          <w:b/>
          <w:lang w:val="bg-BG" w:eastAsia="bg-BG"/>
        </w:rPr>
        <w:t>Внася:</w:t>
      </w:r>
      <w:r w:rsidRPr="00303BBE">
        <w:rPr>
          <w:rFonts w:ascii="Times New Roman" w:eastAsia="Times New Roman" w:hAnsi="Times New Roman" w:cs="Times New Roman"/>
          <w:lang w:val="bg-BG" w:eastAsia="bg-BG"/>
        </w:rPr>
        <w:t xml:space="preserve"> Соня Георгиева</w:t>
      </w:r>
    </w:p>
    <w:p w:rsidR="00303BBE" w:rsidRPr="00303BBE" w:rsidRDefault="00303BBE" w:rsidP="00303BBE">
      <w:pPr>
        <w:tabs>
          <w:tab w:val="left" w:pos="3720"/>
        </w:tabs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303BBE">
        <w:rPr>
          <w:rFonts w:ascii="Times New Roman" w:eastAsia="Times New Roman" w:hAnsi="Times New Roman" w:cs="Times New Roman"/>
          <w:lang w:val="bg-BG" w:eastAsia="bg-BG"/>
        </w:rPr>
        <w:t>Кмет на община Добричка</w:t>
      </w:r>
    </w:p>
    <w:p w:rsidR="00303BBE" w:rsidRDefault="00303BBE" w:rsidP="00BA6F4C">
      <w:pPr>
        <w:suppressAutoHyphens/>
        <w:jc w:val="both"/>
        <w:rPr>
          <w:rFonts w:ascii="Times New Roman" w:eastAsia="Times New Roman" w:hAnsi="Times New Roman" w:cs="Times New Roman"/>
          <w:b/>
          <w:lang w:eastAsia="bg-BG"/>
        </w:rPr>
      </w:pPr>
    </w:p>
    <w:p w:rsidR="00303BBE" w:rsidRPr="007A4F5A" w:rsidRDefault="00303BBE" w:rsidP="00303BBE">
      <w:pPr>
        <w:jc w:val="center"/>
        <w:rPr>
          <w:rFonts w:ascii="Times New Roman" w:eastAsia="Times New Roman" w:hAnsi="Times New Roman" w:cs="Times New Roman"/>
          <w:b/>
          <w:lang w:val="bg-BG"/>
        </w:rPr>
      </w:pPr>
      <w:r w:rsidRPr="007A4F5A">
        <w:rPr>
          <w:rFonts w:ascii="Times New Roman" w:eastAsia="Times New Roman" w:hAnsi="Times New Roman" w:cs="Times New Roman"/>
          <w:b/>
        </w:rPr>
        <w:t>РЕШЕНИЕ</w:t>
      </w:r>
      <w:r>
        <w:rPr>
          <w:rFonts w:ascii="Times New Roman" w:eastAsia="Times New Roman" w:hAnsi="Times New Roman" w:cs="Times New Roman"/>
          <w:b/>
          <w:lang w:val="bg-BG"/>
        </w:rPr>
        <w:t xml:space="preserve"> 76</w:t>
      </w:r>
      <w:r>
        <w:rPr>
          <w:rFonts w:ascii="Times New Roman" w:eastAsia="Times New Roman" w:hAnsi="Times New Roman" w:cs="Times New Roman"/>
          <w:b/>
        </w:rPr>
        <w:t>4</w:t>
      </w:r>
      <w:r w:rsidRPr="007A4F5A">
        <w:rPr>
          <w:rFonts w:ascii="Times New Roman" w:eastAsia="Times New Roman" w:hAnsi="Times New Roman" w:cs="Times New Roman"/>
          <w:b/>
        </w:rPr>
        <w:t>:</w:t>
      </w:r>
    </w:p>
    <w:p w:rsidR="00303BBE" w:rsidRPr="00303BBE" w:rsidRDefault="00303BBE" w:rsidP="00BA6F4C">
      <w:pPr>
        <w:suppressAutoHyphens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</w:p>
    <w:p w:rsidR="00303BBE" w:rsidRPr="00303BBE" w:rsidRDefault="00303BBE" w:rsidP="00303BBE">
      <w:pPr>
        <w:ind w:firstLine="720"/>
        <w:jc w:val="both"/>
        <w:rPr>
          <w:rFonts w:ascii="Times New Roman" w:eastAsia="Calibri" w:hAnsi="Times New Roman" w:cs="Times New Roman"/>
          <w:lang w:val="bg-BG" w:eastAsia="bg-BG"/>
        </w:rPr>
      </w:pPr>
      <w:r w:rsidRPr="00303BBE">
        <w:rPr>
          <w:rFonts w:ascii="Times New Roman" w:eastAsia="Calibri" w:hAnsi="Times New Roman" w:cs="Times New Roman"/>
          <w:lang w:val="bg-BG" w:eastAsia="bg-BG"/>
        </w:rPr>
        <w:t>1. На основание чл. 21, ал. 1, т. 23 и чл. 42, ал. 6 от ЗМСМА, Добрички общински съвет избира временно изпълняващ длъжността кмет на кметство Хитово, община Добричка Иванка Александрова Георгиева с ЕГН ************(ЗЗЛД) за срок до полагане на клетва от новоизбрания кмет.</w:t>
      </w:r>
    </w:p>
    <w:p w:rsidR="00303BBE" w:rsidRPr="00303BBE" w:rsidRDefault="00303BBE" w:rsidP="00303BBE">
      <w:pPr>
        <w:jc w:val="both"/>
        <w:rPr>
          <w:rFonts w:ascii="Times New Roman" w:eastAsia="Calibri" w:hAnsi="Times New Roman" w:cs="Times New Roman"/>
          <w:lang w:val="bg-BG" w:eastAsia="bg-BG"/>
        </w:rPr>
      </w:pPr>
      <w:r w:rsidRPr="00303BBE">
        <w:rPr>
          <w:rFonts w:ascii="Times New Roman" w:eastAsia="Calibri" w:hAnsi="Times New Roman" w:cs="Times New Roman"/>
          <w:lang w:val="bg-BG" w:eastAsia="bg-BG"/>
        </w:rPr>
        <w:tab/>
        <w:t>2. На основание чл. 21, ал. 1, т. 5 от ЗМСМА, Добрички общински съвет определя на лицето по т. 1, да се изплати възнаграждение в размер на индивидуалната основна месечна работна заплата на кмета на кметство Хитово, община Добричка.</w:t>
      </w:r>
    </w:p>
    <w:p w:rsidR="00303BBE" w:rsidRPr="00303BBE" w:rsidRDefault="00303BBE" w:rsidP="00303BBE">
      <w:pPr>
        <w:jc w:val="both"/>
        <w:rPr>
          <w:rFonts w:ascii="Times New Roman" w:eastAsia="Calibri" w:hAnsi="Times New Roman" w:cs="Times New Roman"/>
          <w:lang w:val="bg-BG" w:eastAsia="bg-BG"/>
        </w:rPr>
      </w:pPr>
      <w:r w:rsidRPr="00303BBE">
        <w:rPr>
          <w:rFonts w:ascii="Times New Roman" w:eastAsia="Calibri" w:hAnsi="Times New Roman" w:cs="Times New Roman"/>
          <w:lang w:val="bg-BG" w:eastAsia="bg-BG"/>
        </w:rPr>
        <w:tab/>
        <w:t xml:space="preserve">3. На основание чл. 60, ал. 1 от </w:t>
      </w:r>
      <w:proofErr w:type="spellStart"/>
      <w:r w:rsidRPr="00303BBE">
        <w:rPr>
          <w:rFonts w:ascii="Times New Roman" w:eastAsia="Calibri" w:hAnsi="Times New Roman" w:cs="Times New Roman"/>
          <w:lang w:val="bg-BG" w:eastAsia="bg-BG"/>
        </w:rPr>
        <w:t>Административнопроцесуалния</w:t>
      </w:r>
      <w:proofErr w:type="spellEnd"/>
      <w:r w:rsidRPr="00303BBE">
        <w:rPr>
          <w:rFonts w:ascii="Times New Roman" w:eastAsia="Calibri" w:hAnsi="Times New Roman" w:cs="Times New Roman"/>
          <w:lang w:val="bg-BG" w:eastAsia="bg-BG"/>
        </w:rPr>
        <w:t xml:space="preserve"> кодекс, Добрички общински съвет допуска предварително изпълнение на решението с оглед защита на особено важен обществен интерес, свързан с осигуряване на непрекъснатото функциониране на местната изпълнителна власт на територията на населеното място и предоставянето на административни услуги на населението. В настоящият случай следва да се защитят и особено важни държавни интереси - своевременната организационно-техническа подготовка и изпълнение на дейностите, възложени на кметството по обезпечаване на изборите за президент и вицепрезидент на републиката, които ще се произведат на 25.10.2026 г., като от закъснението на изпълнението може да последват значителни и трудно поправими вреди.</w:t>
      </w:r>
    </w:p>
    <w:p w:rsidR="00303BBE" w:rsidRPr="00303BBE" w:rsidRDefault="00303BBE" w:rsidP="00303BBE">
      <w:pPr>
        <w:jc w:val="both"/>
        <w:rPr>
          <w:rFonts w:ascii="Times New Roman" w:eastAsia="Calibri" w:hAnsi="Times New Roman" w:cs="Times New Roman"/>
          <w:lang w:val="bg-BG" w:eastAsia="bg-BG"/>
        </w:rPr>
      </w:pPr>
      <w:r w:rsidRPr="00303BBE">
        <w:rPr>
          <w:rFonts w:ascii="Times New Roman" w:eastAsia="Calibri" w:hAnsi="Times New Roman" w:cs="Times New Roman"/>
          <w:lang w:val="bg-BG" w:eastAsia="bg-BG"/>
        </w:rPr>
        <w:tab/>
        <w:t>4. Възлага на кмета на община Добричка последващи законови действия.</w:t>
      </w:r>
    </w:p>
    <w:p w:rsidR="00303BBE" w:rsidRDefault="00303BBE" w:rsidP="00BA6F4C">
      <w:pPr>
        <w:suppressAutoHyphens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</w:p>
    <w:p w:rsidR="00F3689C" w:rsidRPr="007A4F5A" w:rsidRDefault="00F3689C" w:rsidP="00F3689C">
      <w:pPr>
        <w:suppressAutoHyphens/>
        <w:ind w:firstLine="708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 w:rsidRPr="007A4F5A">
        <w:rPr>
          <w:rFonts w:ascii="Times New Roman" w:eastAsia="Times New Roman" w:hAnsi="Times New Roman" w:cs="Times New Roman"/>
          <w:b/>
          <w:lang w:val="bg-BG" w:eastAsia="bg-BG"/>
        </w:rPr>
        <w:t>С явно поименно гл</w:t>
      </w:r>
      <w:r>
        <w:rPr>
          <w:rFonts w:ascii="Times New Roman" w:eastAsia="Times New Roman" w:hAnsi="Times New Roman" w:cs="Times New Roman"/>
          <w:b/>
          <w:lang w:val="bg-BG" w:eastAsia="bg-BG"/>
        </w:rPr>
        <w:t xml:space="preserve">асуване с </w:t>
      </w:r>
      <w:r>
        <w:rPr>
          <w:rFonts w:ascii="Times New Roman" w:eastAsia="Times New Roman" w:hAnsi="Times New Roman" w:cs="Times New Roman"/>
          <w:b/>
          <w:lang w:eastAsia="bg-BG"/>
        </w:rPr>
        <w:t>17</w:t>
      </w:r>
      <w:r>
        <w:rPr>
          <w:rFonts w:ascii="Times New Roman" w:eastAsia="Times New Roman" w:hAnsi="Times New Roman" w:cs="Times New Roman"/>
          <w:b/>
          <w:lang w:val="bg-BG" w:eastAsia="bg-BG"/>
        </w:rPr>
        <w:t xml:space="preserve"> гласа  „за”, 0 -  „против”, </w:t>
      </w:r>
      <w:r>
        <w:rPr>
          <w:rFonts w:ascii="Times New Roman" w:eastAsia="Times New Roman" w:hAnsi="Times New Roman" w:cs="Times New Roman"/>
          <w:b/>
          <w:lang w:eastAsia="bg-BG"/>
        </w:rPr>
        <w:t>3</w:t>
      </w:r>
      <w:r w:rsidRPr="007A4F5A">
        <w:rPr>
          <w:rFonts w:ascii="Times New Roman" w:eastAsia="Times New Roman" w:hAnsi="Times New Roman" w:cs="Times New Roman"/>
          <w:b/>
          <w:lang w:val="bg-BG" w:eastAsia="bg-BG"/>
        </w:rPr>
        <w:t xml:space="preserve"> -  „въздържал се” – решението  се приема.</w:t>
      </w:r>
    </w:p>
    <w:p w:rsidR="00F3689C" w:rsidRPr="00F3689C" w:rsidRDefault="00F3689C" w:rsidP="00F3689C">
      <w:pPr>
        <w:ind w:firstLine="567"/>
        <w:jc w:val="both"/>
        <w:rPr>
          <w:rFonts w:ascii="Times New Roman" w:eastAsia="Times New Roman" w:hAnsi="Times New Roman" w:cs="Times New Roman"/>
          <w:b/>
          <w:lang w:eastAsia="bg-BG"/>
        </w:rPr>
      </w:pPr>
      <w:r w:rsidRPr="007A4F5A">
        <w:rPr>
          <w:rFonts w:ascii="Times New Roman" w:eastAsia="Times New Roman" w:hAnsi="Times New Roman" w:cs="Times New Roman"/>
          <w:b/>
          <w:lang w:val="bg-BG" w:eastAsia="bg-BG"/>
        </w:rPr>
        <w:t xml:space="preserve">„За“- 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Георги Драгнев, Петър Иванов, Георги Коев, Гинка Христова, Йордан Йорданов, Маринела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Балчева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>, Павел Костадинов, Теодора Иванова, Мария Янакиева</w:t>
      </w:r>
      <w:r w:rsidRPr="007A4F5A">
        <w:rPr>
          <w:rFonts w:ascii="Times New Roman" w:eastAsia="Times New Roman" w:hAnsi="Times New Roman" w:cs="Times New Roman"/>
          <w:b/>
          <w:lang w:val="bg-BG" w:eastAsia="bg-BG"/>
        </w:rPr>
        <w:t xml:space="preserve">, 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Калинка Димитрова, </w:t>
      </w:r>
      <w:r w:rsidRPr="007A4F5A">
        <w:rPr>
          <w:rFonts w:ascii="Times New Roman" w:eastAsia="Calibri" w:hAnsi="Times New Roman" w:cs="Times New Roman"/>
          <w:lang w:val="bg-BG" w:eastAsia="bg-BG"/>
        </w:rPr>
        <w:t>Анифе Карани,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Илдъз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Юнус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>, д-р Ердинч Хаджиев</w:t>
      </w:r>
      <w:r w:rsidRPr="007A4F5A">
        <w:rPr>
          <w:rFonts w:ascii="Times New Roman" w:eastAsia="Times New Roman" w:hAnsi="Times New Roman" w:cs="Times New Roman"/>
          <w:lang w:eastAsia="bg-BG"/>
        </w:rPr>
        <w:t>,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lastRenderedPageBreak/>
        <w:t>Икбал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Мариянов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, Пламен Петров, </w:t>
      </w:r>
      <w:r w:rsidRPr="007A4F5A">
        <w:rPr>
          <w:rFonts w:ascii="Times New Roman" w:eastAsia="Calibri" w:hAnsi="Times New Roman" w:cs="Times New Roman"/>
          <w:lang w:val="bg-BG" w:eastAsia="bg-BG"/>
        </w:rPr>
        <w:t>Сибел Осман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, </w:t>
      </w:r>
      <w:r>
        <w:rPr>
          <w:rFonts w:ascii="Times New Roman" w:eastAsia="Times New Roman" w:hAnsi="Times New Roman" w:cs="Times New Roman"/>
          <w:lang w:val="bg-BG" w:eastAsia="bg-BG"/>
        </w:rPr>
        <w:t>Петко Игнатов</w:t>
      </w:r>
      <w:r w:rsidRPr="007A4F5A">
        <w:rPr>
          <w:rFonts w:ascii="Times New Roman" w:eastAsia="Times New Roman" w:hAnsi="Times New Roman" w:cs="Times New Roman"/>
          <w:lang w:val="bg-BG" w:eastAsia="bg-BG"/>
        </w:rPr>
        <w:t>;</w:t>
      </w:r>
      <w:r w:rsidRPr="007A4F5A">
        <w:rPr>
          <w:rFonts w:ascii="Times New Roman" w:eastAsia="Times New Roman" w:hAnsi="Times New Roman" w:cs="Times New Roman"/>
          <w:b/>
          <w:lang w:val="bg-BG" w:eastAsia="bg-BG"/>
        </w:rPr>
        <w:t xml:space="preserve"> „против“- няма, „въздържал се”-</w:t>
      </w:r>
      <w:r w:rsidRPr="00F3689C">
        <w:rPr>
          <w:rFonts w:ascii="Times New Roman" w:eastAsia="Times New Roman" w:hAnsi="Times New Roman" w:cs="Times New Roman"/>
          <w:lang w:val="bg-BG" w:eastAsia="bg-BG"/>
        </w:rPr>
        <w:t xml:space="preserve"> </w:t>
      </w:r>
      <w:r w:rsidRPr="007A4F5A">
        <w:rPr>
          <w:rFonts w:ascii="Times New Roman" w:eastAsia="Times New Roman" w:hAnsi="Times New Roman" w:cs="Times New Roman"/>
          <w:lang w:val="bg-BG" w:eastAsia="bg-BG"/>
        </w:rPr>
        <w:t>Пламен Тодоров, Тихомир Колев,</w:t>
      </w:r>
      <w:r w:rsidRPr="007A4F5A">
        <w:rPr>
          <w:rFonts w:ascii="Times New Roman" w:eastAsia="Times New Roman" w:hAnsi="Times New Roman" w:cs="Times New Roman"/>
          <w:b/>
          <w:lang w:val="bg-BG" w:eastAsia="bg-BG"/>
        </w:rPr>
        <w:t xml:space="preserve"> 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инж. Диана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Далакманска</w:t>
      </w:r>
      <w:proofErr w:type="spellEnd"/>
      <w:r w:rsidRPr="007A4F5A">
        <w:rPr>
          <w:rFonts w:ascii="Times New Roman" w:eastAsia="Times New Roman" w:hAnsi="Times New Roman" w:cs="Times New Roman"/>
          <w:b/>
          <w:lang w:val="bg-BG" w:eastAsia="bg-BG"/>
        </w:rPr>
        <w:t xml:space="preserve"> </w:t>
      </w:r>
    </w:p>
    <w:p w:rsidR="00F3689C" w:rsidRPr="007A4F5A" w:rsidRDefault="00F3689C" w:rsidP="00F3689C">
      <w:pPr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7A4F5A">
        <w:rPr>
          <w:rFonts w:ascii="Times New Roman" w:hAnsi="Times New Roman" w:cs="Times New Roman"/>
          <w:b/>
          <w:lang w:val="bg-BG"/>
        </w:rPr>
        <w:t>Отсъства: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r>
        <w:rPr>
          <w:rFonts w:ascii="Times New Roman" w:eastAsia="Times New Roman" w:hAnsi="Times New Roman" w:cs="Times New Roman"/>
          <w:lang w:val="bg-BG" w:eastAsia="bg-BG"/>
        </w:rPr>
        <w:t>Стефан Димов</w:t>
      </w:r>
    </w:p>
    <w:p w:rsidR="00F3689C" w:rsidRDefault="00F3689C" w:rsidP="00303BBE">
      <w:pPr>
        <w:jc w:val="both"/>
        <w:rPr>
          <w:rFonts w:ascii="Times New Roman" w:eastAsia="Calibri" w:hAnsi="Times New Roman" w:cs="Times New Roman"/>
          <w:b/>
          <w:u w:val="single"/>
          <w:lang w:eastAsia="bg-BG"/>
        </w:rPr>
      </w:pPr>
    </w:p>
    <w:p w:rsidR="00303BBE" w:rsidRPr="00303BBE" w:rsidRDefault="00303BBE" w:rsidP="00303BBE">
      <w:pPr>
        <w:jc w:val="both"/>
        <w:rPr>
          <w:rFonts w:ascii="Times New Roman" w:eastAsia="Times New Roman" w:hAnsi="Times New Roman" w:cs="Times New Roman"/>
          <w:b/>
          <w:u w:val="single"/>
          <w:lang w:val="bg-BG" w:eastAsia="bg-BG"/>
        </w:rPr>
      </w:pPr>
      <w:r w:rsidRPr="00303BBE">
        <w:rPr>
          <w:rFonts w:ascii="Times New Roman" w:eastAsia="Calibri" w:hAnsi="Times New Roman" w:cs="Times New Roman"/>
          <w:b/>
          <w:u w:val="single"/>
          <w:lang w:val="bg-BG" w:eastAsia="bg-BG"/>
        </w:rPr>
        <w:t>ОТНОСНО:</w:t>
      </w:r>
      <w:r w:rsidRPr="00303BBE">
        <w:rPr>
          <w:rFonts w:ascii="Times New Roman" w:eastAsia="Times New Roman" w:hAnsi="Times New Roman" w:cs="Times New Roman"/>
          <w:b/>
          <w:u w:val="single"/>
          <w:lang w:val="bg-BG" w:eastAsia="bg-BG"/>
        </w:rPr>
        <w:t>Избиране на представител на Община Добричка в свикано извънредно Общо събрание на акционерите на „МБАЛ-Добрич“АД гр.Добрич на 06.10.2026 г.</w:t>
      </w:r>
    </w:p>
    <w:p w:rsidR="00303BBE" w:rsidRPr="00303BBE" w:rsidRDefault="00303BBE" w:rsidP="00303BBE">
      <w:pPr>
        <w:tabs>
          <w:tab w:val="left" w:pos="3720"/>
        </w:tabs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303BBE">
        <w:rPr>
          <w:rFonts w:ascii="Times New Roman" w:eastAsia="Times New Roman" w:hAnsi="Times New Roman" w:cs="Times New Roman"/>
          <w:b/>
          <w:lang w:val="bg-BG" w:eastAsia="bg-BG"/>
        </w:rPr>
        <w:t>Внася:</w:t>
      </w:r>
      <w:r w:rsidRPr="00303BBE">
        <w:rPr>
          <w:rFonts w:ascii="Times New Roman" w:eastAsia="Times New Roman" w:hAnsi="Times New Roman" w:cs="Times New Roman"/>
          <w:lang w:val="bg-BG" w:eastAsia="bg-BG"/>
        </w:rPr>
        <w:t xml:space="preserve"> Соня Георгиева</w:t>
      </w:r>
    </w:p>
    <w:p w:rsidR="00303BBE" w:rsidRPr="00F3689C" w:rsidRDefault="00303BBE" w:rsidP="00F3689C">
      <w:pPr>
        <w:tabs>
          <w:tab w:val="left" w:pos="3720"/>
        </w:tabs>
        <w:jc w:val="both"/>
        <w:rPr>
          <w:rFonts w:ascii="Times New Roman" w:eastAsia="Times New Roman" w:hAnsi="Times New Roman" w:cs="Times New Roman"/>
          <w:lang w:eastAsia="bg-BG"/>
        </w:rPr>
      </w:pPr>
      <w:r w:rsidRPr="00303BBE">
        <w:rPr>
          <w:rFonts w:ascii="Times New Roman" w:eastAsia="Times New Roman" w:hAnsi="Times New Roman" w:cs="Times New Roman"/>
          <w:lang w:val="bg-BG" w:eastAsia="bg-BG"/>
        </w:rPr>
        <w:t>Кмет на община Добричка</w:t>
      </w:r>
    </w:p>
    <w:p w:rsidR="00303BBE" w:rsidRDefault="00303BBE" w:rsidP="00303BBE">
      <w:pPr>
        <w:jc w:val="center"/>
        <w:rPr>
          <w:rFonts w:ascii="Times New Roman" w:eastAsia="Times New Roman" w:hAnsi="Times New Roman" w:cs="Times New Roman"/>
          <w:b/>
          <w:lang w:val="bg-BG"/>
        </w:rPr>
      </w:pPr>
      <w:r w:rsidRPr="007A4F5A">
        <w:rPr>
          <w:rFonts w:ascii="Times New Roman" w:eastAsia="Times New Roman" w:hAnsi="Times New Roman" w:cs="Times New Roman"/>
          <w:b/>
        </w:rPr>
        <w:t>РЕШЕНИЕ</w:t>
      </w:r>
      <w:r>
        <w:rPr>
          <w:rFonts w:ascii="Times New Roman" w:eastAsia="Times New Roman" w:hAnsi="Times New Roman" w:cs="Times New Roman"/>
          <w:b/>
          <w:lang w:val="bg-BG"/>
        </w:rPr>
        <w:t xml:space="preserve"> 765</w:t>
      </w:r>
      <w:r w:rsidRPr="007A4F5A">
        <w:rPr>
          <w:rFonts w:ascii="Times New Roman" w:eastAsia="Times New Roman" w:hAnsi="Times New Roman" w:cs="Times New Roman"/>
          <w:b/>
        </w:rPr>
        <w:t>:</w:t>
      </w:r>
    </w:p>
    <w:p w:rsidR="00303BBE" w:rsidRPr="00303BBE" w:rsidRDefault="00303BBE" w:rsidP="00303BBE">
      <w:pPr>
        <w:jc w:val="center"/>
        <w:rPr>
          <w:rFonts w:ascii="Times New Roman" w:eastAsia="Times New Roman" w:hAnsi="Times New Roman" w:cs="Times New Roman"/>
          <w:b/>
          <w:lang w:val="bg-BG"/>
        </w:rPr>
      </w:pPr>
    </w:p>
    <w:p w:rsidR="00303BBE" w:rsidRPr="00303BBE" w:rsidRDefault="00303BBE" w:rsidP="00303BBE">
      <w:pPr>
        <w:ind w:firstLine="720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303BBE">
        <w:rPr>
          <w:rFonts w:ascii="Times New Roman" w:eastAsia="Times New Roman" w:hAnsi="Times New Roman" w:cs="Times New Roman"/>
          <w:b/>
          <w:lang w:val="bg-BG" w:eastAsia="bg-BG"/>
        </w:rPr>
        <w:t>1.</w:t>
      </w:r>
      <w:r w:rsidRPr="00303BBE">
        <w:rPr>
          <w:rFonts w:ascii="Times New Roman" w:eastAsia="Times New Roman" w:hAnsi="Times New Roman" w:cs="Times New Roman"/>
          <w:lang w:val="bg-BG" w:eastAsia="bg-BG"/>
        </w:rPr>
        <w:t xml:space="preserve"> На основание чл. 21, ал. 1, т. 9 и ал. 2 от ЗМСМА, чл. 226, във връзка с чл. 220, ал. 1 и чл. 221 от Търговския закон, Добрички общински съвет определя за представител на Община Добричка в извънредното Общо събрание на акционерите на „МБАЛ-Добрич“АД гр. Добрич – Соня Иванова Георгиева – кмет на Община Добричка, което ще се проведе на 06.10.2026 г. от 10.00 часа, а при липса на кворум – на 21.10.2026 г. от 10.00 часа. При невъзможност за участие на кмета на общината в извънредното Общо събрание на акционерите, Добрички общински съвет определя за представител на Община Добричка – Румяна Димитрова Иванова – зам.-кмет.</w:t>
      </w:r>
    </w:p>
    <w:p w:rsidR="00303BBE" w:rsidRPr="00303BBE" w:rsidRDefault="00303BBE" w:rsidP="00303BBE">
      <w:pPr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303BBE">
        <w:rPr>
          <w:rFonts w:ascii="Times New Roman" w:eastAsia="Times New Roman" w:hAnsi="Times New Roman" w:cs="Times New Roman"/>
          <w:lang w:val="bg-BG" w:eastAsia="bg-BG"/>
        </w:rPr>
        <w:tab/>
      </w:r>
      <w:r w:rsidRPr="00303BBE">
        <w:rPr>
          <w:rFonts w:ascii="Times New Roman" w:eastAsia="Times New Roman" w:hAnsi="Times New Roman" w:cs="Times New Roman"/>
          <w:b/>
          <w:lang w:val="bg-BG" w:eastAsia="bg-BG"/>
        </w:rPr>
        <w:t>2.</w:t>
      </w:r>
      <w:r w:rsidRPr="00303BBE">
        <w:rPr>
          <w:rFonts w:ascii="Times New Roman" w:eastAsia="Times New Roman" w:hAnsi="Times New Roman" w:cs="Times New Roman"/>
          <w:lang w:val="bg-BG" w:eastAsia="bg-BG"/>
        </w:rPr>
        <w:t xml:space="preserve"> На основание чл. 21, ал. 2 от ЗМСМА, чл. 226, във връзка с чл.220, ал. 1 и чл. 221 от Търговския закон, Добрички общински съвет упълномощава представителя на Община Добричка в извънредното Общо събрание на акционерите на „МБАЛ-Добрич“АД гр. Добрич да гласува по обявения дневен ред, както следва:</w:t>
      </w:r>
    </w:p>
    <w:p w:rsidR="00303BBE" w:rsidRPr="00303BBE" w:rsidRDefault="00303BBE" w:rsidP="00303BBE">
      <w:pPr>
        <w:widowControl w:val="0"/>
        <w:spacing w:line="312" w:lineRule="exact"/>
        <w:jc w:val="both"/>
        <w:rPr>
          <w:rFonts w:ascii="Times New Roman" w:eastAsia="Times New Roman" w:hAnsi="Times New Roman" w:cs="Times New Roman"/>
          <w:b/>
        </w:rPr>
      </w:pPr>
      <w:r w:rsidRPr="00303BBE">
        <w:rPr>
          <w:rFonts w:ascii="Times New Roman" w:eastAsia="Times New Roman" w:hAnsi="Times New Roman" w:cs="Times New Roman"/>
        </w:rPr>
        <w:tab/>
      </w:r>
      <w:r w:rsidRPr="00303BBE">
        <w:rPr>
          <w:rFonts w:ascii="Times New Roman" w:eastAsia="Times New Roman" w:hAnsi="Times New Roman" w:cs="Times New Roman"/>
          <w:b/>
        </w:rPr>
        <w:t xml:space="preserve">2.1. </w:t>
      </w:r>
      <w:r w:rsidRPr="00303BBE">
        <w:rPr>
          <w:rFonts w:ascii="Times New Roman" w:eastAsia="Times New Roman" w:hAnsi="Times New Roman" w:cs="Times New Roman"/>
        </w:rPr>
        <w:t xml:space="preserve">По </w:t>
      </w:r>
      <w:proofErr w:type="spellStart"/>
      <w:r w:rsidRPr="00303BBE">
        <w:rPr>
          <w:rFonts w:ascii="Times New Roman" w:eastAsia="Times New Roman" w:hAnsi="Times New Roman" w:cs="Times New Roman"/>
        </w:rPr>
        <w:t>точка</w:t>
      </w:r>
      <w:proofErr w:type="spellEnd"/>
      <w:r w:rsidRPr="00303BBE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303BBE">
        <w:rPr>
          <w:rFonts w:ascii="Times New Roman" w:eastAsia="Times New Roman" w:hAnsi="Times New Roman" w:cs="Times New Roman"/>
        </w:rPr>
        <w:t>1  –</w:t>
      </w:r>
      <w:proofErr w:type="gramEnd"/>
      <w:r w:rsidRPr="00303BB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303BBE">
        <w:rPr>
          <w:rFonts w:ascii="Times New Roman" w:eastAsia="Times New Roman" w:hAnsi="Times New Roman" w:cs="Times New Roman"/>
        </w:rPr>
        <w:t>Вземане</w:t>
      </w:r>
      <w:proofErr w:type="spellEnd"/>
      <w:r w:rsidRPr="00303BBE">
        <w:rPr>
          <w:rFonts w:ascii="Times New Roman" w:eastAsia="Times New Roman" w:hAnsi="Times New Roman" w:cs="Times New Roman"/>
        </w:rPr>
        <w:t xml:space="preserve"> на </w:t>
      </w:r>
      <w:proofErr w:type="spellStart"/>
      <w:r w:rsidRPr="00303BBE">
        <w:rPr>
          <w:rFonts w:ascii="Times New Roman" w:eastAsia="Times New Roman" w:hAnsi="Times New Roman" w:cs="Times New Roman"/>
        </w:rPr>
        <w:t>решение</w:t>
      </w:r>
      <w:proofErr w:type="spellEnd"/>
      <w:r w:rsidRPr="00303BBE">
        <w:rPr>
          <w:rFonts w:ascii="Times New Roman" w:eastAsia="Times New Roman" w:hAnsi="Times New Roman" w:cs="Times New Roman"/>
        </w:rPr>
        <w:t xml:space="preserve"> по чл. </w:t>
      </w:r>
      <w:proofErr w:type="gramStart"/>
      <w:r w:rsidRPr="00303BBE">
        <w:rPr>
          <w:rFonts w:ascii="Times New Roman" w:eastAsia="Times New Roman" w:hAnsi="Times New Roman" w:cs="Times New Roman"/>
        </w:rPr>
        <w:t>56, ал.</w:t>
      </w:r>
      <w:proofErr w:type="gramEnd"/>
      <w:r w:rsidRPr="00303BBE">
        <w:rPr>
          <w:rFonts w:ascii="Times New Roman" w:eastAsia="Times New Roman" w:hAnsi="Times New Roman" w:cs="Times New Roman"/>
        </w:rPr>
        <w:t xml:space="preserve"> 13 от </w:t>
      </w:r>
      <w:proofErr w:type="spellStart"/>
      <w:r w:rsidRPr="00303BBE">
        <w:rPr>
          <w:rFonts w:ascii="Times New Roman" w:eastAsia="Times New Roman" w:hAnsi="Times New Roman" w:cs="Times New Roman"/>
          <w:b/>
        </w:rPr>
        <w:t>Правилника</w:t>
      </w:r>
      <w:proofErr w:type="spellEnd"/>
      <w:r w:rsidRPr="00303BBE">
        <w:rPr>
          <w:rFonts w:ascii="Times New Roman" w:eastAsia="Times New Roman" w:hAnsi="Times New Roman" w:cs="Times New Roman"/>
          <w:b/>
        </w:rPr>
        <w:t xml:space="preserve"> за </w:t>
      </w:r>
      <w:proofErr w:type="spellStart"/>
      <w:r w:rsidRPr="00303BBE">
        <w:rPr>
          <w:rFonts w:ascii="Times New Roman" w:eastAsia="Times New Roman" w:hAnsi="Times New Roman" w:cs="Times New Roman"/>
          <w:b/>
        </w:rPr>
        <w:t>прилагане</w:t>
      </w:r>
      <w:proofErr w:type="spellEnd"/>
      <w:r w:rsidRPr="00303BBE">
        <w:rPr>
          <w:rFonts w:ascii="Times New Roman" w:eastAsia="Times New Roman" w:hAnsi="Times New Roman" w:cs="Times New Roman"/>
          <w:b/>
        </w:rPr>
        <w:t xml:space="preserve"> на </w:t>
      </w:r>
      <w:proofErr w:type="spellStart"/>
      <w:r w:rsidRPr="00303BBE">
        <w:rPr>
          <w:rFonts w:ascii="Times New Roman" w:eastAsia="Times New Roman" w:hAnsi="Times New Roman" w:cs="Times New Roman"/>
          <w:b/>
        </w:rPr>
        <w:t>Закона</w:t>
      </w:r>
      <w:proofErr w:type="spellEnd"/>
      <w:r w:rsidRPr="00303BBE">
        <w:rPr>
          <w:rFonts w:ascii="Times New Roman" w:eastAsia="Times New Roman" w:hAnsi="Times New Roman" w:cs="Times New Roman"/>
          <w:b/>
        </w:rPr>
        <w:t xml:space="preserve"> за </w:t>
      </w:r>
      <w:proofErr w:type="spellStart"/>
      <w:r w:rsidRPr="00303BBE">
        <w:rPr>
          <w:rFonts w:ascii="Times New Roman" w:eastAsia="Times New Roman" w:hAnsi="Times New Roman" w:cs="Times New Roman"/>
          <w:b/>
        </w:rPr>
        <w:t>публичните</w:t>
      </w:r>
      <w:proofErr w:type="spellEnd"/>
      <w:r w:rsidRPr="00303BBE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303BBE">
        <w:rPr>
          <w:rFonts w:ascii="Times New Roman" w:eastAsia="Times New Roman" w:hAnsi="Times New Roman" w:cs="Times New Roman"/>
          <w:b/>
        </w:rPr>
        <w:t>предприятия</w:t>
      </w:r>
      <w:proofErr w:type="spellEnd"/>
      <w:r w:rsidRPr="00303BBE">
        <w:rPr>
          <w:rFonts w:ascii="Times New Roman" w:eastAsia="Times New Roman" w:hAnsi="Times New Roman" w:cs="Times New Roman"/>
        </w:rPr>
        <w:t xml:space="preserve"> (ППЗПП) и т. 8 от </w:t>
      </w:r>
      <w:proofErr w:type="spellStart"/>
      <w:r w:rsidRPr="00303BBE">
        <w:rPr>
          <w:rFonts w:ascii="Times New Roman" w:eastAsia="Times New Roman" w:hAnsi="Times New Roman" w:cs="Times New Roman"/>
        </w:rPr>
        <w:t>Забележките</w:t>
      </w:r>
      <w:proofErr w:type="spellEnd"/>
      <w:r w:rsidRPr="00303BB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303BBE">
        <w:rPr>
          <w:rFonts w:ascii="Times New Roman" w:eastAsia="Times New Roman" w:hAnsi="Times New Roman" w:cs="Times New Roman"/>
        </w:rPr>
        <w:t>към</w:t>
      </w:r>
      <w:proofErr w:type="spellEnd"/>
      <w:r w:rsidRPr="00303BBE">
        <w:rPr>
          <w:rFonts w:ascii="Times New Roman" w:eastAsia="Times New Roman" w:hAnsi="Times New Roman" w:cs="Times New Roman"/>
        </w:rPr>
        <w:t xml:space="preserve"> Приложение 2 „</w:t>
      </w:r>
      <w:proofErr w:type="spellStart"/>
      <w:r w:rsidRPr="00303BBE">
        <w:rPr>
          <w:rFonts w:ascii="Times New Roman" w:eastAsia="Times New Roman" w:hAnsi="Times New Roman" w:cs="Times New Roman"/>
        </w:rPr>
        <w:t>Показатели</w:t>
      </w:r>
      <w:proofErr w:type="spellEnd"/>
      <w:r w:rsidRPr="00303BBE">
        <w:rPr>
          <w:rFonts w:ascii="Times New Roman" w:eastAsia="Times New Roman" w:hAnsi="Times New Roman" w:cs="Times New Roman"/>
        </w:rPr>
        <w:t xml:space="preserve"> и </w:t>
      </w:r>
      <w:proofErr w:type="spellStart"/>
      <w:r w:rsidRPr="00303BBE">
        <w:rPr>
          <w:rFonts w:ascii="Times New Roman" w:eastAsia="Times New Roman" w:hAnsi="Times New Roman" w:cs="Times New Roman"/>
        </w:rPr>
        <w:t>критерии</w:t>
      </w:r>
      <w:proofErr w:type="spellEnd"/>
      <w:r w:rsidRPr="00303BBE">
        <w:rPr>
          <w:rFonts w:ascii="Times New Roman" w:eastAsia="Times New Roman" w:hAnsi="Times New Roman" w:cs="Times New Roman"/>
        </w:rPr>
        <w:t xml:space="preserve"> за </w:t>
      </w:r>
      <w:proofErr w:type="spellStart"/>
      <w:r w:rsidRPr="00303BBE">
        <w:rPr>
          <w:rFonts w:ascii="Times New Roman" w:eastAsia="Times New Roman" w:hAnsi="Times New Roman" w:cs="Times New Roman"/>
        </w:rPr>
        <w:t>определяне</w:t>
      </w:r>
      <w:proofErr w:type="spellEnd"/>
      <w:r w:rsidRPr="00303BBE">
        <w:rPr>
          <w:rFonts w:ascii="Times New Roman" w:eastAsia="Times New Roman" w:hAnsi="Times New Roman" w:cs="Times New Roman"/>
        </w:rPr>
        <w:t xml:space="preserve"> на </w:t>
      </w:r>
      <w:proofErr w:type="spellStart"/>
      <w:r w:rsidRPr="00303BBE">
        <w:rPr>
          <w:rFonts w:ascii="Times New Roman" w:eastAsia="Times New Roman" w:hAnsi="Times New Roman" w:cs="Times New Roman"/>
        </w:rPr>
        <w:t>балната</w:t>
      </w:r>
      <w:proofErr w:type="spellEnd"/>
      <w:r w:rsidRPr="00303BBE">
        <w:rPr>
          <w:rFonts w:ascii="Times New Roman" w:eastAsia="Times New Roman" w:hAnsi="Times New Roman" w:cs="Times New Roman"/>
        </w:rPr>
        <w:t xml:space="preserve"> оценка в </w:t>
      </w:r>
      <w:proofErr w:type="spellStart"/>
      <w:r w:rsidRPr="00303BBE">
        <w:rPr>
          <w:rFonts w:ascii="Times New Roman" w:eastAsia="Times New Roman" w:hAnsi="Times New Roman" w:cs="Times New Roman"/>
        </w:rPr>
        <w:t>публичните</w:t>
      </w:r>
      <w:proofErr w:type="spellEnd"/>
      <w:r w:rsidRPr="00303BB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303BBE">
        <w:rPr>
          <w:rFonts w:ascii="Times New Roman" w:eastAsia="Times New Roman" w:hAnsi="Times New Roman" w:cs="Times New Roman"/>
        </w:rPr>
        <w:t>предприятия</w:t>
      </w:r>
      <w:proofErr w:type="spellEnd"/>
      <w:r w:rsidRPr="00303BBE">
        <w:rPr>
          <w:rFonts w:ascii="Times New Roman" w:eastAsia="Times New Roman" w:hAnsi="Times New Roman" w:cs="Times New Roman"/>
        </w:rPr>
        <w:t xml:space="preserve">“ </w:t>
      </w:r>
      <w:proofErr w:type="spellStart"/>
      <w:r w:rsidRPr="00303BBE">
        <w:rPr>
          <w:rFonts w:ascii="Times New Roman" w:eastAsia="Times New Roman" w:hAnsi="Times New Roman" w:cs="Times New Roman"/>
        </w:rPr>
        <w:t>към</w:t>
      </w:r>
      <w:proofErr w:type="spellEnd"/>
      <w:r w:rsidRPr="00303BBE">
        <w:rPr>
          <w:rFonts w:ascii="Times New Roman" w:eastAsia="Times New Roman" w:hAnsi="Times New Roman" w:cs="Times New Roman"/>
        </w:rPr>
        <w:t xml:space="preserve"> чл. </w:t>
      </w:r>
      <w:proofErr w:type="gramStart"/>
      <w:r w:rsidRPr="00303BBE">
        <w:rPr>
          <w:rFonts w:ascii="Times New Roman" w:eastAsia="Times New Roman" w:hAnsi="Times New Roman" w:cs="Times New Roman"/>
        </w:rPr>
        <w:t>56, ал.</w:t>
      </w:r>
      <w:proofErr w:type="gramEnd"/>
      <w:r w:rsidRPr="00303BBE">
        <w:rPr>
          <w:rFonts w:ascii="Times New Roman" w:eastAsia="Times New Roman" w:hAnsi="Times New Roman" w:cs="Times New Roman"/>
        </w:rPr>
        <w:t xml:space="preserve"> 2 от ППЗПП – </w:t>
      </w:r>
      <w:proofErr w:type="spellStart"/>
      <w:r w:rsidRPr="00303BBE">
        <w:rPr>
          <w:rFonts w:ascii="Times New Roman" w:eastAsia="Times New Roman" w:hAnsi="Times New Roman" w:cs="Times New Roman"/>
          <w:i/>
        </w:rPr>
        <w:t>Проект</w:t>
      </w:r>
      <w:proofErr w:type="spellEnd"/>
      <w:r w:rsidRPr="00303BBE">
        <w:rPr>
          <w:rFonts w:ascii="Times New Roman" w:eastAsia="Times New Roman" w:hAnsi="Times New Roman" w:cs="Times New Roman"/>
          <w:i/>
        </w:rPr>
        <w:t xml:space="preserve"> на </w:t>
      </w:r>
      <w:proofErr w:type="spellStart"/>
      <w:r w:rsidRPr="00303BBE">
        <w:rPr>
          <w:rFonts w:ascii="Times New Roman" w:eastAsia="Times New Roman" w:hAnsi="Times New Roman" w:cs="Times New Roman"/>
          <w:i/>
        </w:rPr>
        <w:t>решение</w:t>
      </w:r>
      <w:proofErr w:type="spellEnd"/>
      <w:r w:rsidRPr="00303BBE">
        <w:rPr>
          <w:rFonts w:ascii="Times New Roman" w:eastAsia="Times New Roman" w:hAnsi="Times New Roman" w:cs="Times New Roman"/>
          <w:i/>
        </w:rPr>
        <w:t>:</w:t>
      </w:r>
      <w:r w:rsidRPr="00303BB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303BBE">
        <w:rPr>
          <w:rFonts w:ascii="Times New Roman" w:eastAsia="Times New Roman" w:hAnsi="Times New Roman" w:cs="Times New Roman"/>
        </w:rPr>
        <w:t>Общото</w:t>
      </w:r>
      <w:proofErr w:type="spellEnd"/>
      <w:r w:rsidRPr="00303BB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303BBE">
        <w:rPr>
          <w:rFonts w:ascii="Times New Roman" w:eastAsia="Times New Roman" w:hAnsi="Times New Roman" w:cs="Times New Roman"/>
        </w:rPr>
        <w:t>събрание</w:t>
      </w:r>
      <w:proofErr w:type="spellEnd"/>
      <w:r w:rsidRPr="00303BBE">
        <w:rPr>
          <w:rFonts w:ascii="Times New Roman" w:eastAsia="Times New Roman" w:hAnsi="Times New Roman" w:cs="Times New Roman"/>
        </w:rPr>
        <w:t xml:space="preserve"> на </w:t>
      </w:r>
      <w:proofErr w:type="spellStart"/>
      <w:r w:rsidRPr="00303BBE">
        <w:rPr>
          <w:rFonts w:ascii="Times New Roman" w:eastAsia="Times New Roman" w:hAnsi="Times New Roman" w:cs="Times New Roman"/>
        </w:rPr>
        <w:t>акционерите</w:t>
      </w:r>
      <w:proofErr w:type="spellEnd"/>
      <w:r w:rsidRPr="00303BB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303BBE">
        <w:rPr>
          <w:rFonts w:ascii="Times New Roman" w:eastAsia="Times New Roman" w:hAnsi="Times New Roman" w:cs="Times New Roman"/>
        </w:rPr>
        <w:t>взема</w:t>
      </w:r>
      <w:proofErr w:type="spellEnd"/>
      <w:r w:rsidRPr="00303BB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303BBE">
        <w:rPr>
          <w:rFonts w:ascii="Times New Roman" w:eastAsia="Times New Roman" w:hAnsi="Times New Roman" w:cs="Times New Roman"/>
        </w:rPr>
        <w:t>решение</w:t>
      </w:r>
      <w:proofErr w:type="spellEnd"/>
      <w:r w:rsidRPr="00303BBE">
        <w:rPr>
          <w:rFonts w:ascii="Times New Roman" w:eastAsia="Times New Roman" w:hAnsi="Times New Roman" w:cs="Times New Roman"/>
        </w:rPr>
        <w:t xml:space="preserve"> по чл. </w:t>
      </w:r>
      <w:proofErr w:type="gramStart"/>
      <w:r w:rsidRPr="00303BBE">
        <w:rPr>
          <w:rFonts w:ascii="Times New Roman" w:eastAsia="Times New Roman" w:hAnsi="Times New Roman" w:cs="Times New Roman"/>
        </w:rPr>
        <w:t>56, ал.</w:t>
      </w:r>
      <w:proofErr w:type="gramEnd"/>
      <w:r w:rsidRPr="00303BBE">
        <w:rPr>
          <w:rFonts w:ascii="Times New Roman" w:eastAsia="Times New Roman" w:hAnsi="Times New Roman" w:cs="Times New Roman"/>
        </w:rPr>
        <w:t xml:space="preserve"> 13 от ППЗПП и т. 8 от </w:t>
      </w:r>
      <w:proofErr w:type="spellStart"/>
      <w:r w:rsidRPr="00303BBE">
        <w:rPr>
          <w:rFonts w:ascii="Times New Roman" w:eastAsia="Times New Roman" w:hAnsi="Times New Roman" w:cs="Times New Roman"/>
        </w:rPr>
        <w:t>Забележките</w:t>
      </w:r>
      <w:proofErr w:type="spellEnd"/>
      <w:r w:rsidRPr="00303BB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303BBE">
        <w:rPr>
          <w:rFonts w:ascii="Times New Roman" w:eastAsia="Times New Roman" w:hAnsi="Times New Roman" w:cs="Times New Roman"/>
        </w:rPr>
        <w:t>към</w:t>
      </w:r>
      <w:proofErr w:type="spellEnd"/>
      <w:r w:rsidRPr="00303BBE">
        <w:rPr>
          <w:rFonts w:ascii="Times New Roman" w:eastAsia="Times New Roman" w:hAnsi="Times New Roman" w:cs="Times New Roman"/>
        </w:rPr>
        <w:t xml:space="preserve"> Приложение 2 „</w:t>
      </w:r>
      <w:proofErr w:type="spellStart"/>
      <w:r w:rsidRPr="00303BBE">
        <w:rPr>
          <w:rFonts w:ascii="Times New Roman" w:eastAsia="Times New Roman" w:hAnsi="Times New Roman" w:cs="Times New Roman"/>
        </w:rPr>
        <w:t>Показатели</w:t>
      </w:r>
      <w:proofErr w:type="spellEnd"/>
      <w:r w:rsidRPr="00303BBE">
        <w:rPr>
          <w:rFonts w:ascii="Times New Roman" w:eastAsia="Times New Roman" w:hAnsi="Times New Roman" w:cs="Times New Roman"/>
        </w:rPr>
        <w:t xml:space="preserve"> и </w:t>
      </w:r>
      <w:proofErr w:type="spellStart"/>
      <w:r w:rsidRPr="00303BBE">
        <w:rPr>
          <w:rFonts w:ascii="Times New Roman" w:eastAsia="Times New Roman" w:hAnsi="Times New Roman" w:cs="Times New Roman"/>
        </w:rPr>
        <w:t>критерии</w:t>
      </w:r>
      <w:proofErr w:type="spellEnd"/>
      <w:r w:rsidRPr="00303BBE">
        <w:rPr>
          <w:rFonts w:ascii="Times New Roman" w:eastAsia="Times New Roman" w:hAnsi="Times New Roman" w:cs="Times New Roman"/>
        </w:rPr>
        <w:t xml:space="preserve"> за </w:t>
      </w:r>
      <w:proofErr w:type="spellStart"/>
      <w:r w:rsidRPr="00303BBE">
        <w:rPr>
          <w:rFonts w:ascii="Times New Roman" w:eastAsia="Times New Roman" w:hAnsi="Times New Roman" w:cs="Times New Roman"/>
        </w:rPr>
        <w:t>определяне</w:t>
      </w:r>
      <w:proofErr w:type="spellEnd"/>
      <w:r w:rsidRPr="00303BBE">
        <w:rPr>
          <w:rFonts w:ascii="Times New Roman" w:eastAsia="Times New Roman" w:hAnsi="Times New Roman" w:cs="Times New Roman"/>
        </w:rPr>
        <w:t xml:space="preserve"> на </w:t>
      </w:r>
      <w:proofErr w:type="spellStart"/>
      <w:r w:rsidRPr="00303BBE">
        <w:rPr>
          <w:rFonts w:ascii="Times New Roman" w:eastAsia="Times New Roman" w:hAnsi="Times New Roman" w:cs="Times New Roman"/>
        </w:rPr>
        <w:t>балната</w:t>
      </w:r>
      <w:proofErr w:type="spellEnd"/>
      <w:r w:rsidRPr="00303BBE">
        <w:rPr>
          <w:rFonts w:ascii="Times New Roman" w:eastAsia="Times New Roman" w:hAnsi="Times New Roman" w:cs="Times New Roman"/>
        </w:rPr>
        <w:t xml:space="preserve"> оценка в </w:t>
      </w:r>
      <w:proofErr w:type="spellStart"/>
      <w:r w:rsidRPr="00303BBE">
        <w:rPr>
          <w:rFonts w:ascii="Times New Roman" w:eastAsia="Times New Roman" w:hAnsi="Times New Roman" w:cs="Times New Roman"/>
        </w:rPr>
        <w:t>публичните</w:t>
      </w:r>
      <w:proofErr w:type="spellEnd"/>
      <w:r w:rsidRPr="00303BB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303BBE">
        <w:rPr>
          <w:rFonts w:ascii="Times New Roman" w:eastAsia="Times New Roman" w:hAnsi="Times New Roman" w:cs="Times New Roman"/>
        </w:rPr>
        <w:t>предприятия</w:t>
      </w:r>
      <w:proofErr w:type="spellEnd"/>
      <w:r w:rsidRPr="00303BBE">
        <w:rPr>
          <w:rFonts w:ascii="Times New Roman" w:eastAsia="Times New Roman" w:hAnsi="Times New Roman" w:cs="Times New Roman"/>
        </w:rPr>
        <w:t xml:space="preserve">“ </w:t>
      </w:r>
      <w:proofErr w:type="spellStart"/>
      <w:r w:rsidRPr="00303BBE">
        <w:rPr>
          <w:rFonts w:ascii="Times New Roman" w:eastAsia="Times New Roman" w:hAnsi="Times New Roman" w:cs="Times New Roman"/>
        </w:rPr>
        <w:t>към</w:t>
      </w:r>
      <w:proofErr w:type="spellEnd"/>
      <w:r w:rsidRPr="00303BBE">
        <w:rPr>
          <w:rFonts w:ascii="Times New Roman" w:eastAsia="Times New Roman" w:hAnsi="Times New Roman" w:cs="Times New Roman"/>
        </w:rPr>
        <w:t xml:space="preserve"> чл. </w:t>
      </w:r>
      <w:proofErr w:type="gramStart"/>
      <w:r w:rsidRPr="00303BBE">
        <w:rPr>
          <w:rFonts w:ascii="Times New Roman" w:eastAsia="Times New Roman" w:hAnsi="Times New Roman" w:cs="Times New Roman"/>
        </w:rPr>
        <w:t>56, ал.</w:t>
      </w:r>
      <w:proofErr w:type="gramEnd"/>
      <w:r w:rsidRPr="00303BBE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303BBE">
        <w:rPr>
          <w:rFonts w:ascii="Times New Roman" w:eastAsia="Times New Roman" w:hAnsi="Times New Roman" w:cs="Times New Roman"/>
        </w:rPr>
        <w:t xml:space="preserve">2 от ППЗПП като </w:t>
      </w:r>
      <w:proofErr w:type="spellStart"/>
      <w:r w:rsidRPr="00303BBE">
        <w:rPr>
          <w:rFonts w:ascii="Times New Roman" w:eastAsia="Times New Roman" w:hAnsi="Times New Roman" w:cs="Times New Roman"/>
        </w:rPr>
        <w:t>намалява</w:t>
      </w:r>
      <w:proofErr w:type="spellEnd"/>
      <w:r w:rsidRPr="00303BB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303BBE">
        <w:rPr>
          <w:rFonts w:ascii="Times New Roman" w:eastAsia="Times New Roman" w:hAnsi="Times New Roman" w:cs="Times New Roman"/>
        </w:rPr>
        <w:t>стойността</w:t>
      </w:r>
      <w:proofErr w:type="spellEnd"/>
      <w:r w:rsidRPr="00303BBE">
        <w:rPr>
          <w:rFonts w:ascii="Times New Roman" w:eastAsia="Times New Roman" w:hAnsi="Times New Roman" w:cs="Times New Roman"/>
        </w:rPr>
        <w:t xml:space="preserve"> на </w:t>
      </w:r>
      <w:proofErr w:type="spellStart"/>
      <w:r w:rsidRPr="00303BBE">
        <w:rPr>
          <w:rFonts w:ascii="Times New Roman" w:eastAsia="Times New Roman" w:hAnsi="Times New Roman" w:cs="Times New Roman"/>
        </w:rPr>
        <w:t>една</w:t>
      </w:r>
      <w:proofErr w:type="spellEnd"/>
      <w:r w:rsidRPr="00303BB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303BBE">
        <w:rPr>
          <w:rFonts w:ascii="Times New Roman" w:eastAsia="Times New Roman" w:hAnsi="Times New Roman" w:cs="Times New Roman"/>
        </w:rPr>
        <w:t>бална</w:t>
      </w:r>
      <w:proofErr w:type="spellEnd"/>
      <w:r w:rsidRPr="00303BB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303BBE">
        <w:rPr>
          <w:rFonts w:ascii="Times New Roman" w:eastAsia="Times New Roman" w:hAnsi="Times New Roman" w:cs="Times New Roman"/>
        </w:rPr>
        <w:t>единица</w:t>
      </w:r>
      <w:proofErr w:type="spellEnd"/>
      <w:r w:rsidRPr="00303BBE">
        <w:rPr>
          <w:rFonts w:ascii="Times New Roman" w:eastAsia="Times New Roman" w:hAnsi="Times New Roman" w:cs="Times New Roman"/>
        </w:rPr>
        <w:t>, определена в чл.</w:t>
      </w:r>
      <w:proofErr w:type="gramEnd"/>
      <w:r w:rsidRPr="00303BBE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303BBE">
        <w:rPr>
          <w:rFonts w:ascii="Times New Roman" w:eastAsia="Times New Roman" w:hAnsi="Times New Roman" w:cs="Times New Roman"/>
        </w:rPr>
        <w:t>56, ал.</w:t>
      </w:r>
      <w:proofErr w:type="gramEnd"/>
      <w:r w:rsidRPr="00303BBE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303BBE">
        <w:rPr>
          <w:rFonts w:ascii="Times New Roman" w:eastAsia="Times New Roman" w:hAnsi="Times New Roman" w:cs="Times New Roman"/>
        </w:rPr>
        <w:t>3 и ал.</w:t>
      </w:r>
      <w:proofErr w:type="gramEnd"/>
      <w:r w:rsidRPr="00303BBE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303BBE">
        <w:rPr>
          <w:rFonts w:ascii="Times New Roman" w:eastAsia="Times New Roman" w:hAnsi="Times New Roman" w:cs="Times New Roman"/>
        </w:rPr>
        <w:t xml:space="preserve">4 от ППЗПП, </w:t>
      </w:r>
      <w:proofErr w:type="spellStart"/>
      <w:r w:rsidRPr="00303BBE">
        <w:rPr>
          <w:rFonts w:ascii="Times New Roman" w:eastAsia="Times New Roman" w:hAnsi="Times New Roman" w:cs="Times New Roman"/>
        </w:rPr>
        <w:t>включително</w:t>
      </w:r>
      <w:proofErr w:type="spellEnd"/>
      <w:r w:rsidRPr="00303BBE">
        <w:rPr>
          <w:rFonts w:ascii="Times New Roman" w:eastAsia="Times New Roman" w:hAnsi="Times New Roman" w:cs="Times New Roman"/>
        </w:rPr>
        <w:t xml:space="preserve"> в </w:t>
      </w:r>
      <w:proofErr w:type="spellStart"/>
      <w:r w:rsidRPr="00303BBE">
        <w:rPr>
          <w:rFonts w:ascii="Times New Roman" w:eastAsia="Times New Roman" w:hAnsi="Times New Roman" w:cs="Times New Roman"/>
        </w:rPr>
        <w:t>случаите</w:t>
      </w:r>
      <w:proofErr w:type="spellEnd"/>
      <w:r w:rsidRPr="00303BBE">
        <w:rPr>
          <w:rFonts w:ascii="Times New Roman" w:eastAsia="Times New Roman" w:hAnsi="Times New Roman" w:cs="Times New Roman"/>
        </w:rPr>
        <w:t xml:space="preserve"> по ал.</w:t>
      </w:r>
      <w:proofErr w:type="gramEnd"/>
      <w:r w:rsidRPr="00303BBE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303BBE">
        <w:rPr>
          <w:rFonts w:ascii="Times New Roman" w:eastAsia="Times New Roman" w:hAnsi="Times New Roman" w:cs="Times New Roman"/>
        </w:rPr>
        <w:t xml:space="preserve">6 и заменя </w:t>
      </w:r>
      <w:proofErr w:type="spellStart"/>
      <w:r w:rsidRPr="00303BBE">
        <w:rPr>
          <w:rFonts w:ascii="Times New Roman" w:eastAsia="Times New Roman" w:hAnsi="Times New Roman" w:cs="Times New Roman"/>
        </w:rPr>
        <w:t>показатели</w:t>
      </w:r>
      <w:proofErr w:type="spellEnd"/>
      <w:r w:rsidRPr="00303BBE">
        <w:rPr>
          <w:rFonts w:ascii="Times New Roman" w:eastAsia="Times New Roman" w:hAnsi="Times New Roman" w:cs="Times New Roman"/>
        </w:rPr>
        <w:t xml:space="preserve"> № 4 и № 5 от Приложение № 2 </w:t>
      </w:r>
      <w:proofErr w:type="spellStart"/>
      <w:r w:rsidRPr="00303BBE">
        <w:rPr>
          <w:rFonts w:ascii="Times New Roman" w:eastAsia="Times New Roman" w:hAnsi="Times New Roman" w:cs="Times New Roman"/>
        </w:rPr>
        <w:t>към</w:t>
      </w:r>
      <w:proofErr w:type="spellEnd"/>
      <w:r w:rsidRPr="00303BBE">
        <w:rPr>
          <w:rFonts w:ascii="Times New Roman" w:eastAsia="Times New Roman" w:hAnsi="Times New Roman" w:cs="Times New Roman"/>
        </w:rPr>
        <w:t xml:space="preserve"> чл.</w:t>
      </w:r>
      <w:proofErr w:type="gramEnd"/>
      <w:r w:rsidRPr="00303BBE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303BBE">
        <w:rPr>
          <w:rFonts w:ascii="Times New Roman" w:eastAsia="Times New Roman" w:hAnsi="Times New Roman" w:cs="Times New Roman"/>
        </w:rPr>
        <w:t>56, ал.</w:t>
      </w:r>
      <w:proofErr w:type="gramEnd"/>
      <w:r w:rsidRPr="00303BBE">
        <w:rPr>
          <w:rFonts w:ascii="Times New Roman" w:eastAsia="Times New Roman" w:hAnsi="Times New Roman" w:cs="Times New Roman"/>
        </w:rPr>
        <w:t xml:space="preserve"> 2 от ППЗПП, </w:t>
      </w:r>
      <w:proofErr w:type="spellStart"/>
      <w:r w:rsidRPr="00303BBE">
        <w:rPr>
          <w:rFonts w:ascii="Times New Roman" w:eastAsia="Times New Roman" w:hAnsi="Times New Roman" w:cs="Times New Roman"/>
        </w:rPr>
        <w:t>съгласно</w:t>
      </w:r>
      <w:proofErr w:type="spellEnd"/>
      <w:r w:rsidRPr="00303BBE">
        <w:rPr>
          <w:rFonts w:ascii="Times New Roman" w:eastAsia="Times New Roman" w:hAnsi="Times New Roman" w:cs="Times New Roman"/>
        </w:rPr>
        <w:t xml:space="preserve"> Приложение № 1 </w:t>
      </w:r>
      <w:proofErr w:type="spellStart"/>
      <w:r w:rsidRPr="00303BBE">
        <w:rPr>
          <w:rFonts w:ascii="Times New Roman" w:eastAsia="Times New Roman" w:hAnsi="Times New Roman" w:cs="Times New Roman"/>
        </w:rPr>
        <w:t>към</w:t>
      </w:r>
      <w:proofErr w:type="spellEnd"/>
      <w:r w:rsidRPr="00303BB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303BBE">
        <w:rPr>
          <w:rFonts w:ascii="Times New Roman" w:eastAsia="Times New Roman" w:hAnsi="Times New Roman" w:cs="Times New Roman"/>
        </w:rPr>
        <w:t>писмо</w:t>
      </w:r>
      <w:proofErr w:type="spellEnd"/>
      <w:r w:rsidRPr="00303BB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303BBE">
        <w:rPr>
          <w:rFonts w:ascii="Times New Roman" w:eastAsia="Times New Roman" w:hAnsi="Times New Roman" w:cs="Times New Roman"/>
        </w:rPr>
        <w:t>изх</w:t>
      </w:r>
      <w:proofErr w:type="spellEnd"/>
      <w:r w:rsidRPr="00303BBE">
        <w:rPr>
          <w:rFonts w:ascii="Times New Roman" w:eastAsia="Times New Roman" w:hAnsi="Times New Roman" w:cs="Times New Roman"/>
        </w:rPr>
        <w:t xml:space="preserve">.№ 20-01-42/ 12.08.2026 </w:t>
      </w:r>
      <w:proofErr w:type="spellStart"/>
      <w:r w:rsidRPr="00303BBE">
        <w:rPr>
          <w:rFonts w:ascii="Times New Roman" w:eastAsia="Times New Roman" w:hAnsi="Times New Roman" w:cs="Times New Roman"/>
        </w:rPr>
        <w:t>год</w:t>
      </w:r>
      <w:proofErr w:type="spellEnd"/>
      <w:r w:rsidRPr="00303BBE">
        <w:rPr>
          <w:rFonts w:ascii="Times New Roman" w:eastAsia="Times New Roman" w:hAnsi="Times New Roman" w:cs="Times New Roman"/>
        </w:rPr>
        <w:t xml:space="preserve">., </w:t>
      </w:r>
      <w:proofErr w:type="spellStart"/>
      <w:r w:rsidRPr="00303BBE">
        <w:rPr>
          <w:rFonts w:ascii="Times New Roman" w:eastAsia="Times New Roman" w:hAnsi="Times New Roman" w:cs="Times New Roman"/>
        </w:rPr>
        <w:t>ведно</w:t>
      </w:r>
      <w:proofErr w:type="spellEnd"/>
      <w:r w:rsidRPr="00303BBE">
        <w:rPr>
          <w:rFonts w:ascii="Times New Roman" w:eastAsia="Times New Roman" w:hAnsi="Times New Roman" w:cs="Times New Roman"/>
        </w:rPr>
        <w:t xml:space="preserve"> с </w:t>
      </w:r>
      <w:proofErr w:type="spellStart"/>
      <w:r w:rsidRPr="00303BBE">
        <w:rPr>
          <w:rFonts w:ascii="Times New Roman" w:eastAsia="Times New Roman" w:hAnsi="Times New Roman" w:cs="Times New Roman"/>
        </w:rPr>
        <w:t>приложеното</w:t>
      </w:r>
      <w:proofErr w:type="spellEnd"/>
      <w:r w:rsidRPr="00303BB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303BBE">
        <w:rPr>
          <w:rFonts w:ascii="Times New Roman" w:eastAsia="Times New Roman" w:hAnsi="Times New Roman" w:cs="Times New Roman"/>
        </w:rPr>
        <w:t>към</w:t>
      </w:r>
      <w:proofErr w:type="spellEnd"/>
      <w:r w:rsidRPr="00303BB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303BBE">
        <w:rPr>
          <w:rFonts w:ascii="Times New Roman" w:eastAsia="Times New Roman" w:hAnsi="Times New Roman" w:cs="Times New Roman"/>
        </w:rPr>
        <w:t>него</w:t>
      </w:r>
      <w:proofErr w:type="spellEnd"/>
      <w:r w:rsidRPr="00303BBE">
        <w:rPr>
          <w:rFonts w:ascii="Times New Roman" w:eastAsia="Times New Roman" w:hAnsi="Times New Roman" w:cs="Times New Roman"/>
        </w:rPr>
        <w:t xml:space="preserve"> </w:t>
      </w:r>
      <w:r w:rsidRPr="00303BBE">
        <w:rPr>
          <w:rFonts w:ascii="Times New Roman" w:eastAsia="Times New Roman" w:hAnsi="Times New Roman" w:cs="Times New Roman"/>
          <w:i/>
        </w:rPr>
        <w:t xml:space="preserve">Приложение № 1 с </w:t>
      </w:r>
      <w:proofErr w:type="spellStart"/>
      <w:r w:rsidRPr="00303BBE">
        <w:rPr>
          <w:rFonts w:ascii="Times New Roman" w:eastAsia="Times New Roman" w:hAnsi="Times New Roman" w:cs="Times New Roman"/>
          <w:i/>
        </w:rPr>
        <w:t>проект</w:t>
      </w:r>
      <w:proofErr w:type="spellEnd"/>
      <w:r w:rsidRPr="00303BBE">
        <w:rPr>
          <w:rFonts w:ascii="Times New Roman" w:eastAsia="Times New Roman" w:hAnsi="Times New Roman" w:cs="Times New Roman"/>
          <w:i/>
        </w:rPr>
        <w:t xml:space="preserve"> на </w:t>
      </w:r>
      <w:proofErr w:type="spellStart"/>
      <w:r w:rsidRPr="00303BBE">
        <w:rPr>
          <w:rFonts w:ascii="Times New Roman" w:eastAsia="Times New Roman" w:hAnsi="Times New Roman" w:cs="Times New Roman"/>
          <w:i/>
        </w:rPr>
        <w:t>решение</w:t>
      </w:r>
      <w:proofErr w:type="spellEnd"/>
      <w:r w:rsidRPr="00303BBE">
        <w:rPr>
          <w:rFonts w:ascii="Times New Roman" w:eastAsia="Times New Roman" w:hAnsi="Times New Roman" w:cs="Times New Roman"/>
          <w:i/>
        </w:rPr>
        <w:t xml:space="preserve"> по </w:t>
      </w:r>
      <w:proofErr w:type="spellStart"/>
      <w:r w:rsidRPr="00303BBE">
        <w:rPr>
          <w:rFonts w:ascii="Times New Roman" w:eastAsia="Times New Roman" w:hAnsi="Times New Roman" w:cs="Times New Roman"/>
          <w:i/>
        </w:rPr>
        <w:t>точката</w:t>
      </w:r>
      <w:proofErr w:type="spellEnd"/>
      <w:r w:rsidRPr="00303BBE">
        <w:rPr>
          <w:rFonts w:ascii="Times New Roman" w:eastAsia="Times New Roman" w:hAnsi="Times New Roman" w:cs="Times New Roman"/>
          <w:i/>
        </w:rPr>
        <w:t xml:space="preserve"> от </w:t>
      </w:r>
      <w:proofErr w:type="spellStart"/>
      <w:r w:rsidRPr="00303BBE">
        <w:rPr>
          <w:rFonts w:ascii="Times New Roman" w:eastAsia="Times New Roman" w:hAnsi="Times New Roman" w:cs="Times New Roman"/>
          <w:i/>
        </w:rPr>
        <w:t>дневния</w:t>
      </w:r>
      <w:proofErr w:type="spellEnd"/>
      <w:r w:rsidRPr="00303BBE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303BBE">
        <w:rPr>
          <w:rFonts w:ascii="Times New Roman" w:eastAsia="Times New Roman" w:hAnsi="Times New Roman" w:cs="Times New Roman"/>
          <w:i/>
        </w:rPr>
        <w:t>ред</w:t>
      </w:r>
      <w:proofErr w:type="spellEnd"/>
      <w:r w:rsidRPr="00303BBE">
        <w:rPr>
          <w:rFonts w:ascii="Times New Roman" w:eastAsia="Times New Roman" w:hAnsi="Times New Roman" w:cs="Times New Roman"/>
          <w:i/>
        </w:rPr>
        <w:t xml:space="preserve"> </w:t>
      </w:r>
      <w:r w:rsidRPr="00303BBE">
        <w:rPr>
          <w:rFonts w:ascii="Times New Roman" w:eastAsia="Times New Roman" w:hAnsi="Times New Roman" w:cs="Times New Roman"/>
        </w:rPr>
        <w:t xml:space="preserve">на </w:t>
      </w:r>
      <w:proofErr w:type="spellStart"/>
      <w:r w:rsidRPr="00303BBE">
        <w:rPr>
          <w:rFonts w:ascii="Times New Roman" w:eastAsia="Times New Roman" w:hAnsi="Times New Roman" w:cs="Times New Roman"/>
        </w:rPr>
        <w:t>Министъра</w:t>
      </w:r>
      <w:proofErr w:type="spellEnd"/>
      <w:r w:rsidRPr="00303BBE">
        <w:rPr>
          <w:rFonts w:ascii="Times New Roman" w:eastAsia="Times New Roman" w:hAnsi="Times New Roman" w:cs="Times New Roman"/>
        </w:rPr>
        <w:t xml:space="preserve"> на </w:t>
      </w:r>
      <w:proofErr w:type="spellStart"/>
      <w:r w:rsidRPr="00303BBE">
        <w:rPr>
          <w:rFonts w:ascii="Times New Roman" w:eastAsia="Times New Roman" w:hAnsi="Times New Roman" w:cs="Times New Roman"/>
        </w:rPr>
        <w:t>здравеопазването</w:t>
      </w:r>
      <w:proofErr w:type="spellEnd"/>
      <w:r w:rsidRPr="00303BBE">
        <w:rPr>
          <w:rFonts w:ascii="Times New Roman" w:eastAsia="Times New Roman" w:hAnsi="Times New Roman" w:cs="Times New Roman"/>
        </w:rPr>
        <w:t xml:space="preserve">, с </w:t>
      </w:r>
      <w:proofErr w:type="spellStart"/>
      <w:r w:rsidRPr="00303BBE">
        <w:rPr>
          <w:rFonts w:ascii="Times New Roman" w:eastAsia="Times New Roman" w:hAnsi="Times New Roman" w:cs="Times New Roman"/>
        </w:rPr>
        <w:t>вх</w:t>
      </w:r>
      <w:proofErr w:type="spellEnd"/>
      <w:r w:rsidRPr="00303BBE">
        <w:rPr>
          <w:rFonts w:ascii="Times New Roman" w:eastAsia="Times New Roman" w:hAnsi="Times New Roman" w:cs="Times New Roman"/>
        </w:rPr>
        <w:t>.№ 4473/12.08.2026 г. в „МБАЛ-</w:t>
      </w:r>
      <w:proofErr w:type="spellStart"/>
      <w:r w:rsidRPr="00303BBE">
        <w:rPr>
          <w:rFonts w:ascii="Times New Roman" w:eastAsia="Times New Roman" w:hAnsi="Times New Roman" w:cs="Times New Roman"/>
        </w:rPr>
        <w:t>Добрич</w:t>
      </w:r>
      <w:proofErr w:type="spellEnd"/>
      <w:r w:rsidRPr="00303BBE">
        <w:rPr>
          <w:rFonts w:ascii="Times New Roman" w:eastAsia="Times New Roman" w:hAnsi="Times New Roman" w:cs="Times New Roman"/>
        </w:rPr>
        <w:t xml:space="preserve">“ АД и </w:t>
      </w:r>
      <w:proofErr w:type="spellStart"/>
      <w:r w:rsidRPr="00303BBE">
        <w:rPr>
          <w:rFonts w:ascii="Times New Roman" w:eastAsia="Times New Roman" w:hAnsi="Times New Roman" w:cs="Times New Roman"/>
        </w:rPr>
        <w:t>писмо</w:t>
      </w:r>
      <w:proofErr w:type="spellEnd"/>
      <w:r w:rsidRPr="00303BB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303BBE">
        <w:rPr>
          <w:rFonts w:ascii="Times New Roman" w:eastAsia="Times New Roman" w:hAnsi="Times New Roman" w:cs="Times New Roman"/>
        </w:rPr>
        <w:t>изх</w:t>
      </w:r>
      <w:proofErr w:type="spellEnd"/>
      <w:r w:rsidRPr="00303BBE">
        <w:rPr>
          <w:rFonts w:ascii="Times New Roman" w:eastAsia="Times New Roman" w:hAnsi="Times New Roman" w:cs="Times New Roman"/>
        </w:rPr>
        <w:t xml:space="preserve">.№ 20-01-42/24.08.2026 </w:t>
      </w:r>
      <w:proofErr w:type="spellStart"/>
      <w:r w:rsidRPr="00303BBE">
        <w:rPr>
          <w:rFonts w:ascii="Times New Roman" w:eastAsia="Times New Roman" w:hAnsi="Times New Roman" w:cs="Times New Roman"/>
        </w:rPr>
        <w:t>год</w:t>
      </w:r>
      <w:proofErr w:type="spellEnd"/>
      <w:r w:rsidRPr="00303BBE">
        <w:rPr>
          <w:rFonts w:ascii="Times New Roman" w:eastAsia="Times New Roman" w:hAnsi="Times New Roman" w:cs="Times New Roman"/>
        </w:rPr>
        <w:t xml:space="preserve">., на </w:t>
      </w:r>
      <w:proofErr w:type="spellStart"/>
      <w:r w:rsidRPr="00303BBE">
        <w:rPr>
          <w:rFonts w:ascii="Times New Roman" w:eastAsia="Times New Roman" w:hAnsi="Times New Roman" w:cs="Times New Roman"/>
        </w:rPr>
        <w:t>Заместник-министъра</w:t>
      </w:r>
      <w:proofErr w:type="spellEnd"/>
      <w:r w:rsidRPr="00303BBE">
        <w:rPr>
          <w:rFonts w:ascii="Times New Roman" w:eastAsia="Times New Roman" w:hAnsi="Times New Roman" w:cs="Times New Roman"/>
        </w:rPr>
        <w:t xml:space="preserve"> на </w:t>
      </w:r>
      <w:proofErr w:type="spellStart"/>
      <w:r w:rsidRPr="00303BBE">
        <w:rPr>
          <w:rFonts w:ascii="Times New Roman" w:eastAsia="Times New Roman" w:hAnsi="Times New Roman" w:cs="Times New Roman"/>
        </w:rPr>
        <w:t>здравеопазването</w:t>
      </w:r>
      <w:proofErr w:type="spellEnd"/>
      <w:r w:rsidRPr="00303BBE">
        <w:rPr>
          <w:rFonts w:ascii="Times New Roman" w:eastAsia="Times New Roman" w:hAnsi="Times New Roman" w:cs="Times New Roman"/>
        </w:rPr>
        <w:t xml:space="preserve"> с </w:t>
      </w:r>
      <w:proofErr w:type="spellStart"/>
      <w:r w:rsidRPr="00303BBE">
        <w:rPr>
          <w:rFonts w:ascii="Times New Roman" w:eastAsia="Times New Roman" w:hAnsi="Times New Roman" w:cs="Times New Roman"/>
        </w:rPr>
        <w:t>вх</w:t>
      </w:r>
      <w:proofErr w:type="spellEnd"/>
      <w:r w:rsidRPr="00303BBE">
        <w:rPr>
          <w:rFonts w:ascii="Times New Roman" w:eastAsia="Times New Roman" w:hAnsi="Times New Roman" w:cs="Times New Roman"/>
        </w:rPr>
        <w:t>. № 4635/24.08.2026 г. в „МБАЛ-</w:t>
      </w:r>
      <w:proofErr w:type="spellStart"/>
      <w:r w:rsidRPr="00303BBE">
        <w:rPr>
          <w:rFonts w:ascii="Times New Roman" w:eastAsia="Times New Roman" w:hAnsi="Times New Roman" w:cs="Times New Roman"/>
        </w:rPr>
        <w:t>Добрич</w:t>
      </w:r>
      <w:proofErr w:type="spellEnd"/>
      <w:proofErr w:type="gramStart"/>
      <w:r w:rsidRPr="00303BBE">
        <w:rPr>
          <w:rFonts w:ascii="Times New Roman" w:eastAsia="Times New Roman" w:hAnsi="Times New Roman" w:cs="Times New Roman"/>
        </w:rPr>
        <w:t>“ АД</w:t>
      </w:r>
      <w:proofErr w:type="gramEnd"/>
      <w:r w:rsidRPr="00303BBE">
        <w:rPr>
          <w:rFonts w:ascii="Times New Roman" w:eastAsia="Times New Roman" w:hAnsi="Times New Roman" w:cs="Times New Roman"/>
        </w:rPr>
        <w:t xml:space="preserve"> – </w:t>
      </w:r>
      <w:r w:rsidRPr="00303BBE">
        <w:rPr>
          <w:rFonts w:ascii="Times New Roman" w:eastAsia="Times New Roman" w:hAnsi="Times New Roman" w:cs="Times New Roman"/>
          <w:b/>
        </w:rPr>
        <w:t xml:space="preserve">да </w:t>
      </w:r>
      <w:proofErr w:type="spellStart"/>
      <w:r w:rsidRPr="00303BBE">
        <w:rPr>
          <w:rFonts w:ascii="Times New Roman" w:eastAsia="Times New Roman" w:hAnsi="Times New Roman" w:cs="Times New Roman"/>
          <w:b/>
        </w:rPr>
        <w:t>гласува</w:t>
      </w:r>
      <w:proofErr w:type="spellEnd"/>
      <w:r w:rsidRPr="00303BBE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303BBE">
        <w:rPr>
          <w:rFonts w:ascii="Times New Roman" w:eastAsia="Times New Roman" w:hAnsi="Times New Roman" w:cs="Times New Roman"/>
          <w:b/>
        </w:rPr>
        <w:t>положително</w:t>
      </w:r>
      <w:proofErr w:type="spellEnd"/>
      <w:r w:rsidRPr="00303BBE">
        <w:rPr>
          <w:rFonts w:ascii="Times New Roman" w:eastAsia="Times New Roman" w:hAnsi="Times New Roman" w:cs="Times New Roman"/>
        </w:rPr>
        <w:t>.</w:t>
      </w:r>
    </w:p>
    <w:p w:rsidR="00303BBE" w:rsidRDefault="00303BBE" w:rsidP="00303BBE">
      <w:pPr>
        <w:widowControl w:val="0"/>
        <w:tabs>
          <w:tab w:val="left" w:pos="1431"/>
        </w:tabs>
        <w:spacing w:line="312" w:lineRule="exact"/>
        <w:jc w:val="both"/>
        <w:rPr>
          <w:rFonts w:ascii="Times New Roman" w:eastAsia="Times New Roman" w:hAnsi="Times New Roman" w:cs="Times New Roman"/>
          <w:shd w:val="clear" w:color="auto" w:fill="FFFFFF"/>
          <w:lang w:val="bg-BG"/>
        </w:rPr>
      </w:pPr>
      <w:r w:rsidRPr="00303BBE">
        <w:rPr>
          <w:rFonts w:ascii="Times New Roman" w:eastAsia="Times New Roman" w:hAnsi="Times New Roman" w:cs="Times New Roman"/>
          <w:b/>
        </w:rPr>
        <w:t xml:space="preserve">            3.</w:t>
      </w:r>
      <w:r w:rsidRPr="00303BB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Pr="00303BBE">
        <w:rPr>
          <w:rFonts w:ascii="Times New Roman" w:eastAsia="Times New Roman" w:hAnsi="Times New Roman" w:cs="Times New Roman"/>
          <w:shd w:val="clear" w:color="auto" w:fill="FFFFFF"/>
        </w:rPr>
        <w:t xml:space="preserve">На основание чл. 60, ал.1 от АПК, </w:t>
      </w:r>
      <w:proofErr w:type="spellStart"/>
      <w:r w:rsidRPr="00303BBE">
        <w:rPr>
          <w:rFonts w:ascii="Times New Roman" w:eastAsia="Times New Roman" w:hAnsi="Times New Roman" w:cs="Times New Roman"/>
          <w:shd w:val="clear" w:color="auto" w:fill="FFFFFF"/>
        </w:rPr>
        <w:t>предвид</w:t>
      </w:r>
      <w:proofErr w:type="spellEnd"/>
      <w:r w:rsidRPr="00303BBE">
        <w:rPr>
          <w:rFonts w:ascii="Times New Roman" w:eastAsia="Times New Roman" w:hAnsi="Times New Roman" w:cs="Times New Roman"/>
          <w:shd w:val="clear" w:color="auto" w:fill="FFFFFF"/>
        </w:rPr>
        <w:t xml:space="preserve"> </w:t>
      </w:r>
      <w:proofErr w:type="spellStart"/>
      <w:r w:rsidRPr="00303BBE">
        <w:rPr>
          <w:rFonts w:ascii="Times New Roman" w:eastAsia="Times New Roman" w:hAnsi="Times New Roman" w:cs="Times New Roman"/>
          <w:shd w:val="clear" w:color="auto" w:fill="FFFFFF"/>
        </w:rPr>
        <w:t>датата</w:t>
      </w:r>
      <w:proofErr w:type="spellEnd"/>
      <w:r w:rsidRPr="00303BBE">
        <w:rPr>
          <w:rFonts w:ascii="Times New Roman" w:eastAsia="Times New Roman" w:hAnsi="Times New Roman" w:cs="Times New Roman"/>
          <w:shd w:val="clear" w:color="auto" w:fill="FFFFFF"/>
        </w:rPr>
        <w:t xml:space="preserve"> на </w:t>
      </w:r>
      <w:proofErr w:type="spellStart"/>
      <w:r w:rsidRPr="00303BBE">
        <w:rPr>
          <w:rFonts w:ascii="Times New Roman" w:eastAsia="Times New Roman" w:hAnsi="Times New Roman" w:cs="Times New Roman"/>
          <w:shd w:val="clear" w:color="auto" w:fill="FFFFFF"/>
        </w:rPr>
        <w:t>свикване</w:t>
      </w:r>
      <w:proofErr w:type="spellEnd"/>
      <w:r w:rsidRPr="00303BBE">
        <w:rPr>
          <w:rFonts w:ascii="Times New Roman" w:eastAsia="Times New Roman" w:hAnsi="Times New Roman" w:cs="Times New Roman"/>
          <w:shd w:val="clear" w:color="auto" w:fill="FFFFFF"/>
        </w:rPr>
        <w:t xml:space="preserve"> на </w:t>
      </w:r>
      <w:r w:rsidRPr="00303BB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303BBE">
        <w:rPr>
          <w:rFonts w:ascii="Times New Roman" w:eastAsia="Times New Roman" w:hAnsi="Times New Roman" w:cs="Times New Roman"/>
        </w:rPr>
        <w:t>извънредното</w:t>
      </w:r>
      <w:proofErr w:type="spellEnd"/>
      <w:r w:rsidRPr="00303BBE">
        <w:rPr>
          <w:rFonts w:ascii="Times New Roman" w:eastAsia="Times New Roman" w:hAnsi="Times New Roman" w:cs="Times New Roman"/>
        </w:rPr>
        <w:t xml:space="preserve"> </w:t>
      </w:r>
      <w:r w:rsidRPr="00303BBE">
        <w:rPr>
          <w:rFonts w:ascii="Times New Roman" w:eastAsia="Times New Roman" w:hAnsi="Times New Roman" w:cs="Times New Roman"/>
          <w:shd w:val="clear" w:color="auto" w:fill="FFFFFF"/>
        </w:rPr>
        <w:t xml:space="preserve"> </w:t>
      </w:r>
      <w:proofErr w:type="spellStart"/>
      <w:r w:rsidRPr="00303BBE">
        <w:rPr>
          <w:rFonts w:ascii="Times New Roman" w:eastAsia="Times New Roman" w:hAnsi="Times New Roman" w:cs="Times New Roman"/>
          <w:shd w:val="clear" w:color="auto" w:fill="FFFFFF"/>
        </w:rPr>
        <w:t>Общо</w:t>
      </w:r>
      <w:proofErr w:type="spellEnd"/>
      <w:r w:rsidRPr="00303BBE">
        <w:rPr>
          <w:rFonts w:ascii="Times New Roman" w:eastAsia="Times New Roman" w:hAnsi="Times New Roman" w:cs="Times New Roman"/>
          <w:shd w:val="clear" w:color="auto" w:fill="FFFFFF"/>
        </w:rPr>
        <w:t xml:space="preserve"> </w:t>
      </w:r>
      <w:proofErr w:type="spellStart"/>
      <w:r w:rsidRPr="00303BBE">
        <w:rPr>
          <w:rFonts w:ascii="Times New Roman" w:eastAsia="Times New Roman" w:hAnsi="Times New Roman" w:cs="Times New Roman"/>
          <w:shd w:val="clear" w:color="auto" w:fill="FFFFFF"/>
        </w:rPr>
        <w:t>събрание</w:t>
      </w:r>
      <w:proofErr w:type="spellEnd"/>
      <w:r w:rsidRPr="00303BBE">
        <w:rPr>
          <w:rFonts w:ascii="Times New Roman" w:eastAsia="Times New Roman" w:hAnsi="Times New Roman" w:cs="Times New Roman"/>
          <w:shd w:val="clear" w:color="auto" w:fill="FFFFFF"/>
        </w:rPr>
        <w:t xml:space="preserve"> и с </w:t>
      </w:r>
      <w:proofErr w:type="spellStart"/>
      <w:r w:rsidRPr="00303BBE">
        <w:rPr>
          <w:rFonts w:ascii="Times New Roman" w:eastAsia="Times New Roman" w:hAnsi="Times New Roman" w:cs="Times New Roman"/>
          <w:shd w:val="clear" w:color="auto" w:fill="FFFFFF"/>
        </w:rPr>
        <w:t>цел</w:t>
      </w:r>
      <w:proofErr w:type="spellEnd"/>
      <w:r w:rsidRPr="00303BBE">
        <w:rPr>
          <w:rFonts w:ascii="Times New Roman" w:eastAsia="Times New Roman" w:hAnsi="Times New Roman" w:cs="Times New Roman"/>
          <w:shd w:val="clear" w:color="auto" w:fill="FFFFFF"/>
        </w:rPr>
        <w:t xml:space="preserve"> </w:t>
      </w:r>
      <w:proofErr w:type="spellStart"/>
      <w:r w:rsidRPr="00303BBE">
        <w:rPr>
          <w:rFonts w:ascii="Times New Roman" w:eastAsia="Times New Roman" w:hAnsi="Times New Roman" w:cs="Times New Roman"/>
          <w:shd w:val="clear" w:color="auto" w:fill="FFFFFF"/>
        </w:rPr>
        <w:t>осигуряване</w:t>
      </w:r>
      <w:proofErr w:type="spellEnd"/>
      <w:r w:rsidRPr="00303BBE">
        <w:rPr>
          <w:rFonts w:ascii="Times New Roman" w:eastAsia="Times New Roman" w:hAnsi="Times New Roman" w:cs="Times New Roman"/>
          <w:shd w:val="clear" w:color="auto" w:fill="FFFFFF"/>
        </w:rPr>
        <w:t xml:space="preserve"> </w:t>
      </w:r>
      <w:proofErr w:type="spellStart"/>
      <w:r w:rsidRPr="00303BBE">
        <w:rPr>
          <w:rFonts w:ascii="Times New Roman" w:eastAsia="Times New Roman" w:hAnsi="Times New Roman" w:cs="Times New Roman"/>
          <w:shd w:val="clear" w:color="auto" w:fill="FFFFFF"/>
        </w:rPr>
        <w:t>възможност</w:t>
      </w:r>
      <w:proofErr w:type="spellEnd"/>
      <w:r w:rsidRPr="00303BBE">
        <w:rPr>
          <w:rFonts w:ascii="Times New Roman" w:eastAsia="Times New Roman" w:hAnsi="Times New Roman" w:cs="Times New Roman"/>
          <w:shd w:val="clear" w:color="auto" w:fill="FFFFFF"/>
        </w:rPr>
        <w:t xml:space="preserve"> на </w:t>
      </w:r>
      <w:proofErr w:type="spellStart"/>
      <w:r w:rsidRPr="00303BBE">
        <w:rPr>
          <w:rFonts w:ascii="Times New Roman" w:eastAsia="Times New Roman" w:hAnsi="Times New Roman" w:cs="Times New Roman"/>
          <w:shd w:val="clear" w:color="auto" w:fill="FFFFFF"/>
        </w:rPr>
        <w:t>Община</w:t>
      </w:r>
      <w:proofErr w:type="spellEnd"/>
      <w:r w:rsidRPr="00303BBE">
        <w:rPr>
          <w:rFonts w:ascii="Times New Roman" w:eastAsia="Times New Roman" w:hAnsi="Times New Roman" w:cs="Times New Roman"/>
          <w:shd w:val="clear" w:color="auto" w:fill="FFFFFF"/>
        </w:rPr>
        <w:t xml:space="preserve"> Добричка да </w:t>
      </w:r>
      <w:proofErr w:type="spellStart"/>
      <w:r w:rsidRPr="00303BBE">
        <w:rPr>
          <w:rFonts w:ascii="Times New Roman" w:eastAsia="Times New Roman" w:hAnsi="Times New Roman" w:cs="Times New Roman"/>
          <w:shd w:val="clear" w:color="auto" w:fill="FFFFFF"/>
        </w:rPr>
        <w:t>има</w:t>
      </w:r>
      <w:proofErr w:type="spellEnd"/>
      <w:r w:rsidRPr="00303BBE">
        <w:rPr>
          <w:rFonts w:ascii="Times New Roman" w:eastAsia="Times New Roman" w:hAnsi="Times New Roman" w:cs="Times New Roman"/>
          <w:shd w:val="clear" w:color="auto" w:fill="FFFFFF"/>
        </w:rPr>
        <w:t xml:space="preserve"> </w:t>
      </w:r>
      <w:proofErr w:type="spellStart"/>
      <w:r w:rsidRPr="00303BBE">
        <w:rPr>
          <w:rFonts w:ascii="Times New Roman" w:eastAsia="Times New Roman" w:hAnsi="Times New Roman" w:cs="Times New Roman"/>
          <w:shd w:val="clear" w:color="auto" w:fill="FFFFFF"/>
        </w:rPr>
        <w:t>свой</w:t>
      </w:r>
      <w:proofErr w:type="spellEnd"/>
      <w:r w:rsidRPr="00303BBE">
        <w:rPr>
          <w:rFonts w:ascii="Times New Roman" w:eastAsia="Times New Roman" w:hAnsi="Times New Roman" w:cs="Times New Roman"/>
          <w:shd w:val="clear" w:color="auto" w:fill="FFFFFF"/>
        </w:rPr>
        <w:t xml:space="preserve"> </w:t>
      </w:r>
      <w:proofErr w:type="spellStart"/>
      <w:r w:rsidRPr="00303BBE">
        <w:rPr>
          <w:rFonts w:ascii="Times New Roman" w:eastAsia="Times New Roman" w:hAnsi="Times New Roman" w:cs="Times New Roman"/>
          <w:shd w:val="clear" w:color="auto" w:fill="FFFFFF"/>
        </w:rPr>
        <w:t>представител</w:t>
      </w:r>
      <w:proofErr w:type="spellEnd"/>
      <w:r w:rsidRPr="00303BBE">
        <w:rPr>
          <w:rFonts w:ascii="Times New Roman" w:eastAsia="Times New Roman" w:hAnsi="Times New Roman" w:cs="Times New Roman"/>
          <w:shd w:val="clear" w:color="auto" w:fill="FFFFFF"/>
        </w:rPr>
        <w:t xml:space="preserve"> на </w:t>
      </w:r>
      <w:proofErr w:type="spellStart"/>
      <w:r w:rsidRPr="00303BBE">
        <w:rPr>
          <w:rFonts w:ascii="Times New Roman" w:eastAsia="Times New Roman" w:hAnsi="Times New Roman" w:cs="Times New Roman"/>
          <w:shd w:val="clear" w:color="auto" w:fill="FFFFFF"/>
        </w:rPr>
        <w:t>Общото</w:t>
      </w:r>
      <w:proofErr w:type="spellEnd"/>
      <w:r w:rsidRPr="00303BBE">
        <w:rPr>
          <w:rFonts w:ascii="Times New Roman" w:eastAsia="Times New Roman" w:hAnsi="Times New Roman" w:cs="Times New Roman"/>
          <w:shd w:val="clear" w:color="auto" w:fill="FFFFFF"/>
        </w:rPr>
        <w:t xml:space="preserve"> </w:t>
      </w:r>
      <w:proofErr w:type="spellStart"/>
      <w:r w:rsidRPr="00303BBE">
        <w:rPr>
          <w:rFonts w:ascii="Times New Roman" w:eastAsia="Times New Roman" w:hAnsi="Times New Roman" w:cs="Times New Roman"/>
          <w:shd w:val="clear" w:color="auto" w:fill="FFFFFF"/>
        </w:rPr>
        <w:t>събрание</w:t>
      </w:r>
      <w:proofErr w:type="spellEnd"/>
      <w:r w:rsidRPr="00303BBE">
        <w:rPr>
          <w:rFonts w:ascii="Times New Roman" w:eastAsia="Times New Roman" w:hAnsi="Times New Roman" w:cs="Times New Roman"/>
          <w:shd w:val="clear" w:color="auto" w:fill="FFFFFF"/>
        </w:rPr>
        <w:t xml:space="preserve"> на </w:t>
      </w:r>
      <w:proofErr w:type="spellStart"/>
      <w:r w:rsidRPr="00303BBE">
        <w:rPr>
          <w:rFonts w:ascii="Times New Roman" w:eastAsia="Times New Roman" w:hAnsi="Times New Roman" w:cs="Times New Roman"/>
          <w:shd w:val="clear" w:color="auto" w:fill="FFFFFF"/>
        </w:rPr>
        <w:t>акционерите</w:t>
      </w:r>
      <w:proofErr w:type="spellEnd"/>
      <w:r w:rsidRPr="00303BBE">
        <w:rPr>
          <w:rFonts w:ascii="Times New Roman" w:eastAsia="Times New Roman" w:hAnsi="Times New Roman" w:cs="Times New Roman"/>
          <w:shd w:val="clear" w:color="auto" w:fill="FFFFFF"/>
        </w:rPr>
        <w:t xml:space="preserve"> на  </w:t>
      </w:r>
      <w:r w:rsidRPr="00303BBE">
        <w:rPr>
          <w:rFonts w:ascii="Times New Roman" w:eastAsia="Times New Roman" w:hAnsi="Times New Roman" w:cs="Times New Roman"/>
        </w:rPr>
        <w:t>„МБАЛ-</w:t>
      </w:r>
      <w:proofErr w:type="spellStart"/>
      <w:r w:rsidRPr="00303BBE">
        <w:rPr>
          <w:rFonts w:ascii="Times New Roman" w:eastAsia="Times New Roman" w:hAnsi="Times New Roman" w:cs="Times New Roman"/>
        </w:rPr>
        <w:t>Добрич</w:t>
      </w:r>
      <w:proofErr w:type="spellEnd"/>
      <w:r w:rsidRPr="00303BBE">
        <w:rPr>
          <w:rFonts w:ascii="Times New Roman" w:eastAsia="Times New Roman" w:hAnsi="Times New Roman" w:cs="Times New Roman"/>
        </w:rPr>
        <w:t xml:space="preserve">“ АД </w:t>
      </w:r>
      <w:proofErr w:type="spellStart"/>
      <w:r w:rsidRPr="00303BBE">
        <w:rPr>
          <w:rFonts w:ascii="Times New Roman" w:eastAsia="Times New Roman" w:hAnsi="Times New Roman" w:cs="Times New Roman"/>
        </w:rPr>
        <w:t>гр</w:t>
      </w:r>
      <w:proofErr w:type="spellEnd"/>
      <w:r w:rsidRPr="00303BBE">
        <w:rPr>
          <w:rFonts w:ascii="Times New Roman" w:eastAsia="Times New Roman" w:hAnsi="Times New Roman" w:cs="Times New Roman"/>
        </w:rPr>
        <w:t xml:space="preserve">. </w:t>
      </w:r>
      <w:proofErr w:type="spellStart"/>
      <w:r w:rsidRPr="00303BBE">
        <w:rPr>
          <w:rFonts w:ascii="Times New Roman" w:eastAsia="Times New Roman" w:hAnsi="Times New Roman" w:cs="Times New Roman"/>
        </w:rPr>
        <w:t>Добрич</w:t>
      </w:r>
      <w:proofErr w:type="spellEnd"/>
      <w:r w:rsidRPr="00303BBE">
        <w:rPr>
          <w:rFonts w:ascii="Times New Roman" w:eastAsia="Times New Roman" w:hAnsi="Times New Roman" w:cs="Times New Roman"/>
          <w:shd w:val="clear" w:color="auto" w:fill="FFFFFF"/>
        </w:rPr>
        <w:t xml:space="preserve">, Добрички общински </w:t>
      </w:r>
      <w:proofErr w:type="gramStart"/>
      <w:r w:rsidRPr="00303BBE">
        <w:rPr>
          <w:rFonts w:ascii="Times New Roman" w:eastAsia="Times New Roman" w:hAnsi="Times New Roman" w:cs="Times New Roman"/>
          <w:shd w:val="clear" w:color="auto" w:fill="FFFFFF"/>
        </w:rPr>
        <w:t xml:space="preserve">съвет  </w:t>
      </w:r>
      <w:proofErr w:type="spellStart"/>
      <w:r w:rsidRPr="00303BBE">
        <w:rPr>
          <w:rFonts w:ascii="Times New Roman" w:eastAsia="Times New Roman" w:hAnsi="Times New Roman" w:cs="Times New Roman"/>
          <w:shd w:val="clear" w:color="auto" w:fill="FFFFFF"/>
        </w:rPr>
        <w:t>допуска</w:t>
      </w:r>
      <w:proofErr w:type="spellEnd"/>
      <w:proofErr w:type="gramEnd"/>
      <w:r w:rsidRPr="00303BBE">
        <w:rPr>
          <w:rFonts w:ascii="Times New Roman" w:eastAsia="Times New Roman" w:hAnsi="Times New Roman" w:cs="Times New Roman"/>
          <w:shd w:val="clear" w:color="auto" w:fill="FFFFFF"/>
        </w:rPr>
        <w:t xml:space="preserve"> </w:t>
      </w:r>
      <w:proofErr w:type="spellStart"/>
      <w:r w:rsidRPr="00303BBE">
        <w:rPr>
          <w:rFonts w:ascii="Times New Roman" w:eastAsia="Times New Roman" w:hAnsi="Times New Roman" w:cs="Times New Roman"/>
          <w:shd w:val="clear" w:color="auto" w:fill="FFFFFF"/>
        </w:rPr>
        <w:t>предварително</w:t>
      </w:r>
      <w:proofErr w:type="spellEnd"/>
      <w:r w:rsidRPr="00303BBE">
        <w:rPr>
          <w:rFonts w:ascii="Times New Roman" w:eastAsia="Times New Roman" w:hAnsi="Times New Roman" w:cs="Times New Roman"/>
          <w:shd w:val="clear" w:color="auto" w:fill="FFFFFF"/>
        </w:rPr>
        <w:t xml:space="preserve"> изпълнение на </w:t>
      </w:r>
      <w:proofErr w:type="spellStart"/>
      <w:r w:rsidRPr="00303BBE">
        <w:rPr>
          <w:rFonts w:ascii="Times New Roman" w:eastAsia="Times New Roman" w:hAnsi="Times New Roman" w:cs="Times New Roman"/>
          <w:shd w:val="clear" w:color="auto" w:fill="FFFFFF"/>
        </w:rPr>
        <w:t>решението</w:t>
      </w:r>
      <w:proofErr w:type="spellEnd"/>
      <w:r w:rsidRPr="00303BBE">
        <w:rPr>
          <w:rFonts w:ascii="Times New Roman" w:eastAsia="Times New Roman" w:hAnsi="Times New Roman" w:cs="Times New Roman"/>
          <w:shd w:val="clear" w:color="auto" w:fill="FFFFFF"/>
        </w:rPr>
        <w:t>.</w:t>
      </w:r>
    </w:p>
    <w:p w:rsidR="00303BBE" w:rsidRPr="00303BBE" w:rsidRDefault="00303BBE" w:rsidP="00303BBE">
      <w:pPr>
        <w:widowControl w:val="0"/>
        <w:tabs>
          <w:tab w:val="left" w:pos="1431"/>
        </w:tabs>
        <w:spacing w:line="312" w:lineRule="exact"/>
        <w:jc w:val="both"/>
        <w:rPr>
          <w:rFonts w:ascii="Times New Roman" w:eastAsia="Times New Roman" w:hAnsi="Times New Roman" w:cs="Times New Roman"/>
          <w:shd w:val="clear" w:color="auto" w:fill="FFFFFF"/>
          <w:lang w:val="bg-BG"/>
        </w:rPr>
      </w:pPr>
    </w:p>
    <w:p w:rsidR="00F3689C" w:rsidRPr="007A4F5A" w:rsidRDefault="00F3689C" w:rsidP="00F3689C">
      <w:pPr>
        <w:suppressAutoHyphens/>
        <w:ind w:firstLine="708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 w:rsidRPr="007A4F5A">
        <w:rPr>
          <w:rFonts w:ascii="Times New Roman" w:eastAsia="Times New Roman" w:hAnsi="Times New Roman" w:cs="Times New Roman"/>
          <w:b/>
          <w:lang w:val="bg-BG" w:eastAsia="bg-BG"/>
        </w:rPr>
        <w:lastRenderedPageBreak/>
        <w:t>С явно поименно гл</w:t>
      </w:r>
      <w:r>
        <w:rPr>
          <w:rFonts w:ascii="Times New Roman" w:eastAsia="Times New Roman" w:hAnsi="Times New Roman" w:cs="Times New Roman"/>
          <w:b/>
          <w:lang w:val="bg-BG" w:eastAsia="bg-BG"/>
        </w:rPr>
        <w:t>асуване с 20</w:t>
      </w:r>
      <w:r w:rsidRPr="007A4F5A">
        <w:rPr>
          <w:rFonts w:ascii="Times New Roman" w:eastAsia="Times New Roman" w:hAnsi="Times New Roman" w:cs="Times New Roman"/>
          <w:b/>
          <w:lang w:val="bg-BG" w:eastAsia="bg-BG"/>
        </w:rPr>
        <w:t xml:space="preserve"> гласа  „за”, 0 -  „против”, 0 -  „въздържал се” – решението  се приема.</w:t>
      </w:r>
    </w:p>
    <w:p w:rsidR="00F3689C" w:rsidRPr="007A4F5A" w:rsidRDefault="00F3689C" w:rsidP="00F3689C">
      <w:pPr>
        <w:ind w:firstLine="567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 w:rsidRPr="007A4F5A">
        <w:rPr>
          <w:rFonts w:ascii="Times New Roman" w:eastAsia="Times New Roman" w:hAnsi="Times New Roman" w:cs="Times New Roman"/>
          <w:b/>
          <w:lang w:val="bg-BG" w:eastAsia="bg-BG"/>
        </w:rPr>
        <w:t xml:space="preserve">„За“- 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Георги Драгнев, Петър Иванов, Георги Коев, Гинка Христова, Йордан Йорданов, Маринела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Балчева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>, Павел Костадинов, Теодора Иванова, Мария Янакиева</w:t>
      </w:r>
      <w:r w:rsidRPr="007A4F5A">
        <w:rPr>
          <w:rFonts w:ascii="Times New Roman" w:eastAsia="Times New Roman" w:hAnsi="Times New Roman" w:cs="Times New Roman"/>
          <w:b/>
          <w:lang w:val="bg-BG" w:eastAsia="bg-BG"/>
        </w:rPr>
        <w:t xml:space="preserve">, 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Калинка Димитрова, </w:t>
      </w:r>
      <w:r w:rsidRPr="007A4F5A">
        <w:rPr>
          <w:rFonts w:ascii="Times New Roman" w:eastAsia="Calibri" w:hAnsi="Times New Roman" w:cs="Times New Roman"/>
          <w:lang w:val="bg-BG" w:eastAsia="bg-BG"/>
        </w:rPr>
        <w:t>Анифе Карани,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Илдъз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Юнус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>, д-р Ердинч Хаджиев</w:t>
      </w:r>
      <w:r w:rsidRPr="007A4F5A">
        <w:rPr>
          <w:rFonts w:ascii="Times New Roman" w:eastAsia="Times New Roman" w:hAnsi="Times New Roman" w:cs="Times New Roman"/>
          <w:lang w:eastAsia="bg-BG"/>
        </w:rPr>
        <w:t>,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Икбал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Мариянов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, Пламен Петров, </w:t>
      </w:r>
      <w:r w:rsidRPr="007A4F5A">
        <w:rPr>
          <w:rFonts w:ascii="Times New Roman" w:eastAsia="Calibri" w:hAnsi="Times New Roman" w:cs="Times New Roman"/>
          <w:lang w:val="bg-BG" w:eastAsia="bg-BG"/>
        </w:rPr>
        <w:t>Сибел Осман</w:t>
      </w:r>
      <w:r w:rsidRPr="007A4F5A">
        <w:rPr>
          <w:rFonts w:ascii="Times New Roman" w:eastAsia="Times New Roman" w:hAnsi="Times New Roman" w:cs="Times New Roman"/>
          <w:lang w:val="bg-BG" w:eastAsia="bg-BG"/>
        </w:rPr>
        <w:t>, Пламен Тодоров, Тихомир Колев,</w:t>
      </w:r>
      <w:r w:rsidRPr="007A4F5A">
        <w:rPr>
          <w:rFonts w:ascii="Times New Roman" w:eastAsia="Times New Roman" w:hAnsi="Times New Roman" w:cs="Times New Roman"/>
          <w:b/>
          <w:lang w:val="bg-BG" w:eastAsia="bg-BG"/>
        </w:rPr>
        <w:t xml:space="preserve"> 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Петко Игнатов, инж. Диана </w:t>
      </w:r>
      <w:proofErr w:type="spellStart"/>
      <w:r w:rsidRPr="007A4F5A">
        <w:rPr>
          <w:rFonts w:ascii="Times New Roman" w:eastAsia="Times New Roman" w:hAnsi="Times New Roman" w:cs="Times New Roman"/>
          <w:lang w:val="bg-BG" w:eastAsia="bg-BG"/>
        </w:rPr>
        <w:t>Далакманска</w:t>
      </w:r>
      <w:proofErr w:type="spellEnd"/>
      <w:r w:rsidRPr="007A4F5A">
        <w:rPr>
          <w:rFonts w:ascii="Times New Roman" w:eastAsia="Times New Roman" w:hAnsi="Times New Roman" w:cs="Times New Roman"/>
          <w:lang w:val="bg-BG" w:eastAsia="bg-BG"/>
        </w:rPr>
        <w:t>;</w:t>
      </w:r>
      <w:r w:rsidRPr="007A4F5A">
        <w:rPr>
          <w:rFonts w:ascii="Times New Roman" w:eastAsia="Times New Roman" w:hAnsi="Times New Roman" w:cs="Times New Roman"/>
          <w:b/>
          <w:lang w:val="bg-BG" w:eastAsia="bg-BG"/>
        </w:rPr>
        <w:t xml:space="preserve"> „против“- няма, „въздържал се”-няма</w:t>
      </w:r>
    </w:p>
    <w:p w:rsidR="00F3689C" w:rsidRPr="007A4F5A" w:rsidRDefault="00F3689C" w:rsidP="00F3689C">
      <w:pPr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7A4F5A">
        <w:rPr>
          <w:rFonts w:ascii="Times New Roman" w:hAnsi="Times New Roman" w:cs="Times New Roman"/>
          <w:b/>
          <w:lang w:val="bg-BG"/>
        </w:rPr>
        <w:t>Отсъства:</w:t>
      </w:r>
      <w:r w:rsidRPr="007A4F5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r>
        <w:rPr>
          <w:rFonts w:ascii="Times New Roman" w:eastAsia="Times New Roman" w:hAnsi="Times New Roman" w:cs="Times New Roman"/>
          <w:lang w:val="bg-BG" w:eastAsia="bg-BG"/>
        </w:rPr>
        <w:t>Стефан Димов</w:t>
      </w:r>
    </w:p>
    <w:p w:rsidR="00303BBE" w:rsidRDefault="00303BBE" w:rsidP="00BA6F4C">
      <w:pPr>
        <w:suppressAutoHyphens/>
        <w:jc w:val="both"/>
        <w:rPr>
          <w:rFonts w:ascii="Times New Roman" w:eastAsia="Times New Roman" w:hAnsi="Times New Roman" w:cs="Times New Roman"/>
          <w:b/>
          <w:lang w:eastAsia="bg-BG"/>
        </w:rPr>
      </w:pPr>
    </w:p>
    <w:p w:rsidR="00F3689C" w:rsidRDefault="00F3689C" w:rsidP="00BA6F4C">
      <w:pPr>
        <w:suppressAutoHyphens/>
        <w:jc w:val="both"/>
        <w:rPr>
          <w:rFonts w:ascii="Times New Roman" w:eastAsia="Times New Roman" w:hAnsi="Times New Roman" w:cs="Times New Roman"/>
          <w:b/>
          <w:lang w:eastAsia="bg-BG"/>
        </w:rPr>
      </w:pPr>
    </w:p>
    <w:p w:rsidR="00F3689C" w:rsidRDefault="00F3689C" w:rsidP="00BA6F4C">
      <w:pPr>
        <w:suppressAutoHyphens/>
        <w:jc w:val="both"/>
        <w:rPr>
          <w:rFonts w:ascii="Times New Roman" w:eastAsia="Times New Roman" w:hAnsi="Times New Roman" w:cs="Times New Roman"/>
          <w:b/>
          <w:lang w:eastAsia="bg-BG"/>
        </w:rPr>
      </w:pPr>
    </w:p>
    <w:p w:rsidR="00F3689C" w:rsidRPr="00F3689C" w:rsidRDefault="00F3689C" w:rsidP="00BA6F4C">
      <w:pPr>
        <w:suppressAutoHyphens/>
        <w:jc w:val="both"/>
        <w:rPr>
          <w:rFonts w:ascii="Times New Roman" w:eastAsia="Times New Roman" w:hAnsi="Times New Roman" w:cs="Times New Roman"/>
          <w:b/>
          <w:lang w:eastAsia="bg-BG"/>
        </w:rPr>
      </w:pPr>
    </w:p>
    <w:p w:rsidR="00BA6F4C" w:rsidRPr="00BA6F4C" w:rsidRDefault="00BA6F4C" w:rsidP="00BA6F4C">
      <w:pPr>
        <w:suppressAutoHyphens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 w:rsidRPr="00BA6F4C">
        <w:rPr>
          <w:rFonts w:ascii="Times New Roman" w:eastAsia="Times New Roman" w:hAnsi="Times New Roman" w:cs="Times New Roman"/>
          <w:b/>
          <w:lang w:val="bg-BG" w:eastAsia="bg-BG"/>
        </w:rPr>
        <w:t xml:space="preserve">ГЕОРГИ   КОЕВ </w:t>
      </w:r>
    </w:p>
    <w:p w:rsidR="00E43742" w:rsidRDefault="00BA6F4C" w:rsidP="00BA6F4C">
      <w:pPr>
        <w:suppressAutoHyphens/>
        <w:jc w:val="both"/>
        <w:rPr>
          <w:rFonts w:ascii="Times New Roman" w:eastAsia="Times New Roman" w:hAnsi="Times New Roman" w:cs="Times New Roman"/>
          <w:b/>
          <w:i/>
          <w:lang w:val="bg-BG" w:eastAsia="bg-BG"/>
        </w:rPr>
      </w:pPr>
      <w:r w:rsidRPr="00BA6F4C">
        <w:rPr>
          <w:rFonts w:ascii="Times New Roman" w:eastAsia="Times New Roman" w:hAnsi="Times New Roman" w:cs="Times New Roman"/>
          <w:b/>
          <w:i/>
          <w:lang w:val="bg-BG" w:eastAsia="bg-BG"/>
        </w:rPr>
        <w:t>Председ</w:t>
      </w:r>
      <w:r w:rsidR="0002121A">
        <w:rPr>
          <w:rFonts w:ascii="Times New Roman" w:eastAsia="Times New Roman" w:hAnsi="Times New Roman" w:cs="Times New Roman"/>
          <w:b/>
          <w:i/>
          <w:lang w:val="bg-BG" w:eastAsia="bg-BG"/>
        </w:rPr>
        <w:t>ател на Добрички общински съвет</w:t>
      </w:r>
    </w:p>
    <w:p w:rsidR="009C5CE9" w:rsidRDefault="009C5CE9" w:rsidP="00BA6F4C">
      <w:pPr>
        <w:suppressAutoHyphens/>
        <w:jc w:val="both"/>
        <w:rPr>
          <w:rFonts w:ascii="Times New Roman" w:eastAsia="Times New Roman" w:hAnsi="Times New Roman" w:cs="Times New Roman"/>
          <w:b/>
          <w:i/>
          <w:lang w:val="bg-BG" w:eastAsia="bg-BG"/>
        </w:rPr>
      </w:pPr>
    </w:p>
    <w:p w:rsidR="00DB75C1" w:rsidRDefault="00DB75C1" w:rsidP="00BA6F4C">
      <w:pPr>
        <w:suppressAutoHyphens/>
        <w:jc w:val="both"/>
        <w:rPr>
          <w:rFonts w:ascii="Times New Roman" w:eastAsia="Times New Roman" w:hAnsi="Times New Roman" w:cs="Times New Roman"/>
          <w:b/>
          <w:i/>
          <w:lang w:eastAsia="bg-BG"/>
        </w:rPr>
      </w:pPr>
    </w:p>
    <w:p w:rsidR="00961BAA" w:rsidRDefault="00961BAA" w:rsidP="00BA6F4C">
      <w:pPr>
        <w:suppressAutoHyphens/>
        <w:jc w:val="both"/>
        <w:rPr>
          <w:rFonts w:ascii="Times New Roman" w:eastAsia="Times New Roman" w:hAnsi="Times New Roman" w:cs="Times New Roman"/>
          <w:b/>
          <w:i/>
          <w:lang w:eastAsia="bg-BG"/>
        </w:rPr>
      </w:pPr>
    </w:p>
    <w:p w:rsidR="00961BAA" w:rsidRDefault="00961BAA" w:rsidP="00BA6F4C">
      <w:pPr>
        <w:suppressAutoHyphens/>
        <w:jc w:val="both"/>
        <w:rPr>
          <w:rFonts w:ascii="Times New Roman" w:eastAsia="Times New Roman" w:hAnsi="Times New Roman" w:cs="Times New Roman"/>
          <w:b/>
          <w:i/>
          <w:lang w:eastAsia="bg-BG"/>
        </w:rPr>
      </w:pPr>
    </w:p>
    <w:p w:rsidR="00961BAA" w:rsidRDefault="00961BAA" w:rsidP="00BA6F4C">
      <w:pPr>
        <w:suppressAutoHyphens/>
        <w:jc w:val="both"/>
        <w:rPr>
          <w:rFonts w:ascii="Times New Roman" w:eastAsia="Times New Roman" w:hAnsi="Times New Roman" w:cs="Times New Roman"/>
          <w:b/>
          <w:i/>
          <w:lang w:eastAsia="bg-BG"/>
        </w:rPr>
      </w:pPr>
    </w:p>
    <w:p w:rsidR="00961BAA" w:rsidRDefault="00961BAA" w:rsidP="00BA6F4C">
      <w:pPr>
        <w:suppressAutoHyphens/>
        <w:jc w:val="both"/>
        <w:rPr>
          <w:rFonts w:ascii="Times New Roman" w:eastAsia="Times New Roman" w:hAnsi="Times New Roman" w:cs="Times New Roman"/>
          <w:b/>
          <w:i/>
          <w:lang w:eastAsia="bg-BG"/>
        </w:rPr>
      </w:pPr>
    </w:p>
    <w:p w:rsidR="00961BAA" w:rsidRDefault="00961BAA" w:rsidP="00BA6F4C">
      <w:pPr>
        <w:suppressAutoHyphens/>
        <w:jc w:val="both"/>
        <w:rPr>
          <w:rFonts w:ascii="Times New Roman" w:eastAsia="Times New Roman" w:hAnsi="Times New Roman" w:cs="Times New Roman"/>
          <w:b/>
          <w:i/>
          <w:lang w:eastAsia="bg-BG"/>
        </w:rPr>
      </w:pPr>
    </w:p>
    <w:p w:rsidR="00961BAA" w:rsidRDefault="00961BAA" w:rsidP="00BA6F4C">
      <w:pPr>
        <w:suppressAutoHyphens/>
        <w:jc w:val="both"/>
        <w:rPr>
          <w:rFonts w:ascii="Times New Roman" w:eastAsia="Times New Roman" w:hAnsi="Times New Roman" w:cs="Times New Roman"/>
          <w:b/>
          <w:i/>
          <w:lang w:eastAsia="bg-BG"/>
        </w:rPr>
      </w:pPr>
    </w:p>
    <w:p w:rsidR="00961BAA" w:rsidRDefault="00961BAA" w:rsidP="00BA6F4C">
      <w:pPr>
        <w:suppressAutoHyphens/>
        <w:jc w:val="both"/>
        <w:rPr>
          <w:rFonts w:ascii="Times New Roman" w:eastAsia="Times New Roman" w:hAnsi="Times New Roman" w:cs="Times New Roman"/>
          <w:b/>
          <w:i/>
          <w:lang w:eastAsia="bg-BG"/>
        </w:rPr>
      </w:pPr>
    </w:p>
    <w:p w:rsidR="00961BAA" w:rsidRDefault="00961BAA" w:rsidP="00BA6F4C">
      <w:pPr>
        <w:suppressAutoHyphens/>
        <w:jc w:val="both"/>
        <w:rPr>
          <w:rFonts w:ascii="Times New Roman" w:eastAsia="Times New Roman" w:hAnsi="Times New Roman" w:cs="Times New Roman"/>
          <w:b/>
          <w:i/>
          <w:lang w:eastAsia="bg-BG"/>
        </w:rPr>
      </w:pPr>
    </w:p>
    <w:p w:rsidR="00961BAA" w:rsidRDefault="00961BAA" w:rsidP="00BA6F4C">
      <w:pPr>
        <w:suppressAutoHyphens/>
        <w:jc w:val="both"/>
        <w:rPr>
          <w:rFonts w:ascii="Times New Roman" w:eastAsia="Times New Roman" w:hAnsi="Times New Roman" w:cs="Times New Roman"/>
          <w:b/>
          <w:i/>
          <w:lang w:eastAsia="bg-BG"/>
        </w:rPr>
      </w:pPr>
    </w:p>
    <w:p w:rsidR="00961BAA" w:rsidRDefault="00961BAA" w:rsidP="00BA6F4C">
      <w:pPr>
        <w:suppressAutoHyphens/>
        <w:jc w:val="both"/>
        <w:rPr>
          <w:rFonts w:ascii="Times New Roman" w:eastAsia="Times New Roman" w:hAnsi="Times New Roman" w:cs="Times New Roman"/>
          <w:b/>
          <w:i/>
          <w:lang w:eastAsia="bg-BG"/>
        </w:rPr>
      </w:pPr>
    </w:p>
    <w:p w:rsidR="00961BAA" w:rsidRDefault="00961BAA" w:rsidP="00BA6F4C">
      <w:pPr>
        <w:suppressAutoHyphens/>
        <w:jc w:val="both"/>
        <w:rPr>
          <w:rFonts w:ascii="Times New Roman" w:eastAsia="Times New Roman" w:hAnsi="Times New Roman" w:cs="Times New Roman"/>
          <w:b/>
          <w:i/>
          <w:lang w:eastAsia="bg-BG"/>
        </w:rPr>
      </w:pPr>
    </w:p>
    <w:p w:rsidR="00961BAA" w:rsidRDefault="00961BAA" w:rsidP="00BA6F4C">
      <w:pPr>
        <w:suppressAutoHyphens/>
        <w:jc w:val="both"/>
        <w:rPr>
          <w:rFonts w:ascii="Times New Roman" w:eastAsia="Times New Roman" w:hAnsi="Times New Roman" w:cs="Times New Roman"/>
          <w:b/>
          <w:i/>
          <w:lang w:eastAsia="bg-BG"/>
        </w:rPr>
      </w:pPr>
    </w:p>
    <w:p w:rsidR="00961BAA" w:rsidRDefault="00961BAA" w:rsidP="00BA6F4C">
      <w:pPr>
        <w:suppressAutoHyphens/>
        <w:jc w:val="both"/>
        <w:rPr>
          <w:rFonts w:ascii="Times New Roman" w:eastAsia="Times New Roman" w:hAnsi="Times New Roman" w:cs="Times New Roman"/>
          <w:b/>
          <w:i/>
          <w:lang w:eastAsia="bg-BG"/>
        </w:rPr>
      </w:pPr>
    </w:p>
    <w:p w:rsidR="00961BAA" w:rsidRDefault="00961BAA" w:rsidP="00BA6F4C">
      <w:pPr>
        <w:suppressAutoHyphens/>
        <w:jc w:val="both"/>
        <w:rPr>
          <w:rFonts w:ascii="Times New Roman" w:eastAsia="Times New Roman" w:hAnsi="Times New Roman" w:cs="Times New Roman"/>
          <w:b/>
          <w:i/>
          <w:lang w:eastAsia="bg-BG"/>
        </w:rPr>
      </w:pPr>
    </w:p>
    <w:p w:rsidR="00961BAA" w:rsidRDefault="00961BAA" w:rsidP="00BA6F4C">
      <w:pPr>
        <w:suppressAutoHyphens/>
        <w:jc w:val="both"/>
        <w:rPr>
          <w:rFonts w:ascii="Times New Roman" w:eastAsia="Times New Roman" w:hAnsi="Times New Roman" w:cs="Times New Roman"/>
          <w:b/>
          <w:i/>
          <w:lang w:eastAsia="bg-BG"/>
        </w:rPr>
      </w:pPr>
    </w:p>
    <w:p w:rsidR="00961BAA" w:rsidRDefault="00961BAA" w:rsidP="00BA6F4C">
      <w:pPr>
        <w:suppressAutoHyphens/>
        <w:jc w:val="both"/>
        <w:rPr>
          <w:rFonts w:ascii="Times New Roman" w:eastAsia="Times New Roman" w:hAnsi="Times New Roman" w:cs="Times New Roman"/>
          <w:b/>
          <w:i/>
          <w:lang w:eastAsia="bg-BG"/>
        </w:rPr>
      </w:pPr>
    </w:p>
    <w:p w:rsidR="00961BAA" w:rsidRDefault="00961BAA" w:rsidP="00BA6F4C">
      <w:pPr>
        <w:suppressAutoHyphens/>
        <w:jc w:val="both"/>
        <w:rPr>
          <w:rFonts w:ascii="Times New Roman" w:eastAsia="Times New Roman" w:hAnsi="Times New Roman" w:cs="Times New Roman"/>
          <w:b/>
          <w:i/>
          <w:lang w:eastAsia="bg-BG"/>
        </w:rPr>
      </w:pPr>
    </w:p>
    <w:p w:rsidR="00961BAA" w:rsidRDefault="00961BAA" w:rsidP="00BA6F4C">
      <w:pPr>
        <w:suppressAutoHyphens/>
        <w:jc w:val="both"/>
        <w:rPr>
          <w:rFonts w:ascii="Times New Roman" w:eastAsia="Times New Roman" w:hAnsi="Times New Roman" w:cs="Times New Roman"/>
          <w:b/>
          <w:i/>
          <w:lang w:eastAsia="bg-BG"/>
        </w:rPr>
      </w:pPr>
    </w:p>
    <w:p w:rsidR="00961BAA" w:rsidRDefault="00961BAA" w:rsidP="00BA6F4C">
      <w:pPr>
        <w:suppressAutoHyphens/>
        <w:jc w:val="both"/>
        <w:rPr>
          <w:rFonts w:ascii="Times New Roman" w:eastAsia="Times New Roman" w:hAnsi="Times New Roman" w:cs="Times New Roman"/>
          <w:b/>
          <w:i/>
          <w:lang w:eastAsia="bg-BG"/>
        </w:rPr>
      </w:pPr>
    </w:p>
    <w:p w:rsidR="00961BAA" w:rsidRDefault="00961BAA" w:rsidP="00BA6F4C">
      <w:pPr>
        <w:suppressAutoHyphens/>
        <w:jc w:val="both"/>
        <w:rPr>
          <w:rFonts w:ascii="Times New Roman" w:eastAsia="Times New Roman" w:hAnsi="Times New Roman" w:cs="Times New Roman"/>
          <w:b/>
          <w:i/>
          <w:lang w:eastAsia="bg-BG"/>
        </w:rPr>
      </w:pPr>
    </w:p>
    <w:p w:rsidR="00961BAA" w:rsidRDefault="00961BAA" w:rsidP="00BA6F4C">
      <w:pPr>
        <w:suppressAutoHyphens/>
        <w:jc w:val="both"/>
        <w:rPr>
          <w:rFonts w:ascii="Times New Roman" w:eastAsia="Times New Roman" w:hAnsi="Times New Roman" w:cs="Times New Roman"/>
          <w:b/>
          <w:i/>
          <w:lang w:eastAsia="bg-BG"/>
        </w:rPr>
      </w:pPr>
    </w:p>
    <w:p w:rsidR="00961BAA" w:rsidRDefault="00961BAA" w:rsidP="00BA6F4C">
      <w:pPr>
        <w:suppressAutoHyphens/>
        <w:jc w:val="both"/>
        <w:rPr>
          <w:rFonts w:ascii="Times New Roman" w:eastAsia="Times New Roman" w:hAnsi="Times New Roman" w:cs="Times New Roman"/>
          <w:b/>
          <w:i/>
          <w:lang w:eastAsia="bg-BG"/>
        </w:rPr>
      </w:pPr>
    </w:p>
    <w:p w:rsidR="00961BAA" w:rsidRDefault="00961BAA" w:rsidP="00BA6F4C">
      <w:pPr>
        <w:suppressAutoHyphens/>
        <w:jc w:val="both"/>
        <w:rPr>
          <w:rFonts w:ascii="Times New Roman" w:eastAsia="Times New Roman" w:hAnsi="Times New Roman" w:cs="Times New Roman"/>
          <w:b/>
          <w:i/>
          <w:lang w:eastAsia="bg-BG"/>
        </w:rPr>
      </w:pPr>
    </w:p>
    <w:p w:rsidR="00961BAA" w:rsidRDefault="00961BAA" w:rsidP="00BA6F4C">
      <w:pPr>
        <w:suppressAutoHyphens/>
        <w:jc w:val="both"/>
        <w:rPr>
          <w:rFonts w:ascii="Times New Roman" w:eastAsia="Times New Roman" w:hAnsi="Times New Roman" w:cs="Times New Roman"/>
          <w:b/>
          <w:i/>
          <w:lang w:eastAsia="bg-BG"/>
        </w:rPr>
      </w:pPr>
    </w:p>
    <w:p w:rsidR="00961BAA" w:rsidRDefault="00961BAA" w:rsidP="00BA6F4C">
      <w:pPr>
        <w:suppressAutoHyphens/>
        <w:jc w:val="both"/>
        <w:rPr>
          <w:rFonts w:ascii="Times New Roman" w:eastAsia="Times New Roman" w:hAnsi="Times New Roman" w:cs="Times New Roman"/>
          <w:b/>
          <w:i/>
          <w:lang w:eastAsia="bg-BG"/>
        </w:rPr>
      </w:pPr>
    </w:p>
    <w:p w:rsidR="00961BAA" w:rsidRDefault="00961BAA" w:rsidP="00BA6F4C">
      <w:pPr>
        <w:suppressAutoHyphens/>
        <w:jc w:val="both"/>
        <w:rPr>
          <w:rFonts w:ascii="Times New Roman" w:eastAsia="Times New Roman" w:hAnsi="Times New Roman" w:cs="Times New Roman"/>
          <w:b/>
          <w:i/>
          <w:lang w:eastAsia="bg-BG"/>
        </w:rPr>
      </w:pPr>
    </w:p>
    <w:p w:rsidR="00961BAA" w:rsidRDefault="00961BAA" w:rsidP="00BA6F4C">
      <w:pPr>
        <w:suppressAutoHyphens/>
        <w:jc w:val="both"/>
        <w:rPr>
          <w:rFonts w:ascii="Times New Roman" w:eastAsia="Times New Roman" w:hAnsi="Times New Roman" w:cs="Times New Roman"/>
          <w:b/>
          <w:i/>
          <w:lang w:eastAsia="bg-BG"/>
        </w:rPr>
      </w:pPr>
    </w:p>
    <w:p w:rsidR="00961BAA" w:rsidRDefault="00961BAA" w:rsidP="00BA6F4C">
      <w:pPr>
        <w:suppressAutoHyphens/>
        <w:jc w:val="both"/>
        <w:rPr>
          <w:rFonts w:ascii="Times New Roman" w:eastAsia="Times New Roman" w:hAnsi="Times New Roman" w:cs="Times New Roman"/>
          <w:b/>
          <w:i/>
          <w:lang w:eastAsia="bg-BG"/>
        </w:rPr>
      </w:pPr>
    </w:p>
    <w:p w:rsidR="00961BAA" w:rsidRDefault="00961BAA" w:rsidP="00BA6F4C">
      <w:pPr>
        <w:suppressAutoHyphens/>
        <w:jc w:val="both"/>
        <w:rPr>
          <w:rFonts w:ascii="Times New Roman" w:eastAsia="Times New Roman" w:hAnsi="Times New Roman" w:cs="Times New Roman"/>
          <w:b/>
          <w:i/>
          <w:lang w:eastAsia="bg-BG"/>
        </w:rPr>
      </w:pPr>
    </w:p>
    <w:p w:rsidR="00961BAA" w:rsidRDefault="00961BAA" w:rsidP="00BA6F4C">
      <w:pPr>
        <w:suppressAutoHyphens/>
        <w:jc w:val="both"/>
        <w:rPr>
          <w:rFonts w:ascii="Times New Roman" w:eastAsia="Times New Roman" w:hAnsi="Times New Roman" w:cs="Times New Roman"/>
          <w:b/>
          <w:i/>
          <w:lang w:eastAsia="bg-BG"/>
        </w:rPr>
      </w:pPr>
    </w:p>
    <w:p w:rsidR="00961BAA" w:rsidRDefault="00961BAA" w:rsidP="00BA6F4C">
      <w:pPr>
        <w:suppressAutoHyphens/>
        <w:jc w:val="both"/>
        <w:rPr>
          <w:rFonts w:ascii="Times New Roman" w:eastAsia="Times New Roman" w:hAnsi="Times New Roman" w:cs="Times New Roman"/>
          <w:b/>
          <w:i/>
          <w:lang w:eastAsia="bg-BG"/>
        </w:rPr>
      </w:pPr>
    </w:p>
    <w:p w:rsidR="00961BAA" w:rsidRDefault="00961BAA" w:rsidP="00BA6F4C">
      <w:pPr>
        <w:suppressAutoHyphens/>
        <w:jc w:val="both"/>
        <w:rPr>
          <w:rFonts w:ascii="Times New Roman" w:eastAsia="Times New Roman" w:hAnsi="Times New Roman" w:cs="Times New Roman"/>
          <w:b/>
          <w:i/>
          <w:lang w:eastAsia="bg-BG"/>
        </w:rPr>
      </w:pPr>
    </w:p>
    <w:p w:rsidR="00961BAA" w:rsidRDefault="00961BAA" w:rsidP="00BA6F4C">
      <w:pPr>
        <w:suppressAutoHyphens/>
        <w:jc w:val="both"/>
        <w:rPr>
          <w:rFonts w:ascii="Times New Roman" w:eastAsia="Times New Roman" w:hAnsi="Times New Roman" w:cs="Times New Roman"/>
          <w:b/>
          <w:i/>
          <w:lang w:eastAsia="bg-BG"/>
        </w:rPr>
      </w:pPr>
    </w:p>
    <w:p w:rsidR="00961BAA" w:rsidRDefault="00961BAA" w:rsidP="00BA6F4C">
      <w:pPr>
        <w:suppressAutoHyphens/>
        <w:jc w:val="both"/>
        <w:rPr>
          <w:rFonts w:ascii="Times New Roman" w:eastAsia="Times New Roman" w:hAnsi="Times New Roman" w:cs="Times New Roman"/>
          <w:b/>
          <w:i/>
          <w:lang w:eastAsia="bg-BG"/>
        </w:rPr>
      </w:pPr>
    </w:p>
    <w:p w:rsidR="00961BAA" w:rsidRDefault="00961BAA" w:rsidP="00BA6F4C">
      <w:pPr>
        <w:suppressAutoHyphens/>
        <w:jc w:val="both"/>
        <w:rPr>
          <w:rFonts w:ascii="Times New Roman" w:eastAsia="Times New Roman" w:hAnsi="Times New Roman" w:cs="Times New Roman"/>
          <w:b/>
          <w:i/>
          <w:lang w:eastAsia="bg-BG"/>
        </w:rPr>
      </w:pPr>
    </w:p>
    <w:p w:rsidR="00961BAA" w:rsidRDefault="00961BAA" w:rsidP="00BA6F4C">
      <w:pPr>
        <w:suppressAutoHyphens/>
        <w:jc w:val="both"/>
        <w:rPr>
          <w:rFonts w:ascii="Times New Roman" w:eastAsia="Times New Roman" w:hAnsi="Times New Roman" w:cs="Times New Roman"/>
          <w:b/>
          <w:i/>
          <w:lang w:eastAsia="bg-BG"/>
        </w:rPr>
      </w:pPr>
    </w:p>
    <w:p w:rsidR="00961BAA" w:rsidRDefault="00961BAA" w:rsidP="00BA6F4C">
      <w:pPr>
        <w:suppressAutoHyphens/>
        <w:jc w:val="both"/>
        <w:rPr>
          <w:rFonts w:ascii="Times New Roman" w:eastAsia="Times New Roman" w:hAnsi="Times New Roman" w:cs="Times New Roman"/>
          <w:b/>
          <w:i/>
          <w:lang w:eastAsia="bg-BG"/>
        </w:rPr>
      </w:pPr>
    </w:p>
    <w:p w:rsidR="00961BAA" w:rsidRDefault="00961BAA" w:rsidP="00BA6F4C">
      <w:pPr>
        <w:suppressAutoHyphens/>
        <w:jc w:val="both"/>
        <w:rPr>
          <w:rFonts w:ascii="Times New Roman" w:eastAsia="Times New Roman" w:hAnsi="Times New Roman" w:cs="Times New Roman"/>
          <w:b/>
          <w:i/>
          <w:lang w:eastAsia="bg-BG"/>
        </w:rPr>
      </w:pPr>
    </w:p>
    <w:p w:rsidR="00961BAA" w:rsidRDefault="00961BAA" w:rsidP="00BA6F4C">
      <w:pPr>
        <w:suppressAutoHyphens/>
        <w:jc w:val="both"/>
        <w:rPr>
          <w:rFonts w:ascii="Times New Roman" w:eastAsia="Times New Roman" w:hAnsi="Times New Roman" w:cs="Times New Roman"/>
          <w:b/>
          <w:i/>
          <w:lang w:eastAsia="bg-BG"/>
        </w:rPr>
      </w:pPr>
    </w:p>
    <w:p w:rsidR="00961BAA" w:rsidRDefault="00961BAA" w:rsidP="00BA6F4C">
      <w:pPr>
        <w:suppressAutoHyphens/>
        <w:jc w:val="both"/>
        <w:rPr>
          <w:rFonts w:ascii="Times New Roman" w:eastAsia="Times New Roman" w:hAnsi="Times New Roman" w:cs="Times New Roman"/>
          <w:b/>
          <w:i/>
          <w:lang w:eastAsia="bg-BG"/>
        </w:rPr>
      </w:pPr>
    </w:p>
    <w:p w:rsidR="00961BAA" w:rsidRDefault="00961BAA" w:rsidP="00BA6F4C">
      <w:pPr>
        <w:suppressAutoHyphens/>
        <w:jc w:val="both"/>
        <w:rPr>
          <w:rFonts w:ascii="Times New Roman" w:eastAsia="Times New Roman" w:hAnsi="Times New Roman" w:cs="Times New Roman"/>
          <w:b/>
          <w:i/>
          <w:lang w:eastAsia="bg-BG"/>
        </w:rPr>
      </w:pPr>
    </w:p>
    <w:p w:rsidR="00961BAA" w:rsidRDefault="00961BAA" w:rsidP="00BA6F4C">
      <w:pPr>
        <w:suppressAutoHyphens/>
        <w:jc w:val="both"/>
        <w:rPr>
          <w:rFonts w:ascii="Times New Roman" w:eastAsia="Times New Roman" w:hAnsi="Times New Roman" w:cs="Times New Roman"/>
          <w:b/>
          <w:i/>
          <w:lang w:eastAsia="bg-BG"/>
        </w:rPr>
      </w:pPr>
    </w:p>
    <w:p w:rsidR="00961BAA" w:rsidRPr="00961BAA" w:rsidRDefault="00961BAA" w:rsidP="00BA6F4C">
      <w:pPr>
        <w:suppressAutoHyphens/>
        <w:jc w:val="both"/>
        <w:rPr>
          <w:rFonts w:ascii="Times New Roman" w:eastAsia="Times New Roman" w:hAnsi="Times New Roman" w:cs="Times New Roman"/>
          <w:b/>
          <w:i/>
          <w:lang w:eastAsia="bg-BG"/>
        </w:rPr>
      </w:pPr>
    </w:p>
    <w:p w:rsidR="00CE11A4" w:rsidRPr="00BA6F4C" w:rsidRDefault="00CE11A4" w:rsidP="00BA6F4C">
      <w:pPr>
        <w:suppressAutoHyphens/>
        <w:jc w:val="both"/>
        <w:rPr>
          <w:rFonts w:ascii="Times New Roman" w:eastAsia="Times New Roman" w:hAnsi="Times New Roman" w:cs="Times New Roman"/>
          <w:i/>
          <w:lang w:val="bg-BG" w:eastAsia="bg-BG"/>
        </w:rPr>
      </w:pPr>
    </w:p>
    <w:p w:rsidR="00BA6F4C" w:rsidRPr="00BA6F4C" w:rsidRDefault="00BA6F4C" w:rsidP="00BA6F4C">
      <w:pPr>
        <w:spacing w:line="276" w:lineRule="auto"/>
        <w:rPr>
          <w:rFonts w:ascii="Times New Roman" w:eastAsia="Times New Roman" w:hAnsi="Times New Roman" w:cs="Times New Roman"/>
          <w:b/>
          <w:lang w:val="bg-BG" w:eastAsia="bg-BG"/>
        </w:rPr>
      </w:pPr>
      <w:r w:rsidRPr="00BA6F4C">
        <w:rPr>
          <w:rFonts w:ascii="Times New Roman" w:eastAsia="Times New Roman" w:hAnsi="Times New Roman" w:cs="Times New Roman"/>
          <w:b/>
          <w:lang w:val="bg-BG" w:eastAsia="bg-BG"/>
        </w:rPr>
        <w:t>Съгласувал:</w:t>
      </w:r>
    </w:p>
    <w:p w:rsidR="00BA6F4C" w:rsidRPr="00BA6F4C" w:rsidRDefault="00BA6F4C" w:rsidP="00BA6F4C">
      <w:pPr>
        <w:spacing w:line="276" w:lineRule="auto"/>
        <w:rPr>
          <w:rFonts w:ascii="Times New Roman" w:eastAsia="Times New Roman" w:hAnsi="Times New Roman" w:cs="Times New Roman"/>
          <w:b/>
          <w:lang w:val="bg-BG" w:eastAsia="bg-BG"/>
        </w:rPr>
      </w:pPr>
      <w:r w:rsidRPr="00BA6F4C">
        <w:rPr>
          <w:rFonts w:ascii="Times New Roman" w:eastAsia="Times New Roman" w:hAnsi="Times New Roman" w:cs="Times New Roman"/>
          <w:b/>
          <w:lang w:val="bg-BG" w:eastAsia="bg-BG"/>
        </w:rPr>
        <w:t>Адв. Дорина Чимширова</w:t>
      </w:r>
    </w:p>
    <w:p w:rsidR="00BA6F4C" w:rsidRPr="00BA6F4C" w:rsidRDefault="00BA6F4C" w:rsidP="00BA6F4C">
      <w:pPr>
        <w:spacing w:line="276" w:lineRule="auto"/>
        <w:rPr>
          <w:rFonts w:ascii="Times New Roman" w:eastAsia="Times New Roman" w:hAnsi="Times New Roman" w:cs="Times New Roman"/>
          <w:lang w:val="bg-BG" w:eastAsia="bg-BG"/>
        </w:rPr>
      </w:pPr>
      <w:r w:rsidRPr="00BA6F4C">
        <w:rPr>
          <w:rFonts w:ascii="Times New Roman" w:eastAsia="Times New Roman" w:hAnsi="Times New Roman" w:cs="Times New Roman"/>
          <w:lang w:val="bg-BG" w:eastAsia="bg-BG"/>
        </w:rPr>
        <w:t xml:space="preserve">Юрист на Добрички ОбС </w:t>
      </w:r>
    </w:p>
    <w:p w:rsidR="00BA6F4C" w:rsidRPr="00BA6F4C" w:rsidRDefault="00BA6F4C" w:rsidP="00BA6F4C">
      <w:pPr>
        <w:rPr>
          <w:rFonts w:ascii="Times New Roman" w:eastAsia="Times New Roman" w:hAnsi="Times New Roman" w:cs="Times New Roman"/>
          <w:b/>
          <w:lang w:val="bg-BG" w:eastAsia="bg-BG"/>
        </w:rPr>
      </w:pPr>
    </w:p>
    <w:p w:rsidR="00BA6F4C" w:rsidRPr="00BA6F4C" w:rsidRDefault="00BA6F4C" w:rsidP="00BA6F4C">
      <w:pPr>
        <w:rPr>
          <w:rFonts w:ascii="Times New Roman" w:eastAsia="Times New Roman" w:hAnsi="Times New Roman" w:cs="Times New Roman"/>
          <w:b/>
          <w:lang w:val="bg-BG" w:eastAsia="bg-BG"/>
        </w:rPr>
      </w:pPr>
    </w:p>
    <w:p w:rsidR="00BA6F4C" w:rsidRDefault="00BA6F4C" w:rsidP="00BA6F4C">
      <w:pPr>
        <w:rPr>
          <w:rFonts w:ascii="Times New Roman" w:eastAsia="Times New Roman" w:hAnsi="Times New Roman" w:cs="Times New Roman"/>
          <w:b/>
          <w:lang w:eastAsia="bg-BG"/>
        </w:rPr>
      </w:pPr>
    </w:p>
    <w:p w:rsidR="00F3689C" w:rsidRPr="00F3689C" w:rsidRDefault="00F3689C" w:rsidP="00BA6F4C">
      <w:pPr>
        <w:rPr>
          <w:rFonts w:ascii="Times New Roman" w:eastAsia="Times New Roman" w:hAnsi="Times New Roman" w:cs="Times New Roman"/>
          <w:b/>
          <w:lang w:eastAsia="bg-BG"/>
        </w:rPr>
      </w:pPr>
    </w:p>
    <w:p w:rsidR="00BA6F4C" w:rsidRPr="00BA6F4C" w:rsidRDefault="00BA6F4C" w:rsidP="00BA6F4C">
      <w:pPr>
        <w:rPr>
          <w:rFonts w:ascii="Times New Roman" w:eastAsia="Times New Roman" w:hAnsi="Times New Roman" w:cs="Times New Roman"/>
          <w:b/>
          <w:lang w:val="bg-BG" w:eastAsia="bg-BG"/>
        </w:rPr>
      </w:pPr>
      <w:r w:rsidRPr="00BA6F4C">
        <w:rPr>
          <w:rFonts w:ascii="Times New Roman" w:eastAsia="Times New Roman" w:hAnsi="Times New Roman" w:cs="Times New Roman"/>
          <w:b/>
          <w:lang w:val="bg-BG" w:eastAsia="bg-BG"/>
        </w:rPr>
        <w:t>Изготвил:</w:t>
      </w:r>
      <w:bookmarkStart w:id="0" w:name="_GoBack"/>
      <w:bookmarkEnd w:id="0"/>
    </w:p>
    <w:p w:rsidR="00BA6F4C" w:rsidRPr="00BA6F4C" w:rsidRDefault="00BA6F4C" w:rsidP="00BA6F4C">
      <w:pPr>
        <w:rPr>
          <w:rFonts w:ascii="Times New Roman" w:eastAsia="Times New Roman" w:hAnsi="Times New Roman" w:cs="Times New Roman"/>
          <w:lang w:val="bg-BG" w:eastAsia="bg-BG"/>
        </w:rPr>
      </w:pPr>
      <w:r w:rsidRPr="00BA6F4C">
        <w:rPr>
          <w:rFonts w:ascii="Times New Roman" w:eastAsia="Times New Roman" w:hAnsi="Times New Roman" w:cs="Times New Roman"/>
          <w:lang w:val="bg-BG" w:eastAsia="bg-BG"/>
        </w:rPr>
        <w:t xml:space="preserve">А.Атанасова </w:t>
      </w:r>
    </w:p>
    <w:p w:rsidR="00BA6F4C" w:rsidRPr="00BA6F4C" w:rsidRDefault="00BA6F4C" w:rsidP="00BA6F4C">
      <w:pPr>
        <w:rPr>
          <w:rFonts w:ascii="Times New Roman" w:eastAsia="Times New Roman" w:hAnsi="Times New Roman" w:cs="Times New Roman"/>
          <w:lang w:val="bg-BG" w:eastAsia="bg-BG"/>
        </w:rPr>
      </w:pPr>
      <w:r w:rsidRPr="00BA6F4C">
        <w:rPr>
          <w:rFonts w:ascii="Times New Roman" w:eastAsia="Times New Roman" w:hAnsi="Times New Roman" w:cs="Times New Roman"/>
          <w:lang w:val="bg-BG" w:eastAsia="bg-BG"/>
        </w:rPr>
        <w:t>Гл. експерт „Секретариат на ОбС“</w:t>
      </w:r>
    </w:p>
    <w:p w:rsidR="00BA6F4C" w:rsidRPr="00BA6F4C" w:rsidRDefault="00BA6F4C" w:rsidP="00BA6F4C">
      <w:pPr>
        <w:suppressAutoHyphens/>
        <w:jc w:val="both"/>
        <w:rPr>
          <w:rFonts w:ascii="Times New Roman" w:eastAsia="Times New Roman" w:hAnsi="Times New Roman" w:cs="Times New Roman"/>
          <w:i/>
          <w:lang w:val="bg-BG" w:eastAsia="bg-BG"/>
        </w:rPr>
      </w:pPr>
    </w:p>
    <w:p w:rsidR="00BA6F4C" w:rsidRPr="00BA6F4C" w:rsidRDefault="00BA6F4C" w:rsidP="00BA6F4C">
      <w:pPr>
        <w:suppressAutoHyphens/>
        <w:jc w:val="both"/>
        <w:rPr>
          <w:rFonts w:ascii="Times New Roman" w:eastAsia="Times New Roman" w:hAnsi="Times New Roman" w:cs="Times New Roman"/>
          <w:i/>
          <w:lang w:val="bg-BG" w:eastAsia="bg-BG"/>
        </w:rPr>
      </w:pPr>
    </w:p>
    <w:p w:rsidR="00BA6F4C" w:rsidRPr="00BA6F4C" w:rsidRDefault="00BA6F4C" w:rsidP="00BA6F4C">
      <w:pPr>
        <w:suppressAutoHyphens/>
        <w:jc w:val="both"/>
        <w:rPr>
          <w:rFonts w:ascii="Times New Roman" w:eastAsia="Times New Roman" w:hAnsi="Times New Roman" w:cs="Times New Roman"/>
          <w:i/>
          <w:lang w:val="bg-BG" w:eastAsia="bg-BG"/>
        </w:rPr>
      </w:pPr>
    </w:p>
    <w:p w:rsidR="00652CFB" w:rsidRPr="0002121A" w:rsidRDefault="00652CFB">
      <w:pPr>
        <w:rPr>
          <w:lang w:val="bg-BG"/>
        </w:rPr>
      </w:pPr>
    </w:p>
    <w:sectPr w:rsidR="00652CFB" w:rsidRPr="0002121A" w:rsidSect="001402D1">
      <w:footerReference w:type="default" r:id="rId10"/>
      <w:pgSz w:w="12240" w:h="15840"/>
      <w:pgMar w:top="709" w:right="1892" w:bottom="1440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68CB" w:rsidRDefault="009468CB" w:rsidP="0002121A">
      <w:r>
        <w:separator/>
      </w:r>
    </w:p>
  </w:endnote>
  <w:endnote w:type="continuationSeparator" w:id="0">
    <w:p w:rsidR="009468CB" w:rsidRDefault="009468CB" w:rsidP="000212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@SimSun-ExtG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Nimbus Roman No9 L">
    <w:altName w:val="Times New Roman"/>
    <w:charset w:val="00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53213134"/>
      <w:docPartObj>
        <w:docPartGallery w:val="Page Numbers (Bottom of Page)"/>
        <w:docPartUnique/>
      </w:docPartObj>
    </w:sdtPr>
    <w:sdtEndPr/>
    <w:sdtContent>
      <w:p w:rsidR="007A4F5A" w:rsidRDefault="007A4F5A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1BAA">
          <w:rPr>
            <w:noProof/>
          </w:rPr>
          <w:t>19</w:t>
        </w:r>
        <w:r>
          <w:fldChar w:fldCharType="end"/>
        </w:r>
      </w:p>
    </w:sdtContent>
  </w:sdt>
  <w:p w:rsidR="007A4F5A" w:rsidRDefault="007A4F5A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68CB" w:rsidRDefault="009468CB" w:rsidP="0002121A">
      <w:r>
        <w:separator/>
      </w:r>
    </w:p>
  </w:footnote>
  <w:footnote w:type="continuationSeparator" w:id="0">
    <w:p w:rsidR="009468CB" w:rsidRDefault="009468CB" w:rsidP="000212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2"/>
    <w:lvl w:ilvl="0">
      <w:start w:val="3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3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3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3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3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3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3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3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3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>
    <w:nsid w:val="08555DF4"/>
    <w:multiLevelType w:val="hybridMultilevel"/>
    <w:tmpl w:val="63BA750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CD2615"/>
    <w:multiLevelType w:val="hybridMultilevel"/>
    <w:tmpl w:val="3AFC1E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D43EAA"/>
    <w:multiLevelType w:val="hybridMultilevel"/>
    <w:tmpl w:val="65E68D3C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E60A77"/>
    <w:multiLevelType w:val="hybridMultilevel"/>
    <w:tmpl w:val="0364970A"/>
    <w:lvl w:ilvl="0" w:tplc="C8FAA640">
      <w:start w:val="1"/>
      <w:numFmt w:val="decimal"/>
      <w:lvlText w:val="%1."/>
      <w:lvlJc w:val="left"/>
      <w:pPr>
        <w:ind w:left="1428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2148" w:hanging="360"/>
      </w:pPr>
    </w:lvl>
    <w:lvl w:ilvl="2" w:tplc="0402001B">
      <w:start w:val="1"/>
      <w:numFmt w:val="lowerRoman"/>
      <w:lvlText w:val="%3."/>
      <w:lvlJc w:val="right"/>
      <w:pPr>
        <w:ind w:left="2868" w:hanging="180"/>
      </w:pPr>
    </w:lvl>
    <w:lvl w:ilvl="3" w:tplc="0402000F">
      <w:start w:val="1"/>
      <w:numFmt w:val="decimal"/>
      <w:lvlText w:val="%4."/>
      <w:lvlJc w:val="left"/>
      <w:pPr>
        <w:ind w:left="3588" w:hanging="360"/>
      </w:pPr>
    </w:lvl>
    <w:lvl w:ilvl="4" w:tplc="04020019">
      <w:start w:val="1"/>
      <w:numFmt w:val="lowerLetter"/>
      <w:lvlText w:val="%5."/>
      <w:lvlJc w:val="left"/>
      <w:pPr>
        <w:ind w:left="4308" w:hanging="360"/>
      </w:pPr>
    </w:lvl>
    <w:lvl w:ilvl="5" w:tplc="0402001B">
      <w:start w:val="1"/>
      <w:numFmt w:val="lowerRoman"/>
      <w:lvlText w:val="%6."/>
      <w:lvlJc w:val="right"/>
      <w:pPr>
        <w:ind w:left="5028" w:hanging="180"/>
      </w:pPr>
    </w:lvl>
    <w:lvl w:ilvl="6" w:tplc="0402000F">
      <w:start w:val="1"/>
      <w:numFmt w:val="decimal"/>
      <w:lvlText w:val="%7."/>
      <w:lvlJc w:val="left"/>
      <w:pPr>
        <w:ind w:left="5748" w:hanging="360"/>
      </w:pPr>
    </w:lvl>
    <w:lvl w:ilvl="7" w:tplc="04020019">
      <w:start w:val="1"/>
      <w:numFmt w:val="lowerLetter"/>
      <w:lvlText w:val="%8."/>
      <w:lvlJc w:val="left"/>
      <w:pPr>
        <w:ind w:left="6468" w:hanging="360"/>
      </w:pPr>
    </w:lvl>
    <w:lvl w:ilvl="8" w:tplc="0402001B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2C0E4D72"/>
    <w:multiLevelType w:val="hybridMultilevel"/>
    <w:tmpl w:val="B17EC24A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2D9C0362"/>
    <w:multiLevelType w:val="hybridMultilevel"/>
    <w:tmpl w:val="5F76B8EE"/>
    <w:lvl w:ilvl="0" w:tplc="2EF2870C">
      <w:start w:val="1"/>
      <w:numFmt w:val="decimal"/>
      <w:lvlText w:val="%1."/>
      <w:lvlJc w:val="left"/>
      <w:pPr>
        <w:ind w:left="1211" w:hanging="360"/>
      </w:pPr>
    </w:lvl>
    <w:lvl w:ilvl="1" w:tplc="04020019">
      <w:start w:val="1"/>
      <w:numFmt w:val="lowerLetter"/>
      <w:lvlText w:val="%2."/>
      <w:lvlJc w:val="left"/>
      <w:pPr>
        <w:ind w:left="1931" w:hanging="360"/>
      </w:pPr>
    </w:lvl>
    <w:lvl w:ilvl="2" w:tplc="0402001B">
      <w:start w:val="1"/>
      <w:numFmt w:val="lowerRoman"/>
      <w:lvlText w:val="%3."/>
      <w:lvlJc w:val="right"/>
      <w:pPr>
        <w:ind w:left="2651" w:hanging="180"/>
      </w:pPr>
    </w:lvl>
    <w:lvl w:ilvl="3" w:tplc="0402000F">
      <w:start w:val="1"/>
      <w:numFmt w:val="decimal"/>
      <w:lvlText w:val="%4."/>
      <w:lvlJc w:val="left"/>
      <w:pPr>
        <w:ind w:left="3371" w:hanging="360"/>
      </w:pPr>
    </w:lvl>
    <w:lvl w:ilvl="4" w:tplc="04020019">
      <w:start w:val="1"/>
      <w:numFmt w:val="lowerLetter"/>
      <w:lvlText w:val="%5."/>
      <w:lvlJc w:val="left"/>
      <w:pPr>
        <w:ind w:left="4091" w:hanging="360"/>
      </w:pPr>
    </w:lvl>
    <w:lvl w:ilvl="5" w:tplc="0402001B">
      <w:start w:val="1"/>
      <w:numFmt w:val="lowerRoman"/>
      <w:lvlText w:val="%6."/>
      <w:lvlJc w:val="right"/>
      <w:pPr>
        <w:ind w:left="4811" w:hanging="180"/>
      </w:pPr>
    </w:lvl>
    <w:lvl w:ilvl="6" w:tplc="0402000F">
      <w:start w:val="1"/>
      <w:numFmt w:val="decimal"/>
      <w:lvlText w:val="%7."/>
      <w:lvlJc w:val="left"/>
      <w:pPr>
        <w:ind w:left="5531" w:hanging="360"/>
      </w:pPr>
    </w:lvl>
    <w:lvl w:ilvl="7" w:tplc="04020019">
      <w:start w:val="1"/>
      <w:numFmt w:val="lowerLetter"/>
      <w:lvlText w:val="%8."/>
      <w:lvlJc w:val="left"/>
      <w:pPr>
        <w:ind w:left="6251" w:hanging="360"/>
      </w:pPr>
    </w:lvl>
    <w:lvl w:ilvl="8" w:tplc="0402001B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2E5D6A55"/>
    <w:multiLevelType w:val="hybridMultilevel"/>
    <w:tmpl w:val="386CEDD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9766EE"/>
    <w:multiLevelType w:val="hybridMultilevel"/>
    <w:tmpl w:val="FB04531C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35680D34"/>
    <w:multiLevelType w:val="hybridMultilevel"/>
    <w:tmpl w:val="7688E200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F642EF9"/>
    <w:multiLevelType w:val="hybridMultilevel"/>
    <w:tmpl w:val="68B44B0A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400C5C3C"/>
    <w:multiLevelType w:val="hybridMultilevel"/>
    <w:tmpl w:val="7C3811F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0E43E2F"/>
    <w:multiLevelType w:val="hybridMultilevel"/>
    <w:tmpl w:val="E51059E6"/>
    <w:lvl w:ilvl="0" w:tplc="AF34D3C0">
      <w:start w:val="1"/>
      <w:numFmt w:val="bullet"/>
      <w:lvlText w:val=""/>
      <w:lvlJc w:val="left"/>
      <w:pPr>
        <w:ind w:left="1572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>
    <w:nsid w:val="45F05D32"/>
    <w:multiLevelType w:val="hybridMultilevel"/>
    <w:tmpl w:val="1570AEFA"/>
    <w:lvl w:ilvl="0" w:tplc="04020005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91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63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5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7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9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51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23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52" w:hanging="360"/>
      </w:pPr>
      <w:rPr>
        <w:rFonts w:ascii="Wingdings" w:hAnsi="Wingdings" w:hint="default"/>
      </w:rPr>
    </w:lvl>
  </w:abstractNum>
  <w:abstractNum w:abstractNumId="14">
    <w:nsid w:val="48AB7E24"/>
    <w:multiLevelType w:val="hybridMultilevel"/>
    <w:tmpl w:val="DEF4D4C0"/>
    <w:lvl w:ilvl="0" w:tplc="0402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5">
    <w:nsid w:val="4C547319"/>
    <w:multiLevelType w:val="hybridMultilevel"/>
    <w:tmpl w:val="A1F0EB50"/>
    <w:lvl w:ilvl="0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>
    <w:nsid w:val="50773208"/>
    <w:multiLevelType w:val="hybridMultilevel"/>
    <w:tmpl w:val="264A66CC"/>
    <w:lvl w:ilvl="0" w:tplc="AF34D3C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>
    <w:nsid w:val="54DD763C"/>
    <w:multiLevelType w:val="hybridMultilevel"/>
    <w:tmpl w:val="5D5E589A"/>
    <w:lvl w:ilvl="0" w:tplc="AF34D3C0">
      <w:start w:val="1"/>
      <w:numFmt w:val="bullet"/>
      <w:lvlText w:val=""/>
      <w:lvlJc w:val="left"/>
      <w:pPr>
        <w:ind w:left="418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448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520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592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664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736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808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880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9522" w:hanging="360"/>
      </w:pPr>
      <w:rPr>
        <w:rFonts w:ascii="Wingdings" w:hAnsi="Wingdings" w:hint="default"/>
      </w:rPr>
    </w:lvl>
  </w:abstractNum>
  <w:abstractNum w:abstractNumId="18">
    <w:nsid w:val="55653A00"/>
    <w:multiLevelType w:val="hybridMultilevel"/>
    <w:tmpl w:val="7D4C2EE2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>
    <w:nsid w:val="56792F64"/>
    <w:multiLevelType w:val="hybridMultilevel"/>
    <w:tmpl w:val="F2F08466"/>
    <w:lvl w:ilvl="0" w:tplc="04020001">
      <w:start w:val="1"/>
      <w:numFmt w:val="bullet"/>
      <w:lvlText w:val=""/>
      <w:lvlJc w:val="left"/>
      <w:pPr>
        <w:ind w:left="139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20">
    <w:nsid w:val="58A74422"/>
    <w:multiLevelType w:val="hybridMultilevel"/>
    <w:tmpl w:val="33CEE9CC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>
    <w:nsid w:val="5D154B9E"/>
    <w:multiLevelType w:val="hybridMultilevel"/>
    <w:tmpl w:val="0B12F46E"/>
    <w:lvl w:ilvl="0" w:tplc="E1BC6D60">
      <w:start w:val="1"/>
      <w:numFmt w:val="upperRoman"/>
      <w:lvlText w:val="%1."/>
      <w:lvlJc w:val="left"/>
      <w:pPr>
        <w:ind w:left="1744" w:hanging="1035"/>
      </w:pPr>
      <w:rPr>
        <w:rFonts w:ascii="Times New Roman" w:eastAsia="Times New Roman" w:hAnsi="Times New Roman" w:cs="Times New Roman"/>
        <w:b w:val="0"/>
      </w:r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>
      <w:start w:val="1"/>
      <w:numFmt w:val="lowerRoman"/>
      <w:lvlText w:val="%3."/>
      <w:lvlJc w:val="right"/>
      <w:pPr>
        <w:ind w:left="2509" w:hanging="180"/>
      </w:pPr>
    </w:lvl>
    <w:lvl w:ilvl="3" w:tplc="0402000F">
      <w:start w:val="1"/>
      <w:numFmt w:val="decimal"/>
      <w:lvlText w:val="%4."/>
      <w:lvlJc w:val="left"/>
      <w:pPr>
        <w:ind w:left="3229" w:hanging="360"/>
      </w:pPr>
    </w:lvl>
    <w:lvl w:ilvl="4" w:tplc="04020019">
      <w:start w:val="1"/>
      <w:numFmt w:val="lowerLetter"/>
      <w:lvlText w:val="%5."/>
      <w:lvlJc w:val="left"/>
      <w:pPr>
        <w:ind w:left="3949" w:hanging="360"/>
      </w:pPr>
    </w:lvl>
    <w:lvl w:ilvl="5" w:tplc="0402001B">
      <w:start w:val="1"/>
      <w:numFmt w:val="lowerRoman"/>
      <w:lvlText w:val="%6."/>
      <w:lvlJc w:val="right"/>
      <w:pPr>
        <w:ind w:left="4669" w:hanging="180"/>
      </w:pPr>
    </w:lvl>
    <w:lvl w:ilvl="6" w:tplc="0402000F">
      <w:start w:val="1"/>
      <w:numFmt w:val="decimal"/>
      <w:lvlText w:val="%7."/>
      <w:lvlJc w:val="left"/>
      <w:pPr>
        <w:ind w:left="5389" w:hanging="360"/>
      </w:pPr>
    </w:lvl>
    <w:lvl w:ilvl="7" w:tplc="04020019">
      <w:start w:val="1"/>
      <w:numFmt w:val="lowerLetter"/>
      <w:lvlText w:val="%8."/>
      <w:lvlJc w:val="left"/>
      <w:pPr>
        <w:ind w:left="6109" w:hanging="360"/>
      </w:pPr>
    </w:lvl>
    <w:lvl w:ilvl="8" w:tplc="0402001B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5DBC4841"/>
    <w:multiLevelType w:val="hybridMultilevel"/>
    <w:tmpl w:val="3F96BB4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0DB7320"/>
    <w:multiLevelType w:val="hybridMultilevel"/>
    <w:tmpl w:val="D4D0F10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54F59F5"/>
    <w:multiLevelType w:val="hybridMultilevel"/>
    <w:tmpl w:val="A16418BA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8571663"/>
    <w:multiLevelType w:val="hybridMultilevel"/>
    <w:tmpl w:val="0D14147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06A5AA0"/>
    <w:multiLevelType w:val="hybridMultilevel"/>
    <w:tmpl w:val="A0C891C2"/>
    <w:lvl w:ilvl="0" w:tplc="B406B86C">
      <w:start w:val="2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74942172"/>
    <w:multiLevelType w:val="hybridMultilevel"/>
    <w:tmpl w:val="92EA8286"/>
    <w:lvl w:ilvl="0" w:tplc="04020005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94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66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8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10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82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54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26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84" w:hanging="360"/>
      </w:pPr>
      <w:rPr>
        <w:rFonts w:ascii="Wingdings" w:hAnsi="Wingdings" w:hint="default"/>
      </w:rPr>
    </w:lvl>
  </w:abstractNum>
  <w:abstractNum w:abstractNumId="28">
    <w:nsid w:val="7AC10454"/>
    <w:multiLevelType w:val="hybridMultilevel"/>
    <w:tmpl w:val="83D89BDC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BB77D53"/>
    <w:multiLevelType w:val="hybridMultilevel"/>
    <w:tmpl w:val="36409D20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7"/>
  </w:num>
  <w:num w:numId="3">
    <w:abstractNumId w:val="12"/>
  </w:num>
  <w:num w:numId="4">
    <w:abstractNumId w:val="16"/>
  </w:num>
  <w:num w:numId="5">
    <w:abstractNumId w:val="26"/>
  </w:num>
  <w:num w:numId="6">
    <w:abstractNumId w:val="4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1"/>
  </w:num>
  <w:num w:numId="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25"/>
  </w:num>
  <w:num w:numId="14">
    <w:abstractNumId w:val="24"/>
  </w:num>
  <w:num w:numId="15">
    <w:abstractNumId w:val="3"/>
  </w:num>
  <w:num w:numId="16">
    <w:abstractNumId w:val="28"/>
  </w:num>
  <w:num w:numId="17">
    <w:abstractNumId w:val="15"/>
  </w:num>
  <w:num w:numId="18">
    <w:abstractNumId w:val="13"/>
  </w:num>
  <w:num w:numId="19">
    <w:abstractNumId w:val="27"/>
  </w:num>
  <w:num w:numId="20">
    <w:abstractNumId w:val="9"/>
  </w:num>
  <w:num w:numId="21">
    <w:abstractNumId w:val="29"/>
  </w:num>
  <w:num w:numId="22">
    <w:abstractNumId w:val="1"/>
  </w:num>
  <w:num w:numId="23">
    <w:abstractNumId w:val="23"/>
  </w:num>
  <w:num w:numId="24">
    <w:abstractNumId w:val="11"/>
  </w:num>
  <w:num w:numId="25">
    <w:abstractNumId w:val="5"/>
  </w:num>
  <w:num w:numId="26">
    <w:abstractNumId w:val="20"/>
  </w:num>
  <w:num w:numId="27">
    <w:abstractNumId w:val="10"/>
  </w:num>
  <w:num w:numId="28">
    <w:abstractNumId w:val="19"/>
  </w:num>
  <w:num w:numId="29">
    <w:abstractNumId w:val="8"/>
  </w:num>
  <w:num w:numId="30">
    <w:abstractNumId w:val="14"/>
  </w:num>
  <w:num w:numId="31">
    <w:abstractNumId w:val="18"/>
  </w:num>
  <w:num w:numId="32">
    <w:abstractNumId w:val="22"/>
  </w:num>
  <w:num w:numId="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689"/>
    <w:rsid w:val="0002121A"/>
    <w:rsid w:val="000C1FFE"/>
    <w:rsid w:val="000E5999"/>
    <w:rsid w:val="00102170"/>
    <w:rsid w:val="00123AC7"/>
    <w:rsid w:val="001402D1"/>
    <w:rsid w:val="00217FF5"/>
    <w:rsid w:val="002323FE"/>
    <w:rsid w:val="002A69C6"/>
    <w:rsid w:val="00303BBE"/>
    <w:rsid w:val="00320D7C"/>
    <w:rsid w:val="003D4A19"/>
    <w:rsid w:val="003E71F5"/>
    <w:rsid w:val="004167B0"/>
    <w:rsid w:val="00474FF2"/>
    <w:rsid w:val="004B0AB9"/>
    <w:rsid w:val="004E5EDE"/>
    <w:rsid w:val="004F4FDE"/>
    <w:rsid w:val="005E2785"/>
    <w:rsid w:val="0065079E"/>
    <w:rsid w:val="00652CFB"/>
    <w:rsid w:val="006B3F23"/>
    <w:rsid w:val="006E7431"/>
    <w:rsid w:val="00720016"/>
    <w:rsid w:val="00760DE9"/>
    <w:rsid w:val="007875B6"/>
    <w:rsid w:val="007A4F5A"/>
    <w:rsid w:val="00832838"/>
    <w:rsid w:val="0084589B"/>
    <w:rsid w:val="00872689"/>
    <w:rsid w:val="008A107F"/>
    <w:rsid w:val="008D515D"/>
    <w:rsid w:val="009026AC"/>
    <w:rsid w:val="009468CB"/>
    <w:rsid w:val="00961BAA"/>
    <w:rsid w:val="0098440F"/>
    <w:rsid w:val="009B335E"/>
    <w:rsid w:val="009C5CE9"/>
    <w:rsid w:val="009E7B18"/>
    <w:rsid w:val="009F423B"/>
    <w:rsid w:val="00A23051"/>
    <w:rsid w:val="00AF02A8"/>
    <w:rsid w:val="00BA575F"/>
    <w:rsid w:val="00BA6F4C"/>
    <w:rsid w:val="00C43DF5"/>
    <w:rsid w:val="00C66C09"/>
    <w:rsid w:val="00CB7189"/>
    <w:rsid w:val="00CD4825"/>
    <w:rsid w:val="00CE11A4"/>
    <w:rsid w:val="00CF009A"/>
    <w:rsid w:val="00D22CC8"/>
    <w:rsid w:val="00D859D9"/>
    <w:rsid w:val="00DB75C1"/>
    <w:rsid w:val="00DF2E47"/>
    <w:rsid w:val="00E43742"/>
    <w:rsid w:val="00E934E9"/>
    <w:rsid w:val="00F36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Classic 1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89C"/>
    <w:pPr>
      <w:spacing w:after="0" w:line="240" w:lineRule="auto"/>
    </w:pPr>
    <w:rPr>
      <w:rFonts w:ascii="Symbol" w:eastAsia="Sylfaen" w:hAnsi="Symbol" w:cs="Sylfae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DF2E47"/>
    <w:pPr>
      <w:keepNext/>
      <w:keepLines/>
      <w:spacing w:before="480" w:line="276" w:lineRule="auto"/>
      <w:outlineLvl w:val="0"/>
    </w:pPr>
    <w:rPr>
      <w:rFonts w:ascii="MT Extra" w:eastAsia="Cambria Math" w:hAnsi="MT Extra" w:cs="Cambria Math"/>
      <w:b/>
      <w:bCs/>
      <w:color w:val="365F91"/>
      <w:sz w:val="28"/>
      <w:szCs w:val="28"/>
      <w:lang w:val="bg-BG" w:eastAsia="bg-BG"/>
    </w:rPr>
  </w:style>
  <w:style w:type="paragraph" w:styleId="2">
    <w:name w:val="heading 2"/>
    <w:basedOn w:val="a"/>
    <w:next w:val="a"/>
    <w:link w:val="20"/>
    <w:semiHidden/>
    <w:unhideWhenUsed/>
    <w:qFormat/>
    <w:rsid w:val="00DF2E47"/>
    <w:pPr>
      <w:keepNext/>
      <w:keepLines/>
      <w:spacing w:before="200" w:line="276" w:lineRule="auto"/>
      <w:outlineLvl w:val="1"/>
    </w:pPr>
    <w:rPr>
      <w:rFonts w:ascii="MT Extra" w:eastAsia="Cambria Math" w:hAnsi="MT Extra" w:cs="Cambria Math"/>
      <w:b/>
      <w:bCs/>
      <w:color w:val="4F81BD"/>
      <w:sz w:val="26"/>
      <w:szCs w:val="26"/>
      <w:lang w:val="bg-BG" w:eastAsia="bg-BG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2E47"/>
    <w:pPr>
      <w:keepNext/>
      <w:keepLines/>
      <w:spacing w:before="200" w:line="276" w:lineRule="auto"/>
      <w:outlineLvl w:val="2"/>
    </w:pPr>
    <w:rPr>
      <w:rFonts w:ascii="MT Extra" w:eastAsia="Cambria Math" w:hAnsi="MT Extra" w:cs="Cambria Math"/>
      <w:b/>
      <w:bCs/>
      <w:color w:val="4F81BD"/>
      <w:sz w:val="22"/>
      <w:szCs w:val="22"/>
      <w:lang w:val="bg-BG" w:eastAsia="bg-BG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F2E47"/>
    <w:pPr>
      <w:keepNext/>
      <w:spacing w:before="240" w:after="60" w:line="276" w:lineRule="auto"/>
      <w:outlineLvl w:val="3"/>
    </w:pPr>
    <w:rPr>
      <w:rFonts w:eastAsia="Cambria Math" w:cs="Cambria Math"/>
      <w:b/>
      <w:bCs/>
      <w:sz w:val="28"/>
      <w:szCs w:val="28"/>
      <w:lang w:val="bg-BG" w:eastAsia="bg-BG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F2E4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F2E47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F2E4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F2E47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F2E47"/>
    <w:pPr>
      <w:spacing w:before="240" w:after="60"/>
      <w:outlineLvl w:val="8"/>
    </w:pPr>
    <w:rPr>
      <w:rFonts w:ascii="@SimSun-ExtG" w:hAnsi="@SimSun-ExtG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BA6F4C"/>
    <w:rPr>
      <w:szCs w:val="32"/>
    </w:rPr>
  </w:style>
  <w:style w:type="character" w:customStyle="1" w:styleId="10">
    <w:name w:val="Заглавие 1 Знак"/>
    <w:basedOn w:val="a0"/>
    <w:link w:val="1"/>
    <w:uiPriority w:val="9"/>
    <w:rsid w:val="00DF2E47"/>
    <w:rPr>
      <w:rFonts w:ascii="MT Extra" w:eastAsia="Cambria Math" w:hAnsi="MT Extra" w:cs="Cambria Math"/>
      <w:b/>
      <w:bCs/>
      <w:color w:val="365F91"/>
      <w:sz w:val="28"/>
      <w:szCs w:val="28"/>
      <w:lang w:val="bg-BG" w:eastAsia="bg-BG"/>
    </w:rPr>
  </w:style>
  <w:style w:type="character" w:customStyle="1" w:styleId="20">
    <w:name w:val="Заглавие 2 Знак"/>
    <w:basedOn w:val="a0"/>
    <w:link w:val="2"/>
    <w:semiHidden/>
    <w:rsid w:val="00DF2E47"/>
    <w:rPr>
      <w:rFonts w:ascii="MT Extra" w:eastAsia="Cambria Math" w:hAnsi="MT Extra" w:cs="Cambria Math"/>
      <w:b/>
      <w:bCs/>
      <w:color w:val="4F81BD"/>
      <w:sz w:val="26"/>
      <w:szCs w:val="26"/>
      <w:lang w:val="bg-BG" w:eastAsia="bg-BG"/>
    </w:rPr>
  </w:style>
  <w:style w:type="character" w:customStyle="1" w:styleId="30">
    <w:name w:val="Заглавие 3 Знак"/>
    <w:basedOn w:val="a0"/>
    <w:link w:val="3"/>
    <w:uiPriority w:val="9"/>
    <w:semiHidden/>
    <w:rsid w:val="00DF2E47"/>
    <w:rPr>
      <w:rFonts w:ascii="MT Extra" w:eastAsia="Cambria Math" w:hAnsi="MT Extra" w:cs="Cambria Math"/>
      <w:b/>
      <w:bCs/>
      <w:color w:val="4F81BD"/>
      <w:lang w:val="bg-BG" w:eastAsia="bg-BG"/>
    </w:rPr>
  </w:style>
  <w:style w:type="character" w:customStyle="1" w:styleId="40">
    <w:name w:val="Заглавие 4 Знак"/>
    <w:basedOn w:val="a0"/>
    <w:link w:val="4"/>
    <w:uiPriority w:val="9"/>
    <w:semiHidden/>
    <w:rsid w:val="00DF2E47"/>
    <w:rPr>
      <w:rFonts w:ascii="Symbol" w:eastAsia="Cambria Math" w:hAnsi="Symbol" w:cs="Cambria Math"/>
      <w:b/>
      <w:bCs/>
      <w:sz w:val="28"/>
      <w:szCs w:val="28"/>
      <w:lang w:val="bg-BG" w:eastAsia="bg-BG"/>
    </w:rPr>
  </w:style>
  <w:style w:type="character" w:customStyle="1" w:styleId="50">
    <w:name w:val="Заглавие 5 Знак"/>
    <w:basedOn w:val="a0"/>
    <w:link w:val="5"/>
    <w:uiPriority w:val="9"/>
    <w:semiHidden/>
    <w:rsid w:val="00DF2E47"/>
    <w:rPr>
      <w:rFonts w:ascii="Symbol" w:eastAsia="Sylfaen" w:hAnsi="Symbol" w:cs="Sylfaen"/>
      <w:b/>
      <w:bCs/>
      <w:i/>
      <w:iCs/>
      <w:sz w:val="26"/>
      <w:szCs w:val="26"/>
    </w:rPr>
  </w:style>
  <w:style w:type="character" w:customStyle="1" w:styleId="60">
    <w:name w:val="Заглавие 6 Знак"/>
    <w:basedOn w:val="a0"/>
    <w:link w:val="6"/>
    <w:uiPriority w:val="9"/>
    <w:semiHidden/>
    <w:rsid w:val="00DF2E47"/>
    <w:rPr>
      <w:rFonts w:ascii="Symbol" w:eastAsia="Sylfaen" w:hAnsi="Symbol" w:cs="Sylfaen"/>
      <w:b/>
      <w:bCs/>
    </w:rPr>
  </w:style>
  <w:style w:type="character" w:customStyle="1" w:styleId="70">
    <w:name w:val="Заглавие 7 Знак"/>
    <w:basedOn w:val="a0"/>
    <w:link w:val="7"/>
    <w:uiPriority w:val="9"/>
    <w:semiHidden/>
    <w:rsid w:val="00DF2E47"/>
    <w:rPr>
      <w:rFonts w:ascii="Symbol" w:eastAsia="Sylfaen" w:hAnsi="Symbol" w:cs="Sylfaen"/>
      <w:sz w:val="24"/>
      <w:szCs w:val="24"/>
    </w:rPr>
  </w:style>
  <w:style w:type="character" w:customStyle="1" w:styleId="80">
    <w:name w:val="Заглавие 8 Знак"/>
    <w:basedOn w:val="a0"/>
    <w:link w:val="8"/>
    <w:uiPriority w:val="9"/>
    <w:semiHidden/>
    <w:rsid w:val="00DF2E47"/>
    <w:rPr>
      <w:rFonts w:ascii="Symbol" w:eastAsia="Sylfaen" w:hAnsi="Symbol" w:cs="Sylfaen"/>
      <w:i/>
      <w:iCs/>
      <w:sz w:val="24"/>
      <w:szCs w:val="24"/>
    </w:rPr>
  </w:style>
  <w:style w:type="character" w:customStyle="1" w:styleId="90">
    <w:name w:val="Заглавие 9 Знак"/>
    <w:basedOn w:val="a0"/>
    <w:link w:val="9"/>
    <w:uiPriority w:val="9"/>
    <w:semiHidden/>
    <w:rsid w:val="00DF2E47"/>
    <w:rPr>
      <w:rFonts w:ascii="@SimSun-ExtG" w:eastAsia="Sylfaen" w:hAnsi="@SimSun-ExtG" w:cs="Sylfaen"/>
    </w:rPr>
  </w:style>
  <w:style w:type="numbering" w:customStyle="1" w:styleId="11">
    <w:name w:val="Без списък1"/>
    <w:next w:val="a2"/>
    <w:uiPriority w:val="99"/>
    <w:semiHidden/>
    <w:unhideWhenUsed/>
    <w:rsid w:val="00DF2E47"/>
  </w:style>
  <w:style w:type="character" w:styleId="a4">
    <w:name w:val="Hyperlink"/>
    <w:basedOn w:val="a0"/>
    <w:uiPriority w:val="99"/>
    <w:semiHidden/>
    <w:unhideWhenUsed/>
    <w:rsid w:val="00DF2E47"/>
    <w:rPr>
      <w:color w:val="0000FF"/>
      <w:u w:val="single"/>
    </w:rPr>
  </w:style>
  <w:style w:type="character" w:styleId="a5">
    <w:name w:val="FollowedHyperlink"/>
    <w:uiPriority w:val="99"/>
    <w:semiHidden/>
    <w:unhideWhenUsed/>
    <w:rsid w:val="00DF2E47"/>
    <w:rPr>
      <w:color w:val="800080"/>
      <w:u w:val="single"/>
    </w:rPr>
  </w:style>
  <w:style w:type="paragraph" w:styleId="a6">
    <w:name w:val="Normal (Web)"/>
    <w:basedOn w:val="a"/>
    <w:uiPriority w:val="99"/>
    <w:semiHidden/>
    <w:unhideWhenUsed/>
    <w:rsid w:val="00DF2E4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7">
    <w:name w:val="annotation text"/>
    <w:basedOn w:val="a"/>
    <w:link w:val="a8"/>
    <w:uiPriority w:val="99"/>
    <w:semiHidden/>
    <w:unhideWhenUsed/>
    <w:rsid w:val="00DF2E47"/>
    <w:rPr>
      <w:rFonts w:ascii="Cambria Math" w:eastAsia="Cambria Math" w:hAnsi="Cambria Math" w:cs="Cambria Math"/>
      <w:sz w:val="20"/>
      <w:szCs w:val="20"/>
      <w:lang w:eastAsia="bg-BG"/>
    </w:rPr>
  </w:style>
  <w:style w:type="character" w:customStyle="1" w:styleId="a8">
    <w:name w:val="Текст на коментар Знак"/>
    <w:basedOn w:val="a0"/>
    <w:link w:val="a7"/>
    <w:uiPriority w:val="99"/>
    <w:semiHidden/>
    <w:rsid w:val="00DF2E47"/>
    <w:rPr>
      <w:rFonts w:ascii="Cambria Math" w:eastAsia="Cambria Math" w:hAnsi="Cambria Math" w:cs="Cambria Math"/>
      <w:sz w:val="20"/>
      <w:szCs w:val="20"/>
      <w:lang w:eastAsia="bg-BG"/>
    </w:rPr>
  </w:style>
  <w:style w:type="paragraph" w:styleId="a9">
    <w:name w:val="header"/>
    <w:basedOn w:val="a"/>
    <w:link w:val="aa"/>
    <w:uiPriority w:val="99"/>
    <w:unhideWhenUsed/>
    <w:rsid w:val="00DF2E47"/>
    <w:pPr>
      <w:tabs>
        <w:tab w:val="center" w:pos="4703"/>
        <w:tab w:val="right" w:pos="9406"/>
      </w:tabs>
    </w:pPr>
    <w:rPr>
      <w:rFonts w:ascii="Calibri" w:eastAsia="Times New Roman" w:hAnsi="Calibri" w:cs="Times New Roman"/>
      <w:sz w:val="22"/>
      <w:szCs w:val="22"/>
      <w:lang w:val="bg-BG" w:eastAsia="bg-BG"/>
    </w:rPr>
  </w:style>
  <w:style w:type="character" w:customStyle="1" w:styleId="aa">
    <w:name w:val="Горен колонтитул Знак"/>
    <w:basedOn w:val="a0"/>
    <w:link w:val="a9"/>
    <w:uiPriority w:val="99"/>
    <w:rsid w:val="00DF2E47"/>
    <w:rPr>
      <w:rFonts w:ascii="Calibri" w:eastAsia="Times New Roman" w:hAnsi="Calibri" w:cs="Times New Roman"/>
      <w:lang w:val="bg-BG" w:eastAsia="bg-BG"/>
    </w:rPr>
  </w:style>
  <w:style w:type="paragraph" w:styleId="ab">
    <w:name w:val="footer"/>
    <w:basedOn w:val="a"/>
    <w:link w:val="ac"/>
    <w:uiPriority w:val="99"/>
    <w:unhideWhenUsed/>
    <w:rsid w:val="00DF2E47"/>
    <w:pPr>
      <w:tabs>
        <w:tab w:val="center" w:pos="4703"/>
        <w:tab w:val="right" w:pos="9406"/>
      </w:tabs>
    </w:pPr>
    <w:rPr>
      <w:rFonts w:ascii="Calibri" w:eastAsia="Times New Roman" w:hAnsi="Calibri" w:cs="Times New Roman"/>
      <w:sz w:val="22"/>
      <w:szCs w:val="22"/>
      <w:lang w:val="bg-BG" w:eastAsia="bg-BG"/>
    </w:rPr>
  </w:style>
  <w:style w:type="character" w:customStyle="1" w:styleId="ac">
    <w:name w:val="Долен колонтитул Знак"/>
    <w:basedOn w:val="a0"/>
    <w:link w:val="ab"/>
    <w:uiPriority w:val="99"/>
    <w:rsid w:val="00DF2E47"/>
    <w:rPr>
      <w:rFonts w:ascii="Calibri" w:eastAsia="Times New Roman" w:hAnsi="Calibri" w:cs="Times New Roman"/>
      <w:lang w:val="bg-BG" w:eastAsia="bg-BG"/>
    </w:rPr>
  </w:style>
  <w:style w:type="paragraph" w:styleId="ad">
    <w:name w:val="List"/>
    <w:basedOn w:val="a"/>
    <w:uiPriority w:val="99"/>
    <w:semiHidden/>
    <w:unhideWhenUsed/>
    <w:rsid w:val="00DF2E47"/>
    <w:pPr>
      <w:spacing w:after="200" w:line="276" w:lineRule="auto"/>
      <w:ind w:left="283" w:hanging="283"/>
      <w:contextualSpacing/>
    </w:pPr>
    <w:rPr>
      <w:rFonts w:eastAsia="Symbol" w:cs="Cambria Math"/>
      <w:sz w:val="22"/>
      <w:szCs w:val="22"/>
      <w:lang w:val="bg-BG"/>
    </w:rPr>
  </w:style>
  <w:style w:type="paragraph" w:styleId="ae">
    <w:name w:val="Title"/>
    <w:basedOn w:val="a"/>
    <w:next w:val="a"/>
    <w:link w:val="af"/>
    <w:uiPriority w:val="10"/>
    <w:qFormat/>
    <w:rsid w:val="00DF2E47"/>
    <w:pPr>
      <w:spacing w:before="240" w:after="60"/>
      <w:jc w:val="center"/>
      <w:outlineLvl w:val="0"/>
    </w:pPr>
    <w:rPr>
      <w:rFonts w:ascii="MT Extra" w:eastAsia="Cambria Math" w:hAnsi="MT Extra" w:cs="Cambria Math"/>
      <w:b/>
      <w:bCs/>
      <w:kern w:val="28"/>
      <w:sz w:val="32"/>
      <w:szCs w:val="32"/>
      <w:lang w:val="bg-BG" w:eastAsia="bg-BG"/>
    </w:rPr>
  </w:style>
  <w:style w:type="character" w:customStyle="1" w:styleId="af">
    <w:name w:val="Заглавие Знак"/>
    <w:basedOn w:val="a0"/>
    <w:link w:val="ae"/>
    <w:uiPriority w:val="10"/>
    <w:rsid w:val="00DF2E47"/>
    <w:rPr>
      <w:rFonts w:ascii="MT Extra" w:eastAsia="Cambria Math" w:hAnsi="MT Extra" w:cs="Cambria Math"/>
      <w:b/>
      <w:bCs/>
      <w:kern w:val="28"/>
      <w:sz w:val="32"/>
      <w:szCs w:val="32"/>
      <w:lang w:val="bg-BG" w:eastAsia="bg-BG"/>
    </w:rPr>
  </w:style>
  <w:style w:type="paragraph" w:styleId="af0">
    <w:name w:val="Body Text"/>
    <w:basedOn w:val="a"/>
    <w:link w:val="af1"/>
    <w:uiPriority w:val="99"/>
    <w:semiHidden/>
    <w:unhideWhenUsed/>
    <w:rsid w:val="00DF2E47"/>
    <w:pPr>
      <w:spacing w:after="120"/>
    </w:pPr>
    <w:rPr>
      <w:rFonts w:ascii="Cambria Math" w:eastAsia="Cambria Math" w:hAnsi="Cambria Math" w:cs="Cambria Math"/>
      <w:sz w:val="28"/>
      <w:szCs w:val="20"/>
      <w:lang w:eastAsia="bg-BG"/>
    </w:rPr>
  </w:style>
  <w:style w:type="character" w:customStyle="1" w:styleId="af1">
    <w:name w:val="Основен текст Знак"/>
    <w:basedOn w:val="a0"/>
    <w:link w:val="af0"/>
    <w:uiPriority w:val="99"/>
    <w:semiHidden/>
    <w:rsid w:val="00DF2E47"/>
    <w:rPr>
      <w:rFonts w:ascii="Cambria Math" w:eastAsia="Cambria Math" w:hAnsi="Cambria Math" w:cs="Cambria Math"/>
      <w:sz w:val="28"/>
      <w:szCs w:val="20"/>
      <w:lang w:eastAsia="bg-BG"/>
    </w:rPr>
  </w:style>
  <w:style w:type="paragraph" w:styleId="af2">
    <w:name w:val="Body Text Indent"/>
    <w:basedOn w:val="a"/>
    <w:link w:val="af3"/>
    <w:uiPriority w:val="99"/>
    <w:semiHidden/>
    <w:unhideWhenUsed/>
    <w:rsid w:val="00DF2E47"/>
    <w:pPr>
      <w:ind w:firstLine="851"/>
    </w:pPr>
    <w:rPr>
      <w:rFonts w:ascii="Cambria Math" w:eastAsia="Cambria Math" w:hAnsi="Cambria Math" w:cs="Cambria Math"/>
      <w:sz w:val="36"/>
      <w:szCs w:val="20"/>
      <w:lang w:val="bg-BG"/>
    </w:rPr>
  </w:style>
  <w:style w:type="character" w:customStyle="1" w:styleId="af3">
    <w:name w:val="Основен текст с отстъп Знак"/>
    <w:basedOn w:val="a0"/>
    <w:link w:val="af2"/>
    <w:uiPriority w:val="99"/>
    <w:semiHidden/>
    <w:rsid w:val="00DF2E47"/>
    <w:rPr>
      <w:rFonts w:ascii="Cambria Math" w:eastAsia="Cambria Math" w:hAnsi="Cambria Math" w:cs="Cambria Math"/>
      <w:sz w:val="36"/>
      <w:szCs w:val="20"/>
      <w:lang w:val="bg-BG"/>
    </w:rPr>
  </w:style>
  <w:style w:type="paragraph" w:styleId="af4">
    <w:name w:val="Subtitle"/>
    <w:basedOn w:val="a"/>
    <w:next w:val="a"/>
    <w:link w:val="af5"/>
    <w:uiPriority w:val="11"/>
    <w:qFormat/>
    <w:rsid w:val="00DF2E47"/>
    <w:rPr>
      <w:rFonts w:ascii="MT Extra" w:eastAsia="Cambria Math" w:hAnsi="MT Extra" w:cs="Cambria Math"/>
      <w:i/>
      <w:iCs/>
      <w:color w:val="4F81BD"/>
      <w:spacing w:val="15"/>
      <w:lang w:eastAsia="bg-BG"/>
    </w:rPr>
  </w:style>
  <w:style w:type="character" w:customStyle="1" w:styleId="af5">
    <w:name w:val="Подзаглавие Знак"/>
    <w:basedOn w:val="a0"/>
    <w:link w:val="af4"/>
    <w:uiPriority w:val="11"/>
    <w:rsid w:val="00DF2E47"/>
    <w:rPr>
      <w:rFonts w:ascii="MT Extra" w:eastAsia="Cambria Math" w:hAnsi="MT Extra" w:cs="Cambria Math"/>
      <w:i/>
      <w:iCs/>
      <w:color w:val="4F81BD"/>
      <w:spacing w:val="15"/>
      <w:sz w:val="24"/>
      <w:szCs w:val="24"/>
      <w:lang w:eastAsia="bg-BG"/>
    </w:rPr>
  </w:style>
  <w:style w:type="paragraph" w:styleId="af6">
    <w:name w:val="Salutation"/>
    <w:basedOn w:val="a"/>
    <w:next w:val="a"/>
    <w:link w:val="af7"/>
    <w:uiPriority w:val="99"/>
    <w:semiHidden/>
    <w:unhideWhenUsed/>
    <w:rsid w:val="00DF2E47"/>
    <w:rPr>
      <w:rFonts w:ascii="Cambria Math" w:eastAsia="Cambria Math" w:hAnsi="Cambria Math" w:cs="Cambria Math"/>
      <w:sz w:val="28"/>
      <w:szCs w:val="20"/>
      <w:lang w:eastAsia="bg-BG"/>
    </w:rPr>
  </w:style>
  <w:style w:type="character" w:customStyle="1" w:styleId="af7">
    <w:name w:val="Приветствие Знак"/>
    <w:basedOn w:val="a0"/>
    <w:link w:val="af6"/>
    <w:uiPriority w:val="99"/>
    <w:semiHidden/>
    <w:rsid w:val="00DF2E47"/>
    <w:rPr>
      <w:rFonts w:ascii="Cambria Math" w:eastAsia="Cambria Math" w:hAnsi="Cambria Math" w:cs="Cambria Math"/>
      <w:sz w:val="28"/>
      <w:szCs w:val="20"/>
      <w:lang w:eastAsia="bg-BG"/>
    </w:rPr>
  </w:style>
  <w:style w:type="paragraph" w:styleId="af8">
    <w:name w:val="Body Text First Indent"/>
    <w:basedOn w:val="af0"/>
    <w:link w:val="af9"/>
    <w:uiPriority w:val="99"/>
    <w:semiHidden/>
    <w:unhideWhenUsed/>
    <w:rsid w:val="00DF2E47"/>
    <w:pPr>
      <w:spacing w:after="0"/>
      <w:ind w:firstLine="360"/>
    </w:pPr>
  </w:style>
  <w:style w:type="character" w:customStyle="1" w:styleId="af9">
    <w:name w:val="Основен текст отстъп първи ред Знак"/>
    <w:basedOn w:val="af1"/>
    <w:link w:val="af8"/>
    <w:uiPriority w:val="99"/>
    <w:semiHidden/>
    <w:rsid w:val="00DF2E47"/>
    <w:rPr>
      <w:rFonts w:ascii="Cambria Math" w:eastAsia="Cambria Math" w:hAnsi="Cambria Math" w:cs="Cambria Math"/>
      <w:sz w:val="28"/>
      <w:szCs w:val="20"/>
      <w:lang w:eastAsia="bg-BG"/>
    </w:rPr>
  </w:style>
  <w:style w:type="paragraph" w:styleId="21">
    <w:name w:val="Body Text First Indent 2"/>
    <w:basedOn w:val="af2"/>
    <w:link w:val="22"/>
    <w:uiPriority w:val="99"/>
    <w:semiHidden/>
    <w:unhideWhenUsed/>
    <w:rsid w:val="00DF2E47"/>
    <w:pPr>
      <w:ind w:left="360" w:firstLine="360"/>
    </w:pPr>
    <w:rPr>
      <w:sz w:val="28"/>
      <w:lang w:val="en-US" w:eastAsia="bg-BG"/>
    </w:rPr>
  </w:style>
  <w:style w:type="character" w:customStyle="1" w:styleId="22">
    <w:name w:val="Основен текст отстъп първи ред 2 Знак"/>
    <w:basedOn w:val="af3"/>
    <w:link w:val="21"/>
    <w:uiPriority w:val="99"/>
    <w:semiHidden/>
    <w:rsid w:val="00DF2E47"/>
    <w:rPr>
      <w:rFonts w:ascii="Cambria Math" w:eastAsia="Cambria Math" w:hAnsi="Cambria Math" w:cs="Cambria Math"/>
      <w:sz w:val="28"/>
      <w:szCs w:val="20"/>
      <w:lang w:val="bg-BG" w:eastAsia="bg-BG"/>
    </w:rPr>
  </w:style>
  <w:style w:type="paragraph" w:styleId="23">
    <w:name w:val="Body Text 2"/>
    <w:basedOn w:val="a"/>
    <w:link w:val="24"/>
    <w:uiPriority w:val="99"/>
    <w:semiHidden/>
    <w:unhideWhenUsed/>
    <w:rsid w:val="00DF2E47"/>
    <w:pPr>
      <w:spacing w:after="120" w:line="480" w:lineRule="auto"/>
    </w:pPr>
    <w:rPr>
      <w:rFonts w:eastAsia="Cambria Math" w:cs="Cambria Math"/>
      <w:sz w:val="22"/>
      <w:szCs w:val="22"/>
      <w:lang w:val="bg-BG" w:eastAsia="bg-BG"/>
    </w:rPr>
  </w:style>
  <w:style w:type="character" w:customStyle="1" w:styleId="24">
    <w:name w:val="Основен текст 2 Знак"/>
    <w:basedOn w:val="a0"/>
    <w:link w:val="23"/>
    <w:uiPriority w:val="99"/>
    <w:semiHidden/>
    <w:rsid w:val="00DF2E47"/>
    <w:rPr>
      <w:rFonts w:ascii="Symbol" w:eastAsia="Cambria Math" w:hAnsi="Symbol" w:cs="Cambria Math"/>
      <w:lang w:val="bg-BG" w:eastAsia="bg-BG"/>
    </w:rPr>
  </w:style>
  <w:style w:type="paragraph" w:styleId="afa">
    <w:name w:val="annotation subject"/>
    <w:basedOn w:val="a7"/>
    <w:next w:val="a7"/>
    <w:link w:val="afb"/>
    <w:uiPriority w:val="99"/>
    <w:semiHidden/>
    <w:unhideWhenUsed/>
    <w:rsid w:val="00DF2E47"/>
    <w:rPr>
      <w:b/>
      <w:bCs/>
    </w:rPr>
  </w:style>
  <w:style w:type="character" w:customStyle="1" w:styleId="afb">
    <w:name w:val="Предмет на коментар Знак"/>
    <w:basedOn w:val="a8"/>
    <w:link w:val="afa"/>
    <w:uiPriority w:val="99"/>
    <w:semiHidden/>
    <w:rsid w:val="00DF2E47"/>
    <w:rPr>
      <w:rFonts w:ascii="Cambria Math" w:eastAsia="Cambria Math" w:hAnsi="Cambria Math" w:cs="Cambria Math"/>
      <w:b/>
      <w:bCs/>
      <w:sz w:val="20"/>
      <w:szCs w:val="20"/>
      <w:lang w:eastAsia="bg-BG"/>
    </w:rPr>
  </w:style>
  <w:style w:type="paragraph" w:styleId="afc">
    <w:name w:val="Balloon Text"/>
    <w:basedOn w:val="a"/>
    <w:link w:val="afd"/>
    <w:uiPriority w:val="99"/>
    <w:semiHidden/>
    <w:unhideWhenUsed/>
    <w:rsid w:val="00DF2E47"/>
    <w:rPr>
      <w:rFonts w:ascii="Tahoma" w:eastAsia="Times New Roman" w:hAnsi="Tahoma" w:cs="Tahoma"/>
      <w:sz w:val="16"/>
      <w:szCs w:val="16"/>
      <w:lang w:val="bg-BG" w:eastAsia="bg-BG"/>
    </w:rPr>
  </w:style>
  <w:style w:type="character" w:customStyle="1" w:styleId="afd">
    <w:name w:val="Изнесен текст Знак"/>
    <w:basedOn w:val="a0"/>
    <w:link w:val="afc"/>
    <w:uiPriority w:val="99"/>
    <w:semiHidden/>
    <w:rsid w:val="00DF2E47"/>
    <w:rPr>
      <w:rFonts w:ascii="Tahoma" w:eastAsia="Times New Roman" w:hAnsi="Tahoma" w:cs="Tahoma"/>
      <w:sz w:val="16"/>
      <w:szCs w:val="16"/>
      <w:lang w:val="bg-BG" w:eastAsia="bg-BG"/>
    </w:rPr>
  </w:style>
  <w:style w:type="paragraph" w:styleId="afe">
    <w:name w:val="Revision"/>
    <w:uiPriority w:val="99"/>
    <w:semiHidden/>
    <w:rsid w:val="00DF2E47"/>
    <w:pPr>
      <w:spacing w:after="0" w:line="240" w:lineRule="auto"/>
    </w:pPr>
    <w:rPr>
      <w:rFonts w:ascii="Symbol" w:eastAsia="Cambria Math" w:hAnsi="Symbol" w:cs="Cambria Math"/>
      <w:lang w:val="bg-BG" w:eastAsia="bg-BG"/>
    </w:rPr>
  </w:style>
  <w:style w:type="character" w:customStyle="1" w:styleId="aff">
    <w:name w:val="Списък на абзаци Знак"/>
    <w:aliases w:val="ПАРАГРАФ Знак,Гл точки Знак,Colorful List Accent 1 Знак,Medium Grid 1 - Accent 21 Знак"/>
    <w:link w:val="aff0"/>
    <w:uiPriority w:val="34"/>
    <w:locked/>
    <w:rsid w:val="00DF2E47"/>
    <w:rPr>
      <w:rFonts w:ascii="Calibri" w:eastAsia="Times New Roman" w:hAnsi="Calibri" w:cs="Times New Roman"/>
      <w:lang w:val="bg-BG" w:eastAsia="bg-BG"/>
    </w:rPr>
  </w:style>
  <w:style w:type="paragraph" w:styleId="aff0">
    <w:name w:val="List Paragraph"/>
    <w:aliases w:val="ПАРАГРАФ,Гл точки,Colorful List Accent 1,Medium Grid 1 - Accent 21"/>
    <w:basedOn w:val="a"/>
    <w:link w:val="aff"/>
    <w:uiPriority w:val="34"/>
    <w:qFormat/>
    <w:rsid w:val="00DF2E47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  <w:lang w:val="bg-BG" w:eastAsia="bg-BG"/>
    </w:rPr>
  </w:style>
  <w:style w:type="paragraph" w:styleId="aff1">
    <w:name w:val="Quote"/>
    <w:basedOn w:val="a"/>
    <w:next w:val="a"/>
    <w:link w:val="aff2"/>
    <w:uiPriority w:val="29"/>
    <w:qFormat/>
    <w:rsid w:val="00DF2E47"/>
    <w:rPr>
      <w:i/>
    </w:rPr>
  </w:style>
  <w:style w:type="character" w:customStyle="1" w:styleId="aff2">
    <w:name w:val="Цитат Знак"/>
    <w:basedOn w:val="a0"/>
    <w:link w:val="aff1"/>
    <w:uiPriority w:val="29"/>
    <w:rsid w:val="00DF2E47"/>
    <w:rPr>
      <w:rFonts w:ascii="Symbol" w:eastAsia="Sylfaen" w:hAnsi="Symbol" w:cs="Sylfaen"/>
      <w:i/>
      <w:sz w:val="24"/>
      <w:szCs w:val="24"/>
    </w:rPr>
  </w:style>
  <w:style w:type="paragraph" w:styleId="aff3">
    <w:name w:val="Intense Quote"/>
    <w:basedOn w:val="a"/>
    <w:next w:val="a"/>
    <w:link w:val="aff4"/>
    <w:uiPriority w:val="30"/>
    <w:qFormat/>
    <w:rsid w:val="00DF2E47"/>
    <w:pPr>
      <w:ind w:left="720" w:right="720"/>
    </w:pPr>
    <w:rPr>
      <w:b/>
      <w:i/>
      <w:szCs w:val="22"/>
    </w:rPr>
  </w:style>
  <w:style w:type="character" w:customStyle="1" w:styleId="aff4">
    <w:name w:val="Интензивно цитиране Знак"/>
    <w:basedOn w:val="a0"/>
    <w:link w:val="aff3"/>
    <w:uiPriority w:val="30"/>
    <w:rsid w:val="00DF2E47"/>
    <w:rPr>
      <w:rFonts w:ascii="Symbol" w:eastAsia="Sylfaen" w:hAnsi="Symbol" w:cs="Sylfaen"/>
      <w:b/>
      <w:i/>
      <w:sz w:val="24"/>
    </w:rPr>
  </w:style>
  <w:style w:type="paragraph" w:styleId="aff5">
    <w:name w:val="TOC Heading"/>
    <w:basedOn w:val="1"/>
    <w:next w:val="a"/>
    <w:uiPriority w:val="39"/>
    <w:semiHidden/>
    <w:unhideWhenUsed/>
    <w:qFormat/>
    <w:rsid w:val="00DF2E47"/>
    <w:pPr>
      <w:keepLines w:val="0"/>
      <w:spacing w:before="240" w:after="60" w:line="240" w:lineRule="auto"/>
      <w:outlineLvl w:val="9"/>
    </w:pPr>
    <w:rPr>
      <w:rFonts w:ascii="@SimSun-ExtG" w:eastAsia="Sylfaen" w:hAnsi="@SimSun-ExtG" w:cs="Sylfaen"/>
      <w:color w:val="auto"/>
      <w:kern w:val="32"/>
      <w:sz w:val="32"/>
      <w:szCs w:val="32"/>
      <w:lang w:val="en-US" w:eastAsia="en-US"/>
    </w:rPr>
  </w:style>
  <w:style w:type="character" w:customStyle="1" w:styleId="12">
    <w:name w:val="Заглавие #1_"/>
    <w:link w:val="13"/>
    <w:locked/>
    <w:rsid w:val="00DF2E47"/>
    <w:rPr>
      <w:rFonts w:ascii="Cambria" w:eastAsia="Cambria" w:hAnsi="Cambria" w:cs="Cambria"/>
      <w:sz w:val="32"/>
      <w:szCs w:val="32"/>
      <w:shd w:val="clear" w:color="auto" w:fill="FFFFFF"/>
    </w:rPr>
  </w:style>
  <w:style w:type="paragraph" w:customStyle="1" w:styleId="13">
    <w:name w:val="Заглавие #1"/>
    <w:basedOn w:val="a"/>
    <w:link w:val="12"/>
    <w:rsid w:val="00DF2E47"/>
    <w:pPr>
      <w:shd w:val="clear" w:color="auto" w:fill="FFFFFF"/>
      <w:spacing w:line="389" w:lineRule="exact"/>
      <w:jc w:val="center"/>
      <w:outlineLvl w:val="0"/>
    </w:pPr>
    <w:rPr>
      <w:rFonts w:ascii="Cambria" w:eastAsia="Cambria" w:hAnsi="Cambria" w:cs="Cambria"/>
      <w:sz w:val="32"/>
      <w:szCs w:val="32"/>
    </w:rPr>
  </w:style>
  <w:style w:type="paragraph" w:customStyle="1" w:styleId="1CharChar">
    <w:name w:val="Знак Знак1 Char Char Знак Знак Знак"/>
    <w:basedOn w:val="a"/>
    <w:uiPriority w:val="99"/>
    <w:rsid w:val="00DF2E47"/>
    <w:pPr>
      <w:tabs>
        <w:tab w:val="left" w:pos="709"/>
      </w:tabs>
    </w:pPr>
    <w:rPr>
      <w:rFonts w:ascii="Sylfaen" w:eastAsia="Cambria Math" w:hAnsi="Sylfaen" w:cs="Cambria Math"/>
      <w:lang w:val="pl-PL" w:eastAsia="pl-PL"/>
    </w:rPr>
  </w:style>
  <w:style w:type="paragraph" w:customStyle="1" w:styleId="Default">
    <w:name w:val="Default"/>
    <w:uiPriority w:val="99"/>
    <w:rsid w:val="00DF2E47"/>
    <w:pPr>
      <w:autoSpaceDE w:val="0"/>
      <w:autoSpaceDN w:val="0"/>
      <w:adjustRightInd w:val="0"/>
      <w:spacing w:after="0" w:line="240" w:lineRule="auto"/>
    </w:pPr>
    <w:rPr>
      <w:rFonts w:ascii="Cambria Math" w:eastAsia="Cambria Math" w:hAnsi="Cambria Math" w:cs="Cambria Math"/>
      <w:color w:val="000000"/>
      <w:sz w:val="24"/>
      <w:szCs w:val="24"/>
      <w:lang w:val="bg-BG" w:eastAsia="bg-BG"/>
    </w:rPr>
  </w:style>
  <w:style w:type="paragraph" w:customStyle="1" w:styleId="txt">
    <w:name w:val="txt"/>
    <w:basedOn w:val="a"/>
    <w:uiPriority w:val="99"/>
    <w:rsid w:val="00DF2E47"/>
    <w:pPr>
      <w:spacing w:before="100" w:beforeAutospacing="1" w:after="100" w:afterAutospacing="1" w:line="260" w:lineRule="atLeast"/>
      <w:ind w:firstLine="480"/>
      <w:jc w:val="both"/>
    </w:pPr>
    <w:rPr>
      <w:rFonts w:ascii="Tahoma" w:eastAsia="Cambria Math" w:hAnsi="Tahoma" w:cs="Cambria Math"/>
      <w:color w:val="002200"/>
      <w:sz w:val="18"/>
      <w:szCs w:val="18"/>
      <w:lang w:val="bg-BG" w:eastAsia="bg-BG"/>
    </w:rPr>
  </w:style>
  <w:style w:type="character" w:customStyle="1" w:styleId="25">
    <w:name w:val="Основен текст (2)_"/>
    <w:link w:val="26"/>
    <w:locked/>
    <w:rsid w:val="00DF2E47"/>
    <w:rPr>
      <w:shd w:val="clear" w:color="auto" w:fill="FFFFFF"/>
    </w:rPr>
  </w:style>
  <w:style w:type="paragraph" w:customStyle="1" w:styleId="26">
    <w:name w:val="Основен текст (2)"/>
    <w:basedOn w:val="a"/>
    <w:link w:val="25"/>
    <w:rsid w:val="00DF2E47"/>
    <w:pPr>
      <w:widowControl w:val="0"/>
      <w:shd w:val="clear" w:color="auto" w:fill="FFFFFF"/>
      <w:spacing w:before="720" w:after="600" w:line="0" w:lineRule="atLeast"/>
      <w:jc w:val="both"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xl23">
    <w:name w:val="xl23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Cambria Math" w:hAnsi="Arial Narrow" w:cs="Arial Narrow"/>
      <w:b/>
      <w:bCs/>
      <w:lang w:val="bg-BG" w:eastAsia="bg-BG"/>
    </w:rPr>
  </w:style>
  <w:style w:type="paragraph" w:customStyle="1" w:styleId="xl24">
    <w:name w:val="xl24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Cambria Math" w:hAnsi="Arial Narrow" w:cs="Arial Narrow"/>
      <w:b/>
      <w:bCs/>
      <w:lang w:val="bg-BG" w:eastAsia="bg-BG"/>
    </w:rPr>
  </w:style>
  <w:style w:type="paragraph" w:customStyle="1" w:styleId="xl25">
    <w:name w:val="xl25"/>
    <w:basedOn w:val="a"/>
    <w:uiPriority w:val="99"/>
    <w:rsid w:val="00DF2E47"/>
    <w:pPr>
      <w:spacing w:before="100" w:beforeAutospacing="1" w:after="100" w:afterAutospacing="1"/>
    </w:pPr>
    <w:rPr>
      <w:rFonts w:ascii="Arial Narrow" w:eastAsia="Cambria Math" w:hAnsi="Arial Narrow" w:cs="Arial Narrow"/>
      <w:lang w:val="bg-BG" w:eastAsia="bg-BG"/>
    </w:rPr>
  </w:style>
  <w:style w:type="paragraph" w:customStyle="1" w:styleId="xl26">
    <w:name w:val="xl26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Cambria Math" w:hAnsi="Arial Narrow" w:cs="Arial Narrow"/>
      <w:lang w:val="bg-BG" w:eastAsia="bg-BG"/>
    </w:rPr>
  </w:style>
  <w:style w:type="paragraph" w:customStyle="1" w:styleId="xl27">
    <w:name w:val="xl27"/>
    <w:basedOn w:val="a"/>
    <w:uiPriority w:val="99"/>
    <w:rsid w:val="00DF2E47"/>
    <w:pPr>
      <w:spacing w:before="100" w:beforeAutospacing="1" w:after="100" w:afterAutospacing="1"/>
      <w:jc w:val="center"/>
    </w:pPr>
    <w:rPr>
      <w:rFonts w:ascii="Arial Narrow" w:eastAsia="Cambria Math" w:hAnsi="Arial Narrow" w:cs="Arial Narrow"/>
      <w:lang w:val="bg-BG" w:eastAsia="bg-BG"/>
    </w:rPr>
  </w:style>
  <w:style w:type="paragraph" w:customStyle="1" w:styleId="xl28">
    <w:name w:val="xl28"/>
    <w:basedOn w:val="a"/>
    <w:uiPriority w:val="99"/>
    <w:rsid w:val="00DF2E47"/>
    <w:pPr>
      <w:spacing w:before="100" w:beforeAutospacing="1" w:after="100" w:afterAutospacing="1"/>
    </w:pPr>
    <w:rPr>
      <w:rFonts w:ascii="Arial Narrow" w:eastAsia="Cambria Math" w:hAnsi="Arial Narrow" w:cs="Arial Narrow"/>
      <w:lang w:val="bg-BG" w:eastAsia="bg-BG"/>
    </w:rPr>
  </w:style>
  <w:style w:type="paragraph" w:customStyle="1" w:styleId="xl29">
    <w:name w:val="xl29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Cambria Math" w:hAnsi="Arial Narrow" w:cs="Arial Narrow"/>
      <w:lang w:val="bg-BG" w:eastAsia="bg-BG"/>
    </w:rPr>
  </w:style>
  <w:style w:type="paragraph" w:customStyle="1" w:styleId="xl30">
    <w:name w:val="xl30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Cambria Math" w:hAnsi="Arial Narrow" w:cs="Arial Narrow"/>
      <w:b/>
      <w:bCs/>
      <w:lang w:val="bg-BG" w:eastAsia="bg-BG"/>
    </w:rPr>
  </w:style>
  <w:style w:type="paragraph" w:customStyle="1" w:styleId="xl31">
    <w:name w:val="xl31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Cambria Math" w:hAnsi="Arial Narrow" w:cs="Arial Narrow"/>
      <w:lang w:val="bg-BG" w:eastAsia="bg-BG"/>
    </w:rPr>
  </w:style>
  <w:style w:type="paragraph" w:customStyle="1" w:styleId="xl32">
    <w:name w:val="xl32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Cambria Math" w:hAnsi="Arial Narrow" w:cs="Arial Narrow"/>
      <w:lang w:val="bg-BG" w:eastAsia="bg-BG"/>
    </w:rPr>
  </w:style>
  <w:style w:type="paragraph" w:customStyle="1" w:styleId="xl33">
    <w:name w:val="xl33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Cambria Math" w:hAnsi="Arial Narrow" w:cs="Arial Narrow"/>
      <w:lang w:val="bg-BG" w:eastAsia="bg-BG"/>
    </w:rPr>
  </w:style>
  <w:style w:type="paragraph" w:customStyle="1" w:styleId="xl34">
    <w:name w:val="xl34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Cambria Math" w:hAnsi="Arial Narrow" w:cs="Arial Narrow"/>
      <w:color w:val="FF0000"/>
      <w:lang w:val="bg-BG" w:eastAsia="bg-BG"/>
    </w:rPr>
  </w:style>
  <w:style w:type="paragraph" w:customStyle="1" w:styleId="xl35">
    <w:name w:val="xl35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Cambria Math" w:hAnsi="Arial Narrow" w:cs="Arial Narrow"/>
      <w:b/>
      <w:bCs/>
      <w:lang w:val="bg-BG" w:eastAsia="bg-BG"/>
    </w:rPr>
  </w:style>
  <w:style w:type="paragraph" w:customStyle="1" w:styleId="xl36">
    <w:name w:val="xl36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Cambria Math" w:hAnsi="Arial Narrow" w:cs="Arial Narrow"/>
      <w:lang w:val="bg-BG" w:eastAsia="bg-BG"/>
    </w:rPr>
  </w:style>
  <w:style w:type="paragraph" w:customStyle="1" w:styleId="xl37">
    <w:name w:val="xl37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Cambria Math" w:hAnsi="Arial Narrow" w:cs="Arial Narrow"/>
      <w:b/>
      <w:bCs/>
      <w:lang w:val="bg-BG" w:eastAsia="bg-BG"/>
    </w:rPr>
  </w:style>
  <w:style w:type="paragraph" w:customStyle="1" w:styleId="xl38">
    <w:name w:val="xl38"/>
    <w:basedOn w:val="a"/>
    <w:uiPriority w:val="99"/>
    <w:rsid w:val="00DF2E47"/>
    <w:pPr>
      <w:spacing w:before="100" w:beforeAutospacing="1" w:after="100" w:afterAutospacing="1"/>
      <w:jc w:val="center"/>
    </w:pPr>
    <w:rPr>
      <w:rFonts w:ascii="Arial Narrow" w:eastAsia="Cambria Math" w:hAnsi="Arial Narrow" w:cs="Arial Narrow"/>
      <w:b/>
      <w:bCs/>
      <w:lang w:val="bg-BG" w:eastAsia="bg-BG"/>
    </w:rPr>
  </w:style>
  <w:style w:type="paragraph" w:customStyle="1" w:styleId="xl22">
    <w:name w:val="xl22"/>
    <w:basedOn w:val="a"/>
    <w:uiPriority w:val="99"/>
    <w:rsid w:val="00DF2E47"/>
    <w:pPr>
      <w:spacing w:before="100" w:beforeAutospacing="1" w:after="100" w:afterAutospacing="1"/>
    </w:pPr>
    <w:rPr>
      <w:rFonts w:ascii="Arial Narrow" w:eastAsia="Cambria Math" w:hAnsi="Arial Narrow" w:cs="Arial Narrow"/>
      <w:b/>
      <w:bCs/>
      <w:lang w:val="bg-BG" w:eastAsia="bg-BG"/>
    </w:rPr>
  </w:style>
  <w:style w:type="paragraph" w:customStyle="1" w:styleId="xl39">
    <w:name w:val="xl39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 Math" w:eastAsia="Cambria Math" w:hAnsi="Cambria Math" w:cs="Cambria Math"/>
      <w:b/>
      <w:bCs/>
      <w:lang w:val="bg-BG" w:eastAsia="bg-BG"/>
    </w:rPr>
  </w:style>
  <w:style w:type="paragraph" w:customStyle="1" w:styleId="xl40">
    <w:name w:val="xl40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ambria Math" w:eastAsia="Cambria Math" w:hAnsi="Cambria Math" w:cs="Cambria Math"/>
      <w:b/>
      <w:bCs/>
      <w:color w:val="FFFFFF"/>
      <w:lang w:val="bg-BG" w:eastAsia="bg-BG"/>
    </w:rPr>
  </w:style>
  <w:style w:type="paragraph" w:customStyle="1" w:styleId="xl41">
    <w:name w:val="xl41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ambria Math" w:eastAsia="Cambria Math" w:hAnsi="Cambria Math" w:cs="Cambria Math"/>
      <w:b/>
      <w:bCs/>
      <w:lang w:val="bg-BG" w:eastAsia="bg-BG"/>
    </w:rPr>
  </w:style>
  <w:style w:type="paragraph" w:customStyle="1" w:styleId="xl42">
    <w:name w:val="xl42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 Math" w:eastAsia="Cambria Math" w:hAnsi="Cambria Math" w:cs="Cambria Math"/>
      <w:b/>
      <w:bCs/>
      <w:lang w:val="bg-BG" w:eastAsia="bg-BG"/>
    </w:rPr>
  </w:style>
  <w:style w:type="paragraph" w:customStyle="1" w:styleId="xl43">
    <w:name w:val="xl43"/>
    <w:basedOn w:val="a"/>
    <w:uiPriority w:val="99"/>
    <w:rsid w:val="00DF2E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ambria Math" w:eastAsia="Cambria Math" w:hAnsi="Cambria Math" w:cs="Cambria Math"/>
      <w:lang w:val="bg-BG" w:eastAsia="bg-BG"/>
    </w:rPr>
  </w:style>
  <w:style w:type="paragraph" w:customStyle="1" w:styleId="xl44">
    <w:name w:val="xl44"/>
    <w:basedOn w:val="a"/>
    <w:uiPriority w:val="99"/>
    <w:rsid w:val="00DF2E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b/>
      <w:bCs/>
      <w:lang w:val="bg-BG" w:eastAsia="bg-BG"/>
    </w:rPr>
  </w:style>
  <w:style w:type="paragraph" w:customStyle="1" w:styleId="xl45">
    <w:name w:val="xl45"/>
    <w:basedOn w:val="a"/>
    <w:uiPriority w:val="99"/>
    <w:rsid w:val="00DF2E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ambria Math" w:eastAsia="Cambria Math" w:hAnsi="Cambria Math" w:cs="Cambria Math"/>
      <w:lang w:val="bg-BG" w:eastAsia="bg-BG"/>
    </w:rPr>
  </w:style>
  <w:style w:type="paragraph" w:customStyle="1" w:styleId="xl46">
    <w:name w:val="xl46"/>
    <w:basedOn w:val="a"/>
    <w:uiPriority w:val="99"/>
    <w:rsid w:val="00DF2E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lang w:val="bg-BG" w:eastAsia="bg-BG"/>
    </w:rPr>
  </w:style>
  <w:style w:type="paragraph" w:customStyle="1" w:styleId="xl47">
    <w:name w:val="xl47"/>
    <w:basedOn w:val="a"/>
    <w:uiPriority w:val="99"/>
    <w:rsid w:val="00DF2E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 Math" w:eastAsia="Cambria Math" w:hAnsi="Cambria Math" w:cs="Cambria Math"/>
      <w:lang w:val="bg-BG" w:eastAsia="bg-BG"/>
    </w:rPr>
  </w:style>
  <w:style w:type="paragraph" w:customStyle="1" w:styleId="xl48">
    <w:name w:val="xl48"/>
    <w:basedOn w:val="a"/>
    <w:uiPriority w:val="99"/>
    <w:rsid w:val="00DF2E47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lang w:val="bg-BG" w:eastAsia="bg-BG"/>
    </w:rPr>
  </w:style>
  <w:style w:type="paragraph" w:customStyle="1" w:styleId="xl49">
    <w:name w:val="xl49"/>
    <w:basedOn w:val="a"/>
    <w:uiPriority w:val="99"/>
    <w:rsid w:val="00DF2E4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lang w:val="bg-BG" w:eastAsia="bg-BG"/>
    </w:rPr>
  </w:style>
  <w:style w:type="paragraph" w:customStyle="1" w:styleId="xl50">
    <w:name w:val="xl50"/>
    <w:basedOn w:val="a"/>
    <w:uiPriority w:val="99"/>
    <w:rsid w:val="00DF2E47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right"/>
    </w:pPr>
    <w:rPr>
      <w:rFonts w:ascii="Cambria Math" w:eastAsia="Cambria Math" w:hAnsi="Cambria Math" w:cs="Cambria Math"/>
      <w:lang w:val="bg-BG" w:eastAsia="bg-BG"/>
    </w:rPr>
  </w:style>
  <w:style w:type="paragraph" w:customStyle="1" w:styleId="xl51">
    <w:name w:val="xl51"/>
    <w:basedOn w:val="a"/>
    <w:uiPriority w:val="99"/>
    <w:rsid w:val="00DF2E47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Cambria Math" w:eastAsia="Cambria Math" w:hAnsi="Cambria Math" w:cs="Cambria Math"/>
      <w:lang w:val="bg-BG" w:eastAsia="bg-BG"/>
    </w:rPr>
  </w:style>
  <w:style w:type="paragraph" w:customStyle="1" w:styleId="3372873BB58A4DED866D2BE34882C06C">
    <w:name w:val="3372873BB58A4DED866D2BE34882C06C"/>
    <w:uiPriority w:val="99"/>
    <w:rsid w:val="00DF2E47"/>
    <w:rPr>
      <w:rFonts w:ascii="Symbol" w:eastAsia="Cambria Math" w:hAnsi="Symbol" w:cs="Cambria Math"/>
      <w:lang w:val="bg-BG" w:eastAsia="bg-BG"/>
    </w:rPr>
  </w:style>
  <w:style w:type="paragraph" w:customStyle="1" w:styleId="xl67">
    <w:name w:val="xl67"/>
    <w:basedOn w:val="a"/>
    <w:uiPriority w:val="99"/>
    <w:rsid w:val="00DF2E47"/>
    <w:pPr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68">
    <w:name w:val="xl68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69">
    <w:name w:val="xl69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70">
    <w:name w:val="xl70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b/>
      <w:bCs/>
      <w:sz w:val="20"/>
      <w:szCs w:val="20"/>
      <w:lang w:val="bg-BG" w:eastAsia="bg-BG"/>
    </w:rPr>
  </w:style>
  <w:style w:type="paragraph" w:customStyle="1" w:styleId="xl71">
    <w:name w:val="xl71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72">
    <w:name w:val="xl72"/>
    <w:basedOn w:val="a"/>
    <w:uiPriority w:val="99"/>
    <w:rsid w:val="00DF2E47"/>
    <w:pPr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73">
    <w:name w:val="xl73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74">
    <w:name w:val="xl74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75">
    <w:name w:val="xl75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76">
    <w:name w:val="xl76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b/>
      <w:bCs/>
      <w:sz w:val="20"/>
      <w:szCs w:val="20"/>
      <w:lang w:val="bg-BG" w:eastAsia="bg-BG"/>
    </w:rPr>
  </w:style>
  <w:style w:type="paragraph" w:customStyle="1" w:styleId="xl77">
    <w:name w:val="xl77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78">
    <w:name w:val="xl78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79">
    <w:name w:val="xl79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80">
    <w:name w:val="xl80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81">
    <w:name w:val="xl81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82">
    <w:name w:val="xl82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83">
    <w:name w:val="xl83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84">
    <w:name w:val="xl84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b/>
      <w:bCs/>
      <w:sz w:val="20"/>
      <w:szCs w:val="20"/>
      <w:lang w:val="bg-BG" w:eastAsia="bg-BG"/>
    </w:rPr>
  </w:style>
  <w:style w:type="paragraph" w:customStyle="1" w:styleId="xl85">
    <w:name w:val="xl85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86">
    <w:name w:val="xl86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87">
    <w:name w:val="xl87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88">
    <w:name w:val="xl88"/>
    <w:basedOn w:val="a"/>
    <w:uiPriority w:val="99"/>
    <w:rsid w:val="00DF2E47"/>
    <w:pPr>
      <w:shd w:val="clear" w:color="auto" w:fill="FFFFFF"/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89">
    <w:name w:val="xl89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90">
    <w:name w:val="xl90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91">
    <w:name w:val="xl91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92">
    <w:name w:val="xl92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93">
    <w:name w:val="xl93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94">
    <w:name w:val="xl94"/>
    <w:basedOn w:val="a"/>
    <w:uiPriority w:val="99"/>
    <w:rsid w:val="00DF2E4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95">
    <w:name w:val="xl95"/>
    <w:basedOn w:val="a"/>
    <w:uiPriority w:val="99"/>
    <w:rsid w:val="00DF2E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b/>
      <w:bCs/>
      <w:sz w:val="20"/>
      <w:szCs w:val="20"/>
      <w:lang w:val="bg-BG" w:eastAsia="bg-BG"/>
    </w:rPr>
  </w:style>
  <w:style w:type="paragraph" w:customStyle="1" w:styleId="xl96">
    <w:name w:val="xl96"/>
    <w:basedOn w:val="a"/>
    <w:uiPriority w:val="99"/>
    <w:rsid w:val="00DF2E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97">
    <w:name w:val="xl97"/>
    <w:basedOn w:val="a"/>
    <w:uiPriority w:val="99"/>
    <w:rsid w:val="00DF2E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98">
    <w:name w:val="xl98"/>
    <w:basedOn w:val="a"/>
    <w:uiPriority w:val="99"/>
    <w:rsid w:val="00DF2E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99">
    <w:name w:val="xl99"/>
    <w:basedOn w:val="a"/>
    <w:uiPriority w:val="99"/>
    <w:rsid w:val="00DF2E47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100">
    <w:name w:val="xl100"/>
    <w:basedOn w:val="a"/>
    <w:uiPriority w:val="99"/>
    <w:rsid w:val="00DF2E4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101">
    <w:name w:val="xl101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102">
    <w:name w:val="xl102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Cambria Math" w:eastAsia="Cambria Math" w:hAnsi="Cambria Math" w:cs="Cambria Math"/>
      <w:b/>
      <w:bCs/>
      <w:sz w:val="20"/>
      <w:szCs w:val="20"/>
      <w:lang w:val="bg-BG" w:eastAsia="bg-BG"/>
    </w:rPr>
  </w:style>
  <w:style w:type="paragraph" w:customStyle="1" w:styleId="xl103">
    <w:name w:val="xl103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b/>
      <w:bCs/>
      <w:sz w:val="20"/>
      <w:szCs w:val="20"/>
      <w:lang w:val="bg-BG" w:eastAsia="bg-BG"/>
    </w:rPr>
  </w:style>
  <w:style w:type="paragraph" w:customStyle="1" w:styleId="xl104">
    <w:name w:val="xl104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color w:val="000000"/>
      <w:sz w:val="20"/>
      <w:szCs w:val="20"/>
      <w:lang w:val="bg-BG" w:eastAsia="bg-BG"/>
    </w:rPr>
  </w:style>
  <w:style w:type="paragraph" w:customStyle="1" w:styleId="xl105">
    <w:name w:val="xl105"/>
    <w:basedOn w:val="a"/>
    <w:uiPriority w:val="99"/>
    <w:rsid w:val="00DF2E47"/>
    <w:pPr>
      <w:pBdr>
        <w:top w:val="single" w:sz="8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106">
    <w:name w:val="xl106"/>
    <w:basedOn w:val="a"/>
    <w:uiPriority w:val="99"/>
    <w:rsid w:val="00DF2E4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107">
    <w:name w:val="xl107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color w:val="000000"/>
      <w:sz w:val="20"/>
      <w:szCs w:val="20"/>
      <w:lang w:val="bg-BG" w:eastAsia="bg-BG"/>
    </w:rPr>
  </w:style>
  <w:style w:type="paragraph" w:customStyle="1" w:styleId="xl108">
    <w:name w:val="xl108"/>
    <w:basedOn w:val="a"/>
    <w:uiPriority w:val="99"/>
    <w:rsid w:val="00DF2E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109">
    <w:name w:val="xl109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110">
    <w:name w:val="xl110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111">
    <w:name w:val="xl111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112">
    <w:name w:val="xl112"/>
    <w:basedOn w:val="a"/>
    <w:uiPriority w:val="99"/>
    <w:rsid w:val="00DF2E47"/>
    <w:pPr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113">
    <w:name w:val="xl113"/>
    <w:basedOn w:val="a"/>
    <w:uiPriority w:val="99"/>
    <w:rsid w:val="00DF2E47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114">
    <w:name w:val="xl114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ambria Math" w:eastAsia="Cambria Math" w:hAnsi="Cambria Math" w:cs="Cambria Math"/>
      <w:color w:val="000000"/>
      <w:sz w:val="20"/>
      <w:szCs w:val="20"/>
      <w:lang w:val="bg-BG" w:eastAsia="bg-BG"/>
    </w:rPr>
  </w:style>
  <w:style w:type="paragraph" w:customStyle="1" w:styleId="xl115">
    <w:name w:val="xl115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116">
    <w:name w:val="xl116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117">
    <w:name w:val="xl117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118">
    <w:name w:val="xl118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ambria Math" w:eastAsia="Cambria Math" w:hAnsi="Cambria Math" w:cs="Cambria Math"/>
      <w:b/>
      <w:bCs/>
      <w:sz w:val="20"/>
      <w:szCs w:val="20"/>
      <w:lang w:val="bg-BG" w:eastAsia="bg-BG"/>
    </w:rPr>
  </w:style>
  <w:style w:type="paragraph" w:customStyle="1" w:styleId="xl119">
    <w:name w:val="xl119"/>
    <w:basedOn w:val="a"/>
    <w:uiPriority w:val="99"/>
    <w:rsid w:val="00DF2E47"/>
    <w:pPr>
      <w:spacing w:before="100" w:beforeAutospacing="1" w:after="100" w:afterAutospacing="1"/>
      <w:jc w:val="right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120">
    <w:name w:val="xl120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121">
    <w:name w:val="xl121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122">
    <w:name w:val="xl122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65">
    <w:name w:val="xl65"/>
    <w:basedOn w:val="a"/>
    <w:uiPriority w:val="99"/>
    <w:rsid w:val="00DF2E47"/>
    <w:pPr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66">
    <w:name w:val="xl66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font5">
    <w:name w:val="font5"/>
    <w:basedOn w:val="a"/>
    <w:uiPriority w:val="99"/>
    <w:rsid w:val="00DF2E47"/>
    <w:pPr>
      <w:spacing w:before="100" w:beforeAutospacing="1" w:after="100" w:afterAutospacing="1"/>
    </w:pPr>
    <w:rPr>
      <w:rFonts w:ascii="Cambria Math" w:eastAsia="Cambria Math" w:hAnsi="Cambria Math" w:cs="Cambria Math"/>
      <w:color w:val="000000"/>
      <w:sz w:val="22"/>
      <w:szCs w:val="22"/>
      <w:lang w:val="bg-BG" w:eastAsia="bg-BG"/>
    </w:rPr>
  </w:style>
  <w:style w:type="paragraph" w:customStyle="1" w:styleId="font6">
    <w:name w:val="font6"/>
    <w:basedOn w:val="a"/>
    <w:uiPriority w:val="99"/>
    <w:rsid w:val="00DF2E47"/>
    <w:pPr>
      <w:spacing w:before="100" w:beforeAutospacing="1" w:after="100" w:afterAutospacing="1"/>
    </w:pPr>
    <w:rPr>
      <w:rFonts w:ascii="Cambria Math" w:eastAsia="Cambria Math" w:hAnsi="Cambria Math" w:cs="Cambria Math"/>
      <w:b/>
      <w:bCs/>
      <w:color w:val="000000"/>
      <w:sz w:val="22"/>
      <w:szCs w:val="22"/>
      <w:lang w:val="bg-BG" w:eastAsia="bg-BG"/>
    </w:rPr>
  </w:style>
  <w:style w:type="paragraph" w:customStyle="1" w:styleId="xl63">
    <w:name w:val="xl63"/>
    <w:basedOn w:val="a"/>
    <w:uiPriority w:val="99"/>
    <w:rsid w:val="00DF2E47"/>
    <w:pPr>
      <w:spacing w:before="100" w:beforeAutospacing="1" w:after="100" w:afterAutospacing="1"/>
    </w:pPr>
    <w:rPr>
      <w:rFonts w:ascii="Cambria Math" w:eastAsia="Cambria Math" w:hAnsi="Cambria Math" w:cs="Cambria Math"/>
      <w:lang w:val="bg-BG" w:eastAsia="bg-BG"/>
    </w:rPr>
  </w:style>
  <w:style w:type="paragraph" w:customStyle="1" w:styleId="xl64">
    <w:name w:val="xl64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 Math" w:eastAsia="Cambria Math" w:hAnsi="Cambria Math" w:cs="Cambria Math"/>
      <w:b/>
      <w:bCs/>
      <w:color w:val="000000"/>
      <w:lang w:val="bg-BG" w:eastAsia="bg-BG"/>
    </w:rPr>
  </w:style>
  <w:style w:type="paragraph" w:customStyle="1" w:styleId="xl123">
    <w:name w:val="xl123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 Math" w:eastAsia="Cambria Math" w:hAnsi="Cambria Math" w:cs="Cambria Math"/>
      <w:lang w:val="bg-BG" w:eastAsia="bg-BG"/>
    </w:rPr>
  </w:style>
  <w:style w:type="paragraph" w:customStyle="1" w:styleId="xl124">
    <w:name w:val="xl124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ambria Math" w:eastAsia="Cambria Math" w:hAnsi="Cambria Math" w:cs="Cambria Math"/>
      <w:lang w:val="bg-BG" w:eastAsia="bg-BG"/>
    </w:rPr>
  </w:style>
  <w:style w:type="paragraph" w:customStyle="1" w:styleId="xl125">
    <w:name w:val="xl125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ambria Math" w:eastAsia="Cambria Math" w:hAnsi="Cambria Math" w:cs="Cambria Math"/>
      <w:lang w:val="bg-BG" w:eastAsia="bg-BG"/>
    </w:rPr>
  </w:style>
  <w:style w:type="paragraph" w:customStyle="1" w:styleId="xl126">
    <w:name w:val="xl126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 Math" w:eastAsia="Cambria Math" w:hAnsi="Cambria Math" w:cs="Cambria Math"/>
      <w:lang w:val="bg-BG" w:eastAsia="bg-BG"/>
    </w:rPr>
  </w:style>
  <w:style w:type="paragraph" w:customStyle="1" w:styleId="xl127">
    <w:name w:val="xl127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ambria Math" w:eastAsia="Cambria Math" w:hAnsi="Cambria Math" w:cs="Cambria Math"/>
      <w:lang w:val="bg-BG" w:eastAsia="bg-BG"/>
    </w:rPr>
  </w:style>
  <w:style w:type="paragraph" w:customStyle="1" w:styleId="xl128">
    <w:name w:val="xl128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ambria Math" w:eastAsia="Cambria Math" w:hAnsi="Cambria Math" w:cs="Cambria Math"/>
      <w:lang w:val="bg-BG" w:eastAsia="bg-BG"/>
    </w:rPr>
  </w:style>
  <w:style w:type="paragraph" w:customStyle="1" w:styleId="xl129">
    <w:name w:val="xl129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ambria Math" w:eastAsia="Cambria Math" w:hAnsi="Cambria Math" w:cs="Cambria Math"/>
      <w:lang w:val="bg-BG" w:eastAsia="bg-BG"/>
    </w:rPr>
  </w:style>
  <w:style w:type="paragraph" w:customStyle="1" w:styleId="xl130">
    <w:name w:val="xl130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ambria Math" w:eastAsia="Cambria Math" w:hAnsi="Cambria Math" w:cs="Cambria Math"/>
      <w:lang w:val="bg-BG" w:eastAsia="bg-BG"/>
    </w:rPr>
  </w:style>
  <w:style w:type="paragraph" w:customStyle="1" w:styleId="xl131">
    <w:name w:val="xl131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 Math" w:eastAsia="Cambria Math" w:hAnsi="Cambria Math" w:cs="Cambria Math"/>
      <w:b/>
      <w:bCs/>
      <w:lang w:val="bg-BG" w:eastAsia="bg-BG"/>
    </w:rPr>
  </w:style>
  <w:style w:type="paragraph" w:customStyle="1" w:styleId="SubTitle2">
    <w:name w:val="SubTitle 2"/>
    <w:basedOn w:val="a"/>
    <w:uiPriority w:val="99"/>
    <w:rsid w:val="00DF2E47"/>
    <w:pPr>
      <w:snapToGrid w:val="0"/>
      <w:spacing w:after="240"/>
      <w:jc w:val="center"/>
    </w:pPr>
    <w:rPr>
      <w:rFonts w:ascii="Cambria Math" w:eastAsia="Cambria Math" w:hAnsi="Cambria Math" w:cs="Cambria Math"/>
      <w:b/>
      <w:sz w:val="32"/>
      <w:szCs w:val="20"/>
      <w:lang w:val="en-GB"/>
    </w:rPr>
  </w:style>
  <w:style w:type="paragraph" w:customStyle="1" w:styleId="Standard">
    <w:name w:val="Standard"/>
    <w:uiPriority w:val="99"/>
    <w:rsid w:val="00DF2E47"/>
    <w:pPr>
      <w:snapToGrid w:val="0"/>
      <w:spacing w:after="0" w:line="240" w:lineRule="auto"/>
    </w:pPr>
    <w:rPr>
      <w:rFonts w:ascii="Courier New" w:eastAsia="Courier New" w:hAnsi="Courier New" w:cs="Courier New"/>
      <w:sz w:val="24"/>
      <w:szCs w:val="20"/>
      <w:lang w:val="en-AU"/>
    </w:rPr>
  </w:style>
  <w:style w:type="paragraph" w:customStyle="1" w:styleId="14">
    <w:name w:val="Нормален (уеб)1"/>
    <w:basedOn w:val="a"/>
    <w:next w:val="a6"/>
    <w:uiPriority w:val="99"/>
    <w:semiHidden/>
    <w:rsid w:val="00DF2E4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bg-BG" w:eastAsia="bg-BG"/>
    </w:rPr>
  </w:style>
  <w:style w:type="character" w:customStyle="1" w:styleId="Bodytext2">
    <w:name w:val="Body text (2)_"/>
    <w:basedOn w:val="a0"/>
    <w:link w:val="Bodytext20"/>
    <w:uiPriority w:val="99"/>
    <w:locked/>
    <w:rsid w:val="00DF2E4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a"/>
    <w:link w:val="Bodytext2"/>
    <w:uiPriority w:val="99"/>
    <w:rsid w:val="00DF2E47"/>
    <w:pPr>
      <w:widowControl w:val="0"/>
      <w:shd w:val="clear" w:color="auto" w:fill="FFFFFF"/>
      <w:spacing w:before="240" w:after="360" w:line="0" w:lineRule="atLeas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Bodytext21">
    <w:name w:val="Body text (2)1"/>
    <w:basedOn w:val="a"/>
    <w:uiPriority w:val="99"/>
    <w:rsid w:val="00DF2E47"/>
    <w:pPr>
      <w:widowControl w:val="0"/>
      <w:shd w:val="clear" w:color="auto" w:fill="FFFFFF"/>
      <w:spacing w:line="274" w:lineRule="exact"/>
      <w:jc w:val="both"/>
    </w:pPr>
    <w:rPr>
      <w:rFonts w:ascii="Sylfaen" w:eastAsia="Symbol" w:hAnsi="Sylfaen"/>
    </w:rPr>
  </w:style>
  <w:style w:type="character" w:styleId="aff6">
    <w:name w:val="annotation reference"/>
    <w:semiHidden/>
    <w:unhideWhenUsed/>
    <w:rsid w:val="00DF2E47"/>
    <w:rPr>
      <w:sz w:val="16"/>
      <w:szCs w:val="16"/>
    </w:rPr>
  </w:style>
  <w:style w:type="character" w:styleId="aff7">
    <w:name w:val="Subtle Emphasis"/>
    <w:uiPriority w:val="19"/>
    <w:qFormat/>
    <w:rsid w:val="00DF2E47"/>
    <w:rPr>
      <w:i/>
      <w:iCs w:val="0"/>
      <w:color w:val="5A5A5A"/>
    </w:rPr>
  </w:style>
  <w:style w:type="character" w:styleId="aff8">
    <w:name w:val="Intense Emphasis"/>
    <w:uiPriority w:val="21"/>
    <w:qFormat/>
    <w:rsid w:val="00DF2E47"/>
    <w:rPr>
      <w:b/>
      <w:bCs w:val="0"/>
      <w:i/>
      <w:iCs w:val="0"/>
      <w:sz w:val="24"/>
      <w:szCs w:val="24"/>
      <w:u w:val="single"/>
    </w:rPr>
  </w:style>
  <w:style w:type="character" w:styleId="aff9">
    <w:name w:val="Subtle Reference"/>
    <w:uiPriority w:val="31"/>
    <w:qFormat/>
    <w:rsid w:val="00DF2E47"/>
    <w:rPr>
      <w:sz w:val="24"/>
      <w:szCs w:val="24"/>
      <w:u w:val="single"/>
    </w:rPr>
  </w:style>
  <w:style w:type="character" w:styleId="affa">
    <w:name w:val="Intense Reference"/>
    <w:uiPriority w:val="32"/>
    <w:qFormat/>
    <w:rsid w:val="00DF2E47"/>
    <w:rPr>
      <w:b/>
      <w:bCs w:val="0"/>
      <w:sz w:val="24"/>
      <w:u w:val="single"/>
    </w:rPr>
  </w:style>
  <w:style w:type="character" w:styleId="affb">
    <w:name w:val="Book Title"/>
    <w:uiPriority w:val="33"/>
    <w:qFormat/>
    <w:rsid w:val="00DF2E47"/>
    <w:rPr>
      <w:b/>
      <w:bCs/>
      <w:smallCaps/>
      <w:spacing w:val="5"/>
    </w:rPr>
  </w:style>
  <w:style w:type="character" w:customStyle="1" w:styleId="printdefinition">
    <w:name w:val="printdefinition"/>
    <w:basedOn w:val="a0"/>
    <w:rsid w:val="00DF2E47"/>
  </w:style>
  <w:style w:type="character" w:customStyle="1" w:styleId="newdocreference1">
    <w:name w:val="newdocreference1"/>
    <w:rsid w:val="00DF2E47"/>
    <w:rPr>
      <w:i w:val="0"/>
      <w:iCs w:val="0"/>
      <w:color w:val="0000FF"/>
      <w:u w:val="single"/>
    </w:rPr>
  </w:style>
  <w:style w:type="character" w:customStyle="1" w:styleId="legaldocreference1">
    <w:name w:val="legaldocreference1"/>
    <w:rsid w:val="00DF2E47"/>
    <w:rPr>
      <w:i w:val="0"/>
      <w:iCs w:val="0"/>
      <w:color w:val="840084"/>
      <w:u w:val="single"/>
    </w:rPr>
  </w:style>
  <w:style w:type="character" w:customStyle="1" w:styleId="search22">
    <w:name w:val="search22"/>
    <w:rsid w:val="00DF2E47"/>
    <w:rPr>
      <w:shd w:val="clear" w:color="auto" w:fill="FF9999"/>
    </w:rPr>
  </w:style>
  <w:style w:type="character" w:customStyle="1" w:styleId="search12">
    <w:name w:val="search12"/>
    <w:rsid w:val="00DF2E47"/>
    <w:rPr>
      <w:shd w:val="clear" w:color="auto" w:fill="99FF99"/>
    </w:rPr>
  </w:style>
  <w:style w:type="character" w:customStyle="1" w:styleId="textexposedshow">
    <w:name w:val="text_exposed_show"/>
    <w:rsid w:val="00DF2E47"/>
  </w:style>
  <w:style w:type="character" w:customStyle="1" w:styleId="newdocreference">
    <w:name w:val="newdocreference"/>
    <w:rsid w:val="00DF2E47"/>
  </w:style>
  <w:style w:type="character" w:customStyle="1" w:styleId="samedocreference">
    <w:name w:val="samedocreference"/>
    <w:rsid w:val="00DF2E47"/>
  </w:style>
  <w:style w:type="character" w:customStyle="1" w:styleId="samedocreference1">
    <w:name w:val="samedocreference1"/>
    <w:rsid w:val="00DF2E47"/>
    <w:rPr>
      <w:i w:val="0"/>
      <w:iCs w:val="0"/>
      <w:color w:val="8B0000"/>
      <w:u w:val="single"/>
    </w:rPr>
  </w:style>
  <w:style w:type="character" w:customStyle="1" w:styleId="search01">
    <w:name w:val="search01"/>
    <w:rsid w:val="00DF2E47"/>
    <w:rPr>
      <w:shd w:val="clear" w:color="auto" w:fill="FFFF66"/>
    </w:rPr>
  </w:style>
  <w:style w:type="character" w:customStyle="1" w:styleId="Bodytext2Bold">
    <w:name w:val="Body text (2) + Bold"/>
    <w:basedOn w:val="Bodytext2"/>
    <w:rsid w:val="00DF2E4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bg-BG" w:eastAsia="bg-BG" w:bidi="bg-BG"/>
    </w:rPr>
  </w:style>
  <w:style w:type="character" w:customStyle="1" w:styleId="Bodytext211">
    <w:name w:val="Body text (2) + 11"/>
    <w:aliases w:val="5 pt,Bold"/>
    <w:uiPriority w:val="99"/>
    <w:rsid w:val="00DF2E47"/>
    <w:rPr>
      <w:rFonts w:ascii="Sylfaen" w:hAnsi="Sylfaen" w:hint="default"/>
      <w:b/>
      <w:bCs/>
      <w:sz w:val="23"/>
      <w:szCs w:val="23"/>
      <w:shd w:val="clear" w:color="auto" w:fill="FFFFFF"/>
    </w:rPr>
  </w:style>
  <w:style w:type="table" w:styleId="15">
    <w:name w:val="Table Classic 1"/>
    <w:basedOn w:val="a1"/>
    <w:semiHidden/>
    <w:unhideWhenUsed/>
    <w:rsid w:val="00DF2E47"/>
    <w:pPr>
      <w:spacing w:after="0" w:line="240" w:lineRule="auto"/>
    </w:pPr>
    <w:rPr>
      <w:rFonts w:ascii="Cambria Math" w:eastAsia="Cambria Math" w:hAnsi="Cambria Math" w:cs="Cambria Math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c">
    <w:name w:val="Table Grid"/>
    <w:basedOn w:val="a1"/>
    <w:rsid w:val="00DF2E47"/>
    <w:pPr>
      <w:spacing w:after="0" w:line="240" w:lineRule="auto"/>
    </w:pPr>
    <w:rPr>
      <w:rFonts w:ascii="Symbol" w:eastAsia="Symbol" w:hAnsi="Symbol" w:cs="Cambria Math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Мрежа в таблица1"/>
    <w:basedOn w:val="a1"/>
    <w:rsid w:val="00DF2E47"/>
    <w:pPr>
      <w:spacing w:after="0" w:line="240" w:lineRule="auto"/>
    </w:pPr>
    <w:rPr>
      <w:rFonts w:ascii="Cambria Math" w:eastAsia="Cambria Math" w:hAnsi="Cambria Math" w:cs="Cambria Math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Мрежа в таблица2"/>
    <w:basedOn w:val="a1"/>
    <w:rsid w:val="00DF2E47"/>
    <w:pPr>
      <w:spacing w:after="0" w:line="240" w:lineRule="auto"/>
    </w:pPr>
    <w:rPr>
      <w:rFonts w:ascii="Cambria Math" w:eastAsia="Cambria Math" w:hAnsi="Cambria Math" w:cs="Cambria Math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Класическа таблица 11"/>
    <w:basedOn w:val="a1"/>
    <w:rsid w:val="00DF2E47"/>
    <w:pPr>
      <w:spacing w:after="0" w:line="240" w:lineRule="auto"/>
    </w:pPr>
    <w:rPr>
      <w:rFonts w:ascii="Cambria Math" w:eastAsia="Cambria Math" w:hAnsi="Cambria Math" w:cs="Cambria Math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">
    <w:name w:val="Мрежа в таблица3"/>
    <w:basedOn w:val="a1"/>
    <w:rsid w:val="00DF2E47"/>
    <w:pPr>
      <w:spacing w:after="0" w:line="240" w:lineRule="auto"/>
    </w:pPr>
    <w:rPr>
      <w:rFonts w:ascii="Cambria Math" w:eastAsia="Cambria Math" w:hAnsi="Cambria Math" w:cs="Cambria Math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Класическа таблица 12"/>
    <w:basedOn w:val="a1"/>
    <w:rsid w:val="00DF2E47"/>
    <w:pPr>
      <w:spacing w:after="0" w:line="240" w:lineRule="auto"/>
    </w:pPr>
    <w:rPr>
      <w:rFonts w:ascii="Cambria Math" w:eastAsia="Cambria Math" w:hAnsi="Cambria Math" w:cs="Cambria Math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">
    <w:name w:val="Мрежа в таблица4"/>
    <w:basedOn w:val="a1"/>
    <w:rsid w:val="00DF2E47"/>
    <w:pPr>
      <w:spacing w:after="0" w:line="240" w:lineRule="auto"/>
    </w:pPr>
    <w:rPr>
      <w:rFonts w:ascii="Cambria Math" w:eastAsia="Cambria Math" w:hAnsi="Cambria Math" w:cs="Cambria Math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Класическа таблица 13"/>
    <w:basedOn w:val="a1"/>
    <w:rsid w:val="00DF2E47"/>
    <w:pPr>
      <w:spacing w:after="0" w:line="240" w:lineRule="auto"/>
    </w:pPr>
    <w:rPr>
      <w:rFonts w:ascii="Cambria Math" w:eastAsia="Cambria Math" w:hAnsi="Cambria Math" w:cs="Cambria Math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1">
    <w:name w:val="Мрежа в таблица5"/>
    <w:basedOn w:val="a1"/>
    <w:rsid w:val="00DF2E47"/>
    <w:pPr>
      <w:spacing w:after="0" w:line="240" w:lineRule="auto"/>
    </w:pPr>
    <w:rPr>
      <w:rFonts w:ascii="Cambria Math" w:eastAsia="Cambria Math" w:hAnsi="Cambria Math" w:cs="Cambria Math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Класическа таблица 14"/>
    <w:basedOn w:val="a1"/>
    <w:rsid w:val="00DF2E47"/>
    <w:pPr>
      <w:spacing w:after="0" w:line="240" w:lineRule="auto"/>
    </w:pPr>
    <w:rPr>
      <w:rFonts w:ascii="Cambria Math" w:eastAsia="Cambria Math" w:hAnsi="Cambria Math" w:cs="Cambria Math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61">
    <w:name w:val="Мрежа в таблица6"/>
    <w:basedOn w:val="a1"/>
    <w:rsid w:val="00DF2E47"/>
    <w:pPr>
      <w:spacing w:after="0" w:line="240" w:lineRule="auto"/>
    </w:pPr>
    <w:rPr>
      <w:rFonts w:ascii="Cambria Math" w:eastAsia="Cambria Math" w:hAnsi="Cambria Math" w:cs="Cambria Math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Мрежа в таблица11"/>
    <w:basedOn w:val="a1"/>
    <w:rsid w:val="00DF2E47"/>
    <w:pPr>
      <w:spacing w:after="0" w:line="240" w:lineRule="auto"/>
    </w:pPr>
    <w:rPr>
      <w:rFonts w:ascii="Cambria Math" w:eastAsia="Cambria Math" w:hAnsi="Cambria Math" w:cs="Cambria Math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Класическа таблица 15"/>
    <w:basedOn w:val="a1"/>
    <w:rsid w:val="00DF2E47"/>
    <w:pPr>
      <w:spacing w:after="0" w:line="240" w:lineRule="auto"/>
    </w:pPr>
    <w:rPr>
      <w:rFonts w:ascii="Cambria Math" w:eastAsia="Cambria Math" w:hAnsi="Cambria Math" w:cs="Cambria Math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0">
    <w:name w:val="Мрежа в таблица21"/>
    <w:basedOn w:val="a1"/>
    <w:rsid w:val="00DF2E47"/>
    <w:pPr>
      <w:spacing w:after="0" w:line="240" w:lineRule="auto"/>
    </w:pPr>
    <w:rPr>
      <w:rFonts w:ascii="Cambria Math" w:eastAsia="Cambria Math" w:hAnsi="Cambria Math" w:cs="Cambria Math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Класическа таблица 111"/>
    <w:basedOn w:val="a1"/>
    <w:rsid w:val="00DF2E47"/>
    <w:pPr>
      <w:spacing w:after="0" w:line="240" w:lineRule="auto"/>
    </w:pPr>
    <w:rPr>
      <w:rFonts w:ascii="Cambria Math" w:eastAsia="Cambria Math" w:hAnsi="Cambria Math" w:cs="Cambria Math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0">
    <w:name w:val="Мрежа в таблица31"/>
    <w:basedOn w:val="a1"/>
    <w:rsid w:val="00DF2E47"/>
    <w:pPr>
      <w:spacing w:after="0" w:line="240" w:lineRule="auto"/>
    </w:pPr>
    <w:rPr>
      <w:rFonts w:ascii="Cambria Math" w:eastAsia="Cambria Math" w:hAnsi="Cambria Math" w:cs="Cambria Math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Класическа таблица 121"/>
    <w:basedOn w:val="a1"/>
    <w:rsid w:val="00DF2E47"/>
    <w:pPr>
      <w:spacing w:after="0" w:line="240" w:lineRule="auto"/>
    </w:pPr>
    <w:rPr>
      <w:rFonts w:ascii="Cambria Math" w:eastAsia="Cambria Math" w:hAnsi="Cambria Math" w:cs="Cambria Math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0">
    <w:name w:val="Мрежа в таблица41"/>
    <w:basedOn w:val="a1"/>
    <w:rsid w:val="00DF2E47"/>
    <w:pPr>
      <w:spacing w:after="0" w:line="240" w:lineRule="auto"/>
    </w:pPr>
    <w:rPr>
      <w:rFonts w:ascii="Cambria Math" w:eastAsia="Cambria Math" w:hAnsi="Cambria Math" w:cs="Cambria Math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Класическа таблица 131"/>
    <w:basedOn w:val="a1"/>
    <w:rsid w:val="00DF2E47"/>
    <w:pPr>
      <w:spacing w:after="0" w:line="240" w:lineRule="auto"/>
    </w:pPr>
    <w:rPr>
      <w:rFonts w:ascii="Cambria Math" w:eastAsia="Cambria Math" w:hAnsi="Cambria Math" w:cs="Cambria Math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10">
    <w:name w:val="Мрежа в таблица51"/>
    <w:basedOn w:val="a1"/>
    <w:rsid w:val="00DF2E47"/>
    <w:pPr>
      <w:spacing w:after="0" w:line="240" w:lineRule="auto"/>
    </w:pPr>
    <w:rPr>
      <w:rFonts w:ascii="Cambria Math" w:eastAsia="Cambria Math" w:hAnsi="Cambria Math" w:cs="Cambria Math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Класическа таблица 141"/>
    <w:basedOn w:val="a1"/>
    <w:rsid w:val="00DF2E47"/>
    <w:pPr>
      <w:spacing w:after="0" w:line="240" w:lineRule="auto"/>
    </w:pPr>
    <w:rPr>
      <w:rFonts w:ascii="Cambria Math" w:eastAsia="Cambria Math" w:hAnsi="Cambria Math" w:cs="Cambria Math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51">
    <w:name w:val="Класическа таблица 151"/>
    <w:basedOn w:val="a1"/>
    <w:semiHidden/>
    <w:rsid w:val="00DF2E47"/>
    <w:pPr>
      <w:spacing w:after="0" w:line="240" w:lineRule="auto"/>
    </w:pPr>
    <w:rPr>
      <w:rFonts w:ascii="Cambria Math" w:eastAsia="Cambria Math" w:hAnsi="Cambria Math" w:cs="Cambria Math"/>
      <w:sz w:val="20"/>
      <w:szCs w:val="20"/>
      <w:lang w:val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71">
    <w:name w:val="Мрежа в таблица7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Мрежа в таблица1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Класическа таблица 16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20">
    <w:name w:val="Мрежа в таблица2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Класическа таблица 11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2">
    <w:name w:val="Мрежа в таблица3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0">
    <w:name w:val="Класическа таблица 12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2">
    <w:name w:val="Мрежа в таблица4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">
    <w:name w:val="Класическа таблица 13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2">
    <w:name w:val="Мрежа в таблица5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">
    <w:name w:val="Класическа таблица 14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52">
    <w:name w:val="Класическа таблица 152"/>
    <w:basedOn w:val="a1"/>
    <w:semiHidden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610">
    <w:name w:val="Мрежа в таблица6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3">
    <w:name w:val="Мрежа в таблица13"/>
    <w:basedOn w:val="a1"/>
    <w:uiPriority w:val="59"/>
    <w:rsid w:val="00DF2E47"/>
    <w:pPr>
      <w:suppressAutoHyphens/>
      <w:spacing w:after="0" w:line="240" w:lineRule="auto"/>
    </w:pPr>
    <w:rPr>
      <w:rFonts w:ascii="Calibri" w:eastAsia="Calibri" w:hAnsi="Calibri" w:cs="Times New Roman"/>
      <w:lang w:val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Мрежа в таблица8"/>
    <w:basedOn w:val="a1"/>
    <w:rsid w:val="00DF2E47"/>
    <w:pPr>
      <w:spacing w:after="0" w:line="240" w:lineRule="auto"/>
    </w:pPr>
    <w:rPr>
      <w:rFonts w:ascii="Cambria Math" w:eastAsia="Cambria Math" w:hAnsi="Cambria Math" w:cs="Tahom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3">
    <w:name w:val="Мрежа в таблица14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Класическа таблица 17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30">
    <w:name w:val="Мрежа в таблица23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Класическа таблица 113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3">
    <w:name w:val="Мрежа в таблица33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">
    <w:name w:val="Класическа таблица 123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3">
    <w:name w:val="Мрежа в таблица43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30">
    <w:name w:val="Класическа таблица 133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3">
    <w:name w:val="Мрежа в таблица53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30">
    <w:name w:val="Класическа таблица 143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62">
    <w:name w:val="Мрежа в таблица62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">
    <w:name w:val="Мрежа в таблица111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3">
    <w:name w:val="Класическа таблица 153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1">
    <w:name w:val="Мрежа в таблица211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0">
    <w:name w:val="Класическа таблица 1111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1">
    <w:name w:val="Мрежа в таблица311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1">
    <w:name w:val="Класическа таблица 1211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1">
    <w:name w:val="Мрежа в таблица411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1">
    <w:name w:val="Класическа таблица 1311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11">
    <w:name w:val="Мрежа в таблица511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1">
    <w:name w:val="Класическа таблица 1411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511">
    <w:name w:val="Класическа таблица 1511"/>
    <w:basedOn w:val="a1"/>
    <w:semiHidden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710">
    <w:name w:val="Мрежа в таблица71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0">
    <w:name w:val="Мрежа в таблица121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">
    <w:name w:val="Класическа таблица 161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21">
    <w:name w:val="Мрежа в таблица221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">
    <w:name w:val="Класическа таблица 1121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21">
    <w:name w:val="Мрежа в таблица321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1">
    <w:name w:val="Класическа таблица 1221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21">
    <w:name w:val="Мрежа в таблица421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1">
    <w:name w:val="Класическа таблица 1321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21">
    <w:name w:val="Мрежа в таблица521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1">
    <w:name w:val="Класическа таблица 1421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521">
    <w:name w:val="Класическа таблица 1521"/>
    <w:basedOn w:val="a1"/>
    <w:semiHidden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611">
    <w:name w:val="Мрежа в таблица611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0">
    <w:name w:val="Мрежа в таблица131"/>
    <w:basedOn w:val="a1"/>
    <w:uiPriority w:val="59"/>
    <w:rsid w:val="00DF2E47"/>
    <w:pPr>
      <w:suppressAutoHyphens/>
      <w:spacing w:after="0" w:line="240" w:lineRule="auto"/>
    </w:pPr>
    <w:rPr>
      <w:rFonts w:ascii="Calibri" w:eastAsia="Calibri" w:hAnsi="Calibri" w:cs="Times New Roman"/>
      <w:lang w:val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">
    <w:name w:val="Мрежа в таблица81"/>
    <w:basedOn w:val="a1"/>
    <w:uiPriority w:val="59"/>
    <w:rsid w:val="00DF2E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">
    <w:name w:val="Мрежа в таблица23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">
    <w:name w:val="Мрежа в таблица111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1">
    <w:name w:val="Класическа таблица 17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31">
    <w:name w:val="Класическа таблица 113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31">
    <w:name w:val="Мрежа в таблица33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1">
    <w:name w:val="Класическа таблица 123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31">
    <w:name w:val="Мрежа в таблица43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31">
    <w:name w:val="Класическа таблица 133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31">
    <w:name w:val="Мрежа в таблица53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31">
    <w:name w:val="Класическа таблица 143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531">
    <w:name w:val="Класическа таблица 1531"/>
    <w:basedOn w:val="a1"/>
    <w:semiHidden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621">
    <w:name w:val="Мрежа в таблица62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1">
    <w:name w:val="Класическа таблица 161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410">
    <w:name w:val="Мрежа в таблица141"/>
    <w:basedOn w:val="a1"/>
    <w:uiPriority w:val="59"/>
    <w:rsid w:val="00DF2E47"/>
    <w:pPr>
      <w:suppressAutoHyphens/>
      <w:spacing w:after="0" w:line="240" w:lineRule="auto"/>
    </w:pPr>
    <w:rPr>
      <w:rFonts w:ascii="Calibri" w:eastAsia="Calibri" w:hAnsi="Calibri" w:cs="Times New Roman"/>
      <w:lang w:val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Мрежа в таблица9"/>
    <w:basedOn w:val="a1"/>
    <w:uiPriority w:val="59"/>
    <w:rsid w:val="00DF2E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0">
    <w:name w:val="Мрежа в таблица24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0">
    <w:name w:val="Мрежа в таблица11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Класическа таблица 18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4">
    <w:name w:val="Класическа таблица 114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4">
    <w:name w:val="Мрежа в таблица34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4">
    <w:name w:val="Класическа таблица 124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4">
    <w:name w:val="Мрежа в таблица44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4">
    <w:name w:val="Класическа таблица 134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4">
    <w:name w:val="Мрежа в таблица54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4">
    <w:name w:val="Класическа таблица 144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54">
    <w:name w:val="Класическа таблица 154"/>
    <w:basedOn w:val="a1"/>
    <w:semiHidden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63">
    <w:name w:val="Мрежа в таблица63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2">
    <w:name w:val="Класическа таблица 16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00">
    <w:name w:val="Мрежа в таблица10"/>
    <w:basedOn w:val="a1"/>
    <w:rsid w:val="00DF2E47"/>
    <w:pPr>
      <w:spacing w:after="0" w:line="240" w:lineRule="auto"/>
    </w:pPr>
    <w:rPr>
      <w:rFonts w:ascii="Cambria Math" w:eastAsia="Cambria Math" w:hAnsi="Cambria Math" w:cs="Tahom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5">
    <w:name w:val="Мрежа в таблица15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Класическа таблица 19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50">
    <w:name w:val="Мрежа в таблица25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">
    <w:name w:val="Класическа таблица 115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5">
    <w:name w:val="Мрежа в таблица35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5">
    <w:name w:val="Класическа таблица 125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5">
    <w:name w:val="Мрежа в таблица45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5">
    <w:name w:val="Класическа таблица 135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5">
    <w:name w:val="Мрежа в таблица55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5">
    <w:name w:val="Класическа таблица 145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64">
    <w:name w:val="Мрежа в таблица64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0">
    <w:name w:val="Мрежа в таблица113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50">
    <w:name w:val="Класическа таблица 155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2">
    <w:name w:val="Мрежа в таблица212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">
    <w:name w:val="Класическа таблица 1112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2">
    <w:name w:val="Мрежа в таблица312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2">
    <w:name w:val="Класическа таблица 1212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2">
    <w:name w:val="Мрежа в таблица412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2">
    <w:name w:val="Класическа таблица 1312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12">
    <w:name w:val="Мрежа в таблица512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2">
    <w:name w:val="Класическа таблица 1412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512">
    <w:name w:val="Класическа таблица 1512"/>
    <w:basedOn w:val="a1"/>
    <w:semiHidden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72">
    <w:name w:val="Мрежа в таблица72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2">
    <w:name w:val="Мрежа в таблица122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3">
    <w:name w:val="Класическа таблица 163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22">
    <w:name w:val="Мрежа в таблица222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2">
    <w:name w:val="Класическа таблица 1122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22">
    <w:name w:val="Мрежа в таблица322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20">
    <w:name w:val="Класическа таблица 1222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22">
    <w:name w:val="Мрежа в таблица422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2">
    <w:name w:val="Класическа таблица 1322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22">
    <w:name w:val="Мрежа в таблица522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2">
    <w:name w:val="Класическа таблица 1422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522">
    <w:name w:val="Класическа таблица 1522"/>
    <w:basedOn w:val="a1"/>
    <w:semiHidden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612">
    <w:name w:val="Мрежа в таблица612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0">
    <w:name w:val="Мрежа в таблица132"/>
    <w:basedOn w:val="a1"/>
    <w:uiPriority w:val="59"/>
    <w:rsid w:val="00DF2E47"/>
    <w:pPr>
      <w:suppressAutoHyphens/>
      <w:spacing w:after="0" w:line="240" w:lineRule="auto"/>
    </w:pPr>
    <w:rPr>
      <w:rFonts w:ascii="Calibri" w:eastAsia="Calibri" w:hAnsi="Calibri" w:cs="Times New Roman"/>
      <w:lang w:val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">
    <w:name w:val="Мрежа в таблица82"/>
    <w:basedOn w:val="a1"/>
    <w:uiPriority w:val="59"/>
    <w:rsid w:val="00DF2E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2">
    <w:name w:val="Мрежа в таблица23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0">
    <w:name w:val="Мрежа в таблица111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2">
    <w:name w:val="Класическа таблица 17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32">
    <w:name w:val="Класическа таблица 113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32">
    <w:name w:val="Мрежа в таблица33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2">
    <w:name w:val="Класическа таблица 123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32">
    <w:name w:val="Мрежа в таблица43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32">
    <w:name w:val="Класическа таблица 133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32">
    <w:name w:val="Мрежа в таблица53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32">
    <w:name w:val="Класическа таблица 143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532">
    <w:name w:val="Класическа таблица 1532"/>
    <w:basedOn w:val="a1"/>
    <w:semiHidden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622">
    <w:name w:val="Мрежа в таблица62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2">
    <w:name w:val="Класическа таблица 161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420">
    <w:name w:val="Мрежа в таблица142"/>
    <w:basedOn w:val="a1"/>
    <w:uiPriority w:val="59"/>
    <w:rsid w:val="00DF2E47"/>
    <w:pPr>
      <w:suppressAutoHyphens/>
      <w:spacing w:after="0" w:line="240" w:lineRule="auto"/>
    </w:pPr>
    <w:rPr>
      <w:rFonts w:ascii="Calibri" w:eastAsia="Calibri" w:hAnsi="Calibri" w:cs="Times New Roman"/>
      <w:lang w:val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0">
    <w:name w:val="Мрежа в таблица91"/>
    <w:basedOn w:val="a1"/>
    <w:uiPriority w:val="59"/>
    <w:rsid w:val="00DF2E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1">
    <w:name w:val="Мрежа в таблица24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0">
    <w:name w:val="Мрежа в таблица112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1">
    <w:name w:val="Класическа таблица 18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41">
    <w:name w:val="Класическа таблица 114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41">
    <w:name w:val="Мрежа в таблица34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41">
    <w:name w:val="Класическа таблица 124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41">
    <w:name w:val="Мрежа в таблица44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41">
    <w:name w:val="Класическа таблица 134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41">
    <w:name w:val="Мрежа в таблица54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41">
    <w:name w:val="Класическа таблица 144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541">
    <w:name w:val="Класическа таблица 1541"/>
    <w:basedOn w:val="a1"/>
    <w:semiHidden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631">
    <w:name w:val="Мрежа в таблица63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21">
    <w:name w:val="Класическа таблица 162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Classic 1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89C"/>
    <w:pPr>
      <w:spacing w:after="0" w:line="240" w:lineRule="auto"/>
    </w:pPr>
    <w:rPr>
      <w:rFonts w:ascii="Symbol" w:eastAsia="Sylfaen" w:hAnsi="Symbol" w:cs="Sylfae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DF2E47"/>
    <w:pPr>
      <w:keepNext/>
      <w:keepLines/>
      <w:spacing w:before="480" w:line="276" w:lineRule="auto"/>
      <w:outlineLvl w:val="0"/>
    </w:pPr>
    <w:rPr>
      <w:rFonts w:ascii="MT Extra" w:eastAsia="Cambria Math" w:hAnsi="MT Extra" w:cs="Cambria Math"/>
      <w:b/>
      <w:bCs/>
      <w:color w:val="365F91"/>
      <w:sz w:val="28"/>
      <w:szCs w:val="28"/>
      <w:lang w:val="bg-BG" w:eastAsia="bg-BG"/>
    </w:rPr>
  </w:style>
  <w:style w:type="paragraph" w:styleId="2">
    <w:name w:val="heading 2"/>
    <w:basedOn w:val="a"/>
    <w:next w:val="a"/>
    <w:link w:val="20"/>
    <w:semiHidden/>
    <w:unhideWhenUsed/>
    <w:qFormat/>
    <w:rsid w:val="00DF2E47"/>
    <w:pPr>
      <w:keepNext/>
      <w:keepLines/>
      <w:spacing w:before="200" w:line="276" w:lineRule="auto"/>
      <w:outlineLvl w:val="1"/>
    </w:pPr>
    <w:rPr>
      <w:rFonts w:ascii="MT Extra" w:eastAsia="Cambria Math" w:hAnsi="MT Extra" w:cs="Cambria Math"/>
      <w:b/>
      <w:bCs/>
      <w:color w:val="4F81BD"/>
      <w:sz w:val="26"/>
      <w:szCs w:val="26"/>
      <w:lang w:val="bg-BG" w:eastAsia="bg-BG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2E47"/>
    <w:pPr>
      <w:keepNext/>
      <w:keepLines/>
      <w:spacing w:before="200" w:line="276" w:lineRule="auto"/>
      <w:outlineLvl w:val="2"/>
    </w:pPr>
    <w:rPr>
      <w:rFonts w:ascii="MT Extra" w:eastAsia="Cambria Math" w:hAnsi="MT Extra" w:cs="Cambria Math"/>
      <w:b/>
      <w:bCs/>
      <w:color w:val="4F81BD"/>
      <w:sz w:val="22"/>
      <w:szCs w:val="22"/>
      <w:lang w:val="bg-BG" w:eastAsia="bg-BG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F2E47"/>
    <w:pPr>
      <w:keepNext/>
      <w:spacing w:before="240" w:after="60" w:line="276" w:lineRule="auto"/>
      <w:outlineLvl w:val="3"/>
    </w:pPr>
    <w:rPr>
      <w:rFonts w:eastAsia="Cambria Math" w:cs="Cambria Math"/>
      <w:b/>
      <w:bCs/>
      <w:sz w:val="28"/>
      <w:szCs w:val="28"/>
      <w:lang w:val="bg-BG" w:eastAsia="bg-BG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F2E4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F2E47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F2E4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F2E47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F2E47"/>
    <w:pPr>
      <w:spacing w:before="240" w:after="60"/>
      <w:outlineLvl w:val="8"/>
    </w:pPr>
    <w:rPr>
      <w:rFonts w:ascii="@SimSun-ExtG" w:hAnsi="@SimSun-ExtG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BA6F4C"/>
    <w:rPr>
      <w:szCs w:val="32"/>
    </w:rPr>
  </w:style>
  <w:style w:type="character" w:customStyle="1" w:styleId="10">
    <w:name w:val="Заглавие 1 Знак"/>
    <w:basedOn w:val="a0"/>
    <w:link w:val="1"/>
    <w:uiPriority w:val="9"/>
    <w:rsid w:val="00DF2E47"/>
    <w:rPr>
      <w:rFonts w:ascii="MT Extra" w:eastAsia="Cambria Math" w:hAnsi="MT Extra" w:cs="Cambria Math"/>
      <w:b/>
      <w:bCs/>
      <w:color w:val="365F91"/>
      <w:sz w:val="28"/>
      <w:szCs w:val="28"/>
      <w:lang w:val="bg-BG" w:eastAsia="bg-BG"/>
    </w:rPr>
  </w:style>
  <w:style w:type="character" w:customStyle="1" w:styleId="20">
    <w:name w:val="Заглавие 2 Знак"/>
    <w:basedOn w:val="a0"/>
    <w:link w:val="2"/>
    <w:semiHidden/>
    <w:rsid w:val="00DF2E47"/>
    <w:rPr>
      <w:rFonts w:ascii="MT Extra" w:eastAsia="Cambria Math" w:hAnsi="MT Extra" w:cs="Cambria Math"/>
      <w:b/>
      <w:bCs/>
      <w:color w:val="4F81BD"/>
      <w:sz w:val="26"/>
      <w:szCs w:val="26"/>
      <w:lang w:val="bg-BG" w:eastAsia="bg-BG"/>
    </w:rPr>
  </w:style>
  <w:style w:type="character" w:customStyle="1" w:styleId="30">
    <w:name w:val="Заглавие 3 Знак"/>
    <w:basedOn w:val="a0"/>
    <w:link w:val="3"/>
    <w:uiPriority w:val="9"/>
    <w:semiHidden/>
    <w:rsid w:val="00DF2E47"/>
    <w:rPr>
      <w:rFonts w:ascii="MT Extra" w:eastAsia="Cambria Math" w:hAnsi="MT Extra" w:cs="Cambria Math"/>
      <w:b/>
      <w:bCs/>
      <w:color w:val="4F81BD"/>
      <w:lang w:val="bg-BG" w:eastAsia="bg-BG"/>
    </w:rPr>
  </w:style>
  <w:style w:type="character" w:customStyle="1" w:styleId="40">
    <w:name w:val="Заглавие 4 Знак"/>
    <w:basedOn w:val="a0"/>
    <w:link w:val="4"/>
    <w:uiPriority w:val="9"/>
    <w:semiHidden/>
    <w:rsid w:val="00DF2E47"/>
    <w:rPr>
      <w:rFonts w:ascii="Symbol" w:eastAsia="Cambria Math" w:hAnsi="Symbol" w:cs="Cambria Math"/>
      <w:b/>
      <w:bCs/>
      <w:sz w:val="28"/>
      <w:szCs w:val="28"/>
      <w:lang w:val="bg-BG" w:eastAsia="bg-BG"/>
    </w:rPr>
  </w:style>
  <w:style w:type="character" w:customStyle="1" w:styleId="50">
    <w:name w:val="Заглавие 5 Знак"/>
    <w:basedOn w:val="a0"/>
    <w:link w:val="5"/>
    <w:uiPriority w:val="9"/>
    <w:semiHidden/>
    <w:rsid w:val="00DF2E47"/>
    <w:rPr>
      <w:rFonts w:ascii="Symbol" w:eastAsia="Sylfaen" w:hAnsi="Symbol" w:cs="Sylfaen"/>
      <w:b/>
      <w:bCs/>
      <w:i/>
      <w:iCs/>
      <w:sz w:val="26"/>
      <w:szCs w:val="26"/>
    </w:rPr>
  </w:style>
  <w:style w:type="character" w:customStyle="1" w:styleId="60">
    <w:name w:val="Заглавие 6 Знак"/>
    <w:basedOn w:val="a0"/>
    <w:link w:val="6"/>
    <w:uiPriority w:val="9"/>
    <w:semiHidden/>
    <w:rsid w:val="00DF2E47"/>
    <w:rPr>
      <w:rFonts w:ascii="Symbol" w:eastAsia="Sylfaen" w:hAnsi="Symbol" w:cs="Sylfaen"/>
      <w:b/>
      <w:bCs/>
    </w:rPr>
  </w:style>
  <w:style w:type="character" w:customStyle="1" w:styleId="70">
    <w:name w:val="Заглавие 7 Знак"/>
    <w:basedOn w:val="a0"/>
    <w:link w:val="7"/>
    <w:uiPriority w:val="9"/>
    <w:semiHidden/>
    <w:rsid w:val="00DF2E47"/>
    <w:rPr>
      <w:rFonts w:ascii="Symbol" w:eastAsia="Sylfaen" w:hAnsi="Symbol" w:cs="Sylfaen"/>
      <w:sz w:val="24"/>
      <w:szCs w:val="24"/>
    </w:rPr>
  </w:style>
  <w:style w:type="character" w:customStyle="1" w:styleId="80">
    <w:name w:val="Заглавие 8 Знак"/>
    <w:basedOn w:val="a0"/>
    <w:link w:val="8"/>
    <w:uiPriority w:val="9"/>
    <w:semiHidden/>
    <w:rsid w:val="00DF2E47"/>
    <w:rPr>
      <w:rFonts w:ascii="Symbol" w:eastAsia="Sylfaen" w:hAnsi="Symbol" w:cs="Sylfaen"/>
      <w:i/>
      <w:iCs/>
      <w:sz w:val="24"/>
      <w:szCs w:val="24"/>
    </w:rPr>
  </w:style>
  <w:style w:type="character" w:customStyle="1" w:styleId="90">
    <w:name w:val="Заглавие 9 Знак"/>
    <w:basedOn w:val="a0"/>
    <w:link w:val="9"/>
    <w:uiPriority w:val="9"/>
    <w:semiHidden/>
    <w:rsid w:val="00DF2E47"/>
    <w:rPr>
      <w:rFonts w:ascii="@SimSun-ExtG" w:eastAsia="Sylfaen" w:hAnsi="@SimSun-ExtG" w:cs="Sylfaen"/>
    </w:rPr>
  </w:style>
  <w:style w:type="numbering" w:customStyle="1" w:styleId="11">
    <w:name w:val="Без списък1"/>
    <w:next w:val="a2"/>
    <w:uiPriority w:val="99"/>
    <w:semiHidden/>
    <w:unhideWhenUsed/>
    <w:rsid w:val="00DF2E47"/>
  </w:style>
  <w:style w:type="character" w:styleId="a4">
    <w:name w:val="Hyperlink"/>
    <w:basedOn w:val="a0"/>
    <w:uiPriority w:val="99"/>
    <w:semiHidden/>
    <w:unhideWhenUsed/>
    <w:rsid w:val="00DF2E47"/>
    <w:rPr>
      <w:color w:val="0000FF"/>
      <w:u w:val="single"/>
    </w:rPr>
  </w:style>
  <w:style w:type="character" w:styleId="a5">
    <w:name w:val="FollowedHyperlink"/>
    <w:uiPriority w:val="99"/>
    <w:semiHidden/>
    <w:unhideWhenUsed/>
    <w:rsid w:val="00DF2E47"/>
    <w:rPr>
      <w:color w:val="800080"/>
      <w:u w:val="single"/>
    </w:rPr>
  </w:style>
  <w:style w:type="paragraph" w:styleId="a6">
    <w:name w:val="Normal (Web)"/>
    <w:basedOn w:val="a"/>
    <w:uiPriority w:val="99"/>
    <w:semiHidden/>
    <w:unhideWhenUsed/>
    <w:rsid w:val="00DF2E4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7">
    <w:name w:val="annotation text"/>
    <w:basedOn w:val="a"/>
    <w:link w:val="a8"/>
    <w:uiPriority w:val="99"/>
    <w:semiHidden/>
    <w:unhideWhenUsed/>
    <w:rsid w:val="00DF2E47"/>
    <w:rPr>
      <w:rFonts w:ascii="Cambria Math" w:eastAsia="Cambria Math" w:hAnsi="Cambria Math" w:cs="Cambria Math"/>
      <w:sz w:val="20"/>
      <w:szCs w:val="20"/>
      <w:lang w:eastAsia="bg-BG"/>
    </w:rPr>
  </w:style>
  <w:style w:type="character" w:customStyle="1" w:styleId="a8">
    <w:name w:val="Текст на коментар Знак"/>
    <w:basedOn w:val="a0"/>
    <w:link w:val="a7"/>
    <w:uiPriority w:val="99"/>
    <w:semiHidden/>
    <w:rsid w:val="00DF2E47"/>
    <w:rPr>
      <w:rFonts w:ascii="Cambria Math" w:eastAsia="Cambria Math" w:hAnsi="Cambria Math" w:cs="Cambria Math"/>
      <w:sz w:val="20"/>
      <w:szCs w:val="20"/>
      <w:lang w:eastAsia="bg-BG"/>
    </w:rPr>
  </w:style>
  <w:style w:type="paragraph" w:styleId="a9">
    <w:name w:val="header"/>
    <w:basedOn w:val="a"/>
    <w:link w:val="aa"/>
    <w:uiPriority w:val="99"/>
    <w:unhideWhenUsed/>
    <w:rsid w:val="00DF2E47"/>
    <w:pPr>
      <w:tabs>
        <w:tab w:val="center" w:pos="4703"/>
        <w:tab w:val="right" w:pos="9406"/>
      </w:tabs>
    </w:pPr>
    <w:rPr>
      <w:rFonts w:ascii="Calibri" w:eastAsia="Times New Roman" w:hAnsi="Calibri" w:cs="Times New Roman"/>
      <w:sz w:val="22"/>
      <w:szCs w:val="22"/>
      <w:lang w:val="bg-BG" w:eastAsia="bg-BG"/>
    </w:rPr>
  </w:style>
  <w:style w:type="character" w:customStyle="1" w:styleId="aa">
    <w:name w:val="Горен колонтитул Знак"/>
    <w:basedOn w:val="a0"/>
    <w:link w:val="a9"/>
    <w:uiPriority w:val="99"/>
    <w:rsid w:val="00DF2E47"/>
    <w:rPr>
      <w:rFonts w:ascii="Calibri" w:eastAsia="Times New Roman" w:hAnsi="Calibri" w:cs="Times New Roman"/>
      <w:lang w:val="bg-BG" w:eastAsia="bg-BG"/>
    </w:rPr>
  </w:style>
  <w:style w:type="paragraph" w:styleId="ab">
    <w:name w:val="footer"/>
    <w:basedOn w:val="a"/>
    <w:link w:val="ac"/>
    <w:uiPriority w:val="99"/>
    <w:unhideWhenUsed/>
    <w:rsid w:val="00DF2E47"/>
    <w:pPr>
      <w:tabs>
        <w:tab w:val="center" w:pos="4703"/>
        <w:tab w:val="right" w:pos="9406"/>
      </w:tabs>
    </w:pPr>
    <w:rPr>
      <w:rFonts w:ascii="Calibri" w:eastAsia="Times New Roman" w:hAnsi="Calibri" w:cs="Times New Roman"/>
      <w:sz w:val="22"/>
      <w:szCs w:val="22"/>
      <w:lang w:val="bg-BG" w:eastAsia="bg-BG"/>
    </w:rPr>
  </w:style>
  <w:style w:type="character" w:customStyle="1" w:styleId="ac">
    <w:name w:val="Долен колонтитул Знак"/>
    <w:basedOn w:val="a0"/>
    <w:link w:val="ab"/>
    <w:uiPriority w:val="99"/>
    <w:rsid w:val="00DF2E47"/>
    <w:rPr>
      <w:rFonts w:ascii="Calibri" w:eastAsia="Times New Roman" w:hAnsi="Calibri" w:cs="Times New Roman"/>
      <w:lang w:val="bg-BG" w:eastAsia="bg-BG"/>
    </w:rPr>
  </w:style>
  <w:style w:type="paragraph" w:styleId="ad">
    <w:name w:val="List"/>
    <w:basedOn w:val="a"/>
    <w:uiPriority w:val="99"/>
    <w:semiHidden/>
    <w:unhideWhenUsed/>
    <w:rsid w:val="00DF2E47"/>
    <w:pPr>
      <w:spacing w:after="200" w:line="276" w:lineRule="auto"/>
      <w:ind w:left="283" w:hanging="283"/>
      <w:contextualSpacing/>
    </w:pPr>
    <w:rPr>
      <w:rFonts w:eastAsia="Symbol" w:cs="Cambria Math"/>
      <w:sz w:val="22"/>
      <w:szCs w:val="22"/>
      <w:lang w:val="bg-BG"/>
    </w:rPr>
  </w:style>
  <w:style w:type="paragraph" w:styleId="ae">
    <w:name w:val="Title"/>
    <w:basedOn w:val="a"/>
    <w:next w:val="a"/>
    <w:link w:val="af"/>
    <w:uiPriority w:val="10"/>
    <w:qFormat/>
    <w:rsid w:val="00DF2E47"/>
    <w:pPr>
      <w:spacing w:before="240" w:after="60"/>
      <w:jc w:val="center"/>
      <w:outlineLvl w:val="0"/>
    </w:pPr>
    <w:rPr>
      <w:rFonts w:ascii="MT Extra" w:eastAsia="Cambria Math" w:hAnsi="MT Extra" w:cs="Cambria Math"/>
      <w:b/>
      <w:bCs/>
      <w:kern w:val="28"/>
      <w:sz w:val="32"/>
      <w:szCs w:val="32"/>
      <w:lang w:val="bg-BG" w:eastAsia="bg-BG"/>
    </w:rPr>
  </w:style>
  <w:style w:type="character" w:customStyle="1" w:styleId="af">
    <w:name w:val="Заглавие Знак"/>
    <w:basedOn w:val="a0"/>
    <w:link w:val="ae"/>
    <w:uiPriority w:val="10"/>
    <w:rsid w:val="00DF2E47"/>
    <w:rPr>
      <w:rFonts w:ascii="MT Extra" w:eastAsia="Cambria Math" w:hAnsi="MT Extra" w:cs="Cambria Math"/>
      <w:b/>
      <w:bCs/>
      <w:kern w:val="28"/>
      <w:sz w:val="32"/>
      <w:szCs w:val="32"/>
      <w:lang w:val="bg-BG" w:eastAsia="bg-BG"/>
    </w:rPr>
  </w:style>
  <w:style w:type="paragraph" w:styleId="af0">
    <w:name w:val="Body Text"/>
    <w:basedOn w:val="a"/>
    <w:link w:val="af1"/>
    <w:uiPriority w:val="99"/>
    <w:semiHidden/>
    <w:unhideWhenUsed/>
    <w:rsid w:val="00DF2E47"/>
    <w:pPr>
      <w:spacing w:after="120"/>
    </w:pPr>
    <w:rPr>
      <w:rFonts w:ascii="Cambria Math" w:eastAsia="Cambria Math" w:hAnsi="Cambria Math" w:cs="Cambria Math"/>
      <w:sz w:val="28"/>
      <w:szCs w:val="20"/>
      <w:lang w:eastAsia="bg-BG"/>
    </w:rPr>
  </w:style>
  <w:style w:type="character" w:customStyle="1" w:styleId="af1">
    <w:name w:val="Основен текст Знак"/>
    <w:basedOn w:val="a0"/>
    <w:link w:val="af0"/>
    <w:uiPriority w:val="99"/>
    <w:semiHidden/>
    <w:rsid w:val="00DF2E47"/>
    <w:rPr>
      <w:rFonts w:ascii="Cambria Math" w:eastAsia="Cambria Math" w:hAnsi="Cambria Math" w:cs="Cambria Math"/>
      <w:sz w:val="28"/>
      <w:szCs w:val="20"/>
      <w:lang w:eastAsia="bg-BG"/>
    </w:rPr>
  </w:style>
  <w:style w:type="paragraph" w:styleId="af2">
    <w:name w:val="Body Text Indent"/>
    <w:basedOn w:val="a"/>
    <w:link w:val="af3"/>
    <w:uiPriority w:val="99"/>
    <w:semiHidden/>
    <w:unhideWhenUsed/>
    <w:rsid w:val="00DF2E47"/>
    <w:pPr>
      <w:ind w:firstLine="851"/>
    </w:pPr>
    <w:rPr>
      <w:rFonts w:ascii="Cambria Math" w:eastAsia="Cambria Math" w:hAnsi="Cambria Math" w:cs="Cambria Math"/>
      <w:sz w:val="36"/>
      <w:szCs w:val="20"/>
      <w:lang w:val="bg-BG"/>
    </w:rPr>
  </w:style>
  <w:style w:type="character" w:customStyle="1" w:styleId="af3">
    <w:name w:val="Основен текст с отстъп Знак"/>
    <w:basedOn w:val="a0"/>
    <w:link w:val="af2"/>
    <w:uiPriority w:val="99"/>
    <w:semiHidden/>
    <w:rsid w:val="00DF2E47"/>
    <w:rPr>
      <w:rFonts w:ascii="Cambria Math" w:eastAsia="Cambria Math" w:hAnsi="Cambria Math" w:cs="Cambria Math"/>
      <w:sz w:val="36"/>
      <w:szCs w:val="20"/>
      <w:lang w:val="bg-BG"/>
    </w:rPr>
  </w:style>
  <w:style w:type="paragraph" w:styleId="af4">
    <w:name w:val="Subtitle"/>
    <w:basedOn w:val="a"/>
    <w:next w:val="a"/>
    <w:link w:val="af5"/>
    <w:uiPriority w:val="11"/>
    <w:qFormat/>
    <w:rsid w:val="00DF2E47"/>
    <w:rPr>
      <w:rFonts w:ascii="MT Extra" w:eastAsia="Cambria Math" w:hAnsi="MT Extra" w:cs="Cambria Math"/>
      <w:i/>
      <w:iCs/>
      <w:color w:val="4F81BD"/>
      <w:spacing w:val="15"/>
      <w:lang w:eastAsia="bg-BG"/>
    </w:rPr>
  </w:style>
  <w:style w:type="character" w:customStyle="1" w:styleId="af5">
    <w:name w:val="Подзаглавие Знак"/>
    <w:basedOn w:val="a0"/>
    <w:link w:val="af4"/>
    <w:uiPriority w:val="11"/>
    <w:rsid w:val="00DF2E47"/>
    <w:rPr>
      <w:rFonts w:ascii="MT Extra" w:eastAsia="Cambria Math" w:hAnsi="MT Extra" w:cs="Cambria Math"/>
      <w:i/>
      <w:iCs/>
      <w:color w:val="4F81BD"/>
      <w:spacing w:val="15"/>
      <w:sz w:val="24"/>
      <w:szCs w:val="24"/>
      <w:lang w:eastAsia="bg-BG"/>
    </w:rPr>
  </w:style>
  <w:style w:type="paragraph" w:styleId="af6">
    <w:name w:val="Salutation"/>
    <w:basedOn w:val="a"/>
    <w:next w:val="a"/>
    <w:link w:val="af7"/>
    <w:uiPriority w:val="99"/>
    <w:semiHidden/>
    <w:unhideWhenUsed/>
    <w:rsid w:val="00DF2E47"/>
    <w:rPr>
      <w:rFonts w:ascii="Cambria Math" w:eastAsia="Cambria Math" w:hAnsi="Cambria Math" w:cs="Cambria Math"/>
      <w:sz w:val="28"/>
      <w:szCs w:val="20"/>
      <w:lang w:eastAsia="bg-BG"/>
    </w:rPr>
  </w:style>
  <w:style w:type="character" w:customStyle="1" w:styleId="af7">
    <w:name w:val="Приветствие Знак"/>
    <w:basedOn w:val="a0"/>
    <w:link w:val="af6"/>
    <w:uiPriority w:val="99"/>
    <w:semiHidden/>
    <w:rsid w:val="00DF2E47"/>
    <w:rPr>
      <w:rFonts w:ascii="Cambria Math" w:eastAsia="Cambria Math" w:hAnsi="Cambria Math" w:cs="Cambria Math"/>
      <w:sz w:val="28"/>
      <w:szCs w:val="20"/>
      <w:lang w:eastAsia="bg-BG"/>
    </w:rPr>
  </w:style>
  <w:style w:type="paragraph" w:styleId="af8">
    <w:name w:val="Body Text First Indent"/>
    <w:basedOn w:val="af0"/>
    <w:link w:val="af9"/>
    <w:uiPriority w:val="99"/>
    <w:semiHidden/>
    <w:unhideWhenUsed/>
    <w:rsid w:val="00DF2E47"/>
    <w:pPr>
      <w:spacing w:after="0"/>
      <w:ind w:firstLine="360"/>
    </w:pPr>
  </w:style>
  <w:style w:type="character" w:customStyle="1" w:styleId="af9">
    <w:name w:val="Основен текст отстъп първи ред Знак"/>
    <w:basedOn w:val="af1"/>
    <w:link w:val="af8"/>
    <w:uiPriority w:val="99"/>
    <w:semiHidden/>
    <w:rsid w:val="00DF2E47"/>
    <w:rPr>
      <w:rFonts w:ascii="Cambria Math" w:eastAsia="Cambria Math" w:hAnsi="Cambria Math" w:cs="Cambria Math"/>
      <w:sz w:val="28"/>
      <w:szCs w:val="20"/>
      <w:lang w:eastAsia="bg-BG"/>
    </w:rPr>
  </w:style>
  <w:style w:type="paragraph" w:styleId="21">
    <w:name w:val="Body Text First Indent 2"/>
    <w:basedOn w:val="af2"/>
    <w:link w:val="22"/>
    <w:uiPriority w:val="99"/>
    <w:semiHidden/>
    <w:unhideWhenUsed/>
    <w:rsid w:val="00DF2E47"/>
    <w:pPr>
      <w:ind w:left="360" w:firstLine="360"/>
    </w:pPr>
    <w:rPr>
      <w:sz w:val="28"/>
      <w:lang w:val="en-US" w:eastAsia="bg-BG"/>
    </w:rPr>
  </w:style>
  <w:style w:type="character" w:customStyle="1" w:styleId="22">
    <w:name w:val="Основен текст отстъп първи ред 2 Знак"/>
    <w:basedOn w:val="af3"/>
    <w:link w:val="21"/>
    <w:uiPriority w:val="99"/>
    <w:semiHidden/>
    <w:rsid w:val="00DF2E47"/>
    <w:rPr>
      <w:rFonts w:ascii="Cambria Math" w:eastAsia="Cambria Math" w:hAnsi="Cambria Math" w:cs="Cambria Math"/>
      <w:sz w:val="28"/>
      <w:szCs w:val="20"/>
      <w:lang w:val="bg-BG" w:eastAsia="bg-BG"/>
    </w:rPr>
  </w:style>
  <w:style w:type="paragraph" w:styleId="23">
    <w:name w:val="Body Text 2"/>
    <w:basedOn w:val="a"/>
    <w:link w:val="24"/>
    <w:uiPriority w:val="99"/>
    <w:semiHidden/>
    <w:unhideWhenUsed/>
    <w:rsid w:val="00DF2E47"/>
    <w:pPr>
      <w:spacing w:after="120" w:line="480" w:lineRule="auto"/>
    </w:pPr>
    <w:rPr>
      <w:rFonts w:eastAsia="Cambria Math" w:cs="Cambria Math"/>
      <w:sz w:val="22"/>
      <w:szCs w:val="22"/>
      <w:lang w:val="bg-BG" w:eastAsia="bg-BG"/>
    </w:rPr>
  </w:style>
  <w:style w:type="character" w:customStyle="1" w:styleId="24">
    <w:name w:val="Основен текст 2 Знак"/>
    <w:basedOn w:val="a0"/>
    <w:link w:val="23"/>
    <w:uiPriority w:val="99"/>
    <w:semiHidden/>
    <w:rsid w:val="00DF2E47"/>
    <w:rPr>
      <w:rFonts w:ascii="Symbol" w:eastAsia="Cambria Math" w:hAnsi="Symbol" w:cs="Cambria Math"/>
      <w:lang w:val="bg-BG" w:eastAsia="bg-BG"/>
    </w:rPr>
  </w:style>
  <w:style w:type="paragraph" w:styleId="afa">
    <w:name w:val="annotation subject"/>
    <w:basedOn w:val="a7"/>
    <w:next w:val="a7"/>
    <w:link w:val="afb"/>
    <w:uiPriority w:val="99"/>
    <w:semiHidden/>
    <w:unhideWhenUsed/>
    <w:rsid w:val="00DF2E47"/>
    <w:rPr>
      <w:b/>
      <w:bCs/>
    </w:rPr>
  </w:style>
  <w:style w:type="character" w:customStyle="1" w:styleId="afb">
    <w:name w:val="Предмет на коментар Знак"/>
    <w:basedOn w:val="a8"/>
    <w:link w:val="afa"/>
    <w:uiPriority w:val="99"/>
    <w:semiHidden/>
    <w:rsid w:val="00DF2E47"/>
    <w:rPr>
      <w:rFonts w:ascii="Cambria Math" w:eastAsia="Cambria Math" w:hAnsi="Cambria Math" w:cs="Cambria Math"/>
      <w:b/>
      <w:bCs/>
      <w:sz w:val="20"/>
      <w:szCs w:val="20"/>
      <w:lang w:eastAsia="bg-BG"/>
    </w:rPr>
  </w:style>
  <w:style w:type="paragraph" w:styleId="afc">
    <w:name w:val="Balloon Text"/>
    <w:basedOn w:val="a"/>
    <w:link w:val="afd"/>
    <w:uiPriority w:val="99"/>
    <w:semiHidden/>
    <w:unhideWhenUsed/>
    <w:rsid w:val="00DF2E47"/>
    <w:rPr>
      <w:rFonts w:ascii="Tahoma" w:eastAsia="Times New Roman" w:hAnsi="Tahoma" w:cs="Tahoma"/>
      <w:sz w:val="16"/>
      <w:szCs w:val="16"/>
      <w:lang w:val="bg-BG" w:eastAsia="bg-BG"/>
    </w:rPr>
  </w:style>
  <w:style w:type="character" w:customStyle="1" w:styleId="afd">
    <w:name w:val="Изнесен текст Знак"/>
    <w:basedOn w:val="a0"/>
    <w:link w:val="afc"/>
    <w:uiPriority w:val="99"/>
    <w:semiHidden/>
    <w:rsid w:val="00DF2E47"/>
    <w:rPr>
      <w:rFonts w:ascii="Tahoma" w:eastAsia="Times New Roman" w:hAnsi="Tahoma" w:cs="Tahoma"/>
      <w:sz w:val="16"/>
      <w:szCs w:val="16"/>
      <w:lang w:val="bg-BG" w:eastAsia="bg-BG"/>
    </w:rPr>
  </w:style>
  <w:style w:type="paragraph" w:styleId="afe">
    <w:name w:val="Revision"/>
    <w:uiPriority w:val="99"/>
    <w:semiHidden/>
    <w:rsid w:val="00DF2E47"/>
    <w:pPr>
      <w:spacing w:after="0" w:line="240" w:lineRule="auto"/>
    </w:pPr>
    <w:rPr>
      <w:rFonts w:ascii="Symbol" w:eastAsia="Cambria Math" w:hAnsi="Symbol" w:cs="Cambria Math"/>
      <w:lang w:val="bg-BG" w:eastAsia="bg-BG"/>
    </w:rPr>
  </w:style>
  <w:style w:type="character" w:customStyle="1" w:styleId="aff">
    <w:name w:val="Списък на абзаци Знак"/>
    <w:aliases w:val="ПАРАГРАФ Знак,Гл точки Знак,Colorful List Accent 1 Знак,Medium Grid 1 - Accent 21 Знак"/>
    <w:link w:val="aff0"/>
    <w:uiPriority w:val="34"/>
    <w:locked/>
    <w:rsid w:val="00DF2E47"/>
    <w:rPr>
      <w:rFonts w:ascii="Calibri" w:eastAsia="Times New Roman" w:hAnsi="Calibri" w:cs="Times New Roman"/>
      <w:lang w:val="bg-BG" w:eastAsia="bg-BG"/>
    </w:rPr>
  </w:style>
  <w:style w:type="paragraph" w:styleId="aff0">
    <w:name w:val="List Paragraph"/>
    <w:aliases w:val="ПАРАГРАФ,Гл точки,Colorful List Accent 1,Medium Grid 1 - Accent 21"/>
    <w:basedOn w:val="a"/>
    <w:link w:val="aff"/>
    <w:uiPriority w:val="34"/>
    <w:qFormat/>
    <w:rsid w:val="00DF2E47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  <w:lang w:val="bg-BG" w:eastAsia="bg-BG"/>
    </w:rPr>
  </w:style>
  <w:style w:type="paragraph" w:styleId="aff1">
    <w:name w:val="Quote"/>
    <w:basedOn w:val="a"/>
    <w:next w:val="a"/>
    <w:link w:val="aff2"/>
    <w:uiPriority w:val="29"/>
    <w:qFormat/>
    <w:rsid w:val="00DF2E47"/>
    <w:rPr>
      <w:i/>
    </w:rPr>
  </w:style>
  <w:style w:type="character" w:customStyle="1" w:styleId="aff2">
    <w:name w:val="Цитат Знак"/>
    <w:basedOn w:val="a0"/>
    <w:link w:val="aff1"/>
    <w:uiPriority w:val="29"/>
    <w:rsid w:val="00DF2E47"/>
    <w:rPr>
      <w:rFonts w:ascii="Symbol" w:eastAsia="Sylfaen" w:hAnsi="Symbol" w:cs="Sylfaen"/>
      <w:i/>
      <w:sz w:val="24"/>
      <w:szCs w:val="24"/>
    </w:rPr>
  </w:style>
  <w:style w:type="paragraph" w:styleId="aff3">
    <w:name w:val="Intense Quote"/>
    <w:basedOn w:val="a"/>
    <w:next w:val="a"/>
    <w:link w:val="aff4"/>
    <w:uiPriority w:val="30"/>
    <w:qFormat/>
    <w:rsid w:val="00DF2E47"/>
    <w:pPr>
      <w:ind w:left="720" w:right="720"/>
    </w:pPr>
    <w:rPr>
      <w:b/>
      <w:i/>
      <w:szCs w:val="22"/>
    </w:rPr>
  </w:style>
  <w:style w:type="character" w:customStyle="1" w:styleId="aff4">
    <w:name w:val="Интензивно цитиране Знак"/>
    <w:basedOn w:val="a0"/>
    <w:link w:val="aff3"/>
    <w:uiPriority w:val="30"/>
    <w:rsid w:val="00DF2E47"/>
    <w:rPr>
      <w:rFonts w:ascii="Symbol" w:eastAsia="Sylfaen" w:hAnsi="Symbol" w:cs="Sylfaen"/>
      <w:b/>
      <w:i/>
      <w:sz w:val="24"/>
    </w:rPr>
  </w:style>
  <w:style w:type="paragraph" w:styleId="aff5">
    <w:name w:val="TOC Heading"/>
    <w:basedOn w:val="1"/>
    <w:next w:val="a"/>
    <w:uiPriority w:val="39"/>
    <w:semiHidden/>
    <w:unhideWhenUsed/>
    <w:qFormat/>
    <w:rsid w:val="00DF2E47"/>
    <w:pPr>
      <w:keepLines w:val="0"/>
      <w:spacing w:before="240" w:after="60" w:line="240" w:lineRule="auto"/>
      <w:outlineLvl w:val="9"/>
    </w:pPr>
    <w:rPr>
      <w:rFonts w:ascii="@SimSun-ExtG" w:eastAsia="Sylfaen" w:hAnsi="@SimSun-ExtG" w:cs="Sylfaen"/>
      <w:color w:val="auto"/>
      <w:kern w:val="32"/>
      <w:sz w:val="32"/>
      <w:szCs w:val="32"/>
      <w:lang w:val="en-US" w:eastAsia="en-US"/>
    </w:rPr>
  </w:style>
  <w:style w:type="character" w:customStyle="1" w:styleId="12">
    <w:name w:val="Заглавие #1_"/>
    <w:link w:val="13"/>
    <w:locked/>
    <w:rsid w:val="00DF2E47"/>
    <w:rPr>
      <w:rFonts w:ascii="Cambria" w:eastAsia="Cambria" w:hAnsi="Cambria" w:cs="Cambria"/>
      <w:sz w:val="32"/>
      <w:szCs w:val="32"/>
      <w:shd w:val="clear" w:color="auto" w:fill="FFFFFF"/>
    </w:rPr>
  </w:style>
  <w:style w:type="paragraph" w:customStyle="1" w:styleId="13">
    <w:name w:val="Заглавие #1"/>
    <w:basedOn w:val="a"/>
    <w:link w:val="12"/>
    <w:rsid w:val="00DF2E47"/>
    <w:pPr>
      <w:shd w:val="clear" w:color="auto" w:fill="FFFFFF"/>
      <w:spacing w:line="389" w:lineRule="exact"/>
      <w:jc w:val="center"/>
      <w:outlineLvl w:val="0"/>
    </w:pPr>
    <w:rPr>
      <w:rFonts w:ascii="Cambria" w:eastAsia="Cambria" w:hAnsi="Cambria" w:cs="Cambria"/>
      <w:sz w:val="32"/>
      <w:szCs w:val="32"/>
    </w:rPr>
  </w:style>
  <w:style w:type="paragraph" w:customStyle="1" w:styleId="1CharChar">
    <w:name w:val="Знак Знак1 Char Char Знак Знак Знак"/>
    <w:basedOn w:val="a"/>
    <w:uiPriority w:val="99"/>
    <w:rsid w:val="00DF2E47"/>
    <w:pPr>
      <w:tabs>
        <w:tab w:val="left" w:pos="709"/>
      </w:tabs>
    </w:pPr>
    <w:rPr>
      <w:rFonts w:ascii="Sylfaen" w:eastAsia="Cambria Math" w:hAnsi="Sylfaen" w:cs="Cambria Math"/>
      <w:lang w:val="pl-PL" w:eastAsia="pl-PL"/>
    </w:rPr>
  </w:style>
  <w:style w:type="paragraph" w:customStyle="1" w:styleId="Default">
    <w:name w:val="Default"/>
    <w:uiPriority w:val="99"/>
    <w:rsid w:val="00DF2E47"/>
    <w:pPr>
      <w:autoSpaceDE w:val="0"/>
      <w:autoSpaceDN w:val="0"/>
      <w:adjustRightInd w:val="0"/>
      <w:spacing w:after="0" w:line="240" w:lineRule="auto"/>
    </w:pPr>
    <w:rPr>
      <w:rFonts w:ascii="Cambria Math" w:eastAsia="Cambria Math" w:hAnsi="Cambria Math" w:cs="Cambria Math"/>
      <w:color w:val="000000"/>
      <w:sz w:val="24"/>
      <w:szCs w:val="24"/>
      <w:lang w:val="bg-BG" w:eastAsia="bg-BG"/>
    </w:rPr>
  </w:style>
  <w:style w:type="paragraph" w:customStyle="1" w:styleId="txt">
    <w:name w:val="txt"/>
    <w:basedOn w:val="a"/>
    <w:uiPriority w:val="99"/>
    <w:rsid w:val="00DF2E47"/>
    <w:pPr>
      <w:spacing w:before="100" w:beforeAutospacing="1" w:after="100" w:afterAutospacing="1" w:line="260" w:lineRule="atLeast"/>
      <w:ind w:firstLine="480"/>
      <w:jc w:val="both"/>
    </w:pPr>
    <w:rPr>
      <w:rFonts w:ascii="Tahoma" w:eastAsia="Cambria Math" w:hAnsi="Tahoma" w:cs="Cambria Math"/>
      <w:color w:val="002200"/>
      <w:sz w:val="18"/>
      <w:szCs w:val="18"/>
      <w:lang w:val="bg-BG" w:eastAsia="bg-BG"/>
    </w:rPr>
  </w:style>
  <w:style w:type="character" w:customStyle="1" w:styleId="25">
    <w:name w:val="Основен текст (2)_"/>
    <w:link w:val="26"/>
    <w:locked/>
    <w:rsid w:val="00DF2E47"/>
    <w:rPr>
      <w:shd w:val="clear" w:color="auto" w:fill="FFFFFF"/>
    </w:rPr>
  </w:style>
  <w:style w:type="paragraph" w:customStyle="1" w:styleId="26">
    <w:name w:val="Основен текст (2)"/>
    <w:basedOn w:val="a"/>
    <w:link w:val="25"/>
    <w:rsid w:val="00DF2E47"/>
    <w:pPr>
      <w:widowControl w:val="0"/>
      <w:shd w:val="clear" w:color="auto" w:fill="FFFFFF"/>
      <w:spacing w:before="720" w:after="600" w:line="0" w:lineRule="atLeast"/>
      <w:jc w:val="both"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xl23">
    <w:name w:val="xl23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Cambria Math" w:hAnsi="Arial Narrow" w:cs="Arial Narrow"/>
      <w:b/>
      <w:bCs/>
      <w:lang w:val="bg-BG" w:eastAsia="bg-BG"/>
    </w:rPr>
  </w:style>
  <w:style w:type="paragraph" w:customStyle="1" w:styleId="xl24">
    <w:name w:val="xl24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Cambria Math" w:hAnsi="Arial Narrow" w:cs="Arial Narrow"/>
      <w:b/>
      <w:bCs/>
      <w:lang w:val="bg-BG" w:eastAsia="bg-BG"/>
    </w:rPr>
  </w:style>
  <w:style w:type="paragraph" w:customStyle="1" w:styleId="xl25">
    <w:name w:val="xl25"/>
    <w:basedOn w:val="a"/>
    <w:uiPriority w:val="99"/>
    <w:rsid w:val="00DF2E47"/>
    <w:pPr>
      <w:spacing w:before="100" w:beforeAutospacing="1" w:after="100" w:afterAutospacing="1"/>
    </w:pPr>
    <w:rPr>
      <w:rFonts w:ascii="Arial Narrow" w:eastAsia="Cambria Math" w:hAnsi="Arial Narrow" w:cs="Arial Narrow"/>
      <w:lang w:val="bg-BG" w:eastAsia="bg-BG"/>
    </w:rPr>
  </w:style>
  <w:style w:type="paragraph" w:customStyle="1" w:styleId="xl26">
    <w:name w:val="xl26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Cambria Math" w:hAnsi="Arial Narrow" w:cs="Arial Narrow"/>
      <w:lang w:val="bg-BG" w:eastAsia="bg-BG"/>
    </w:rPr>
  </w:style>
  <w:style w:type="paragraph" w:customStyle="1" w:styleId="xl27">
    <w:name w:val="xl27"/>
    <w:basedOn w:val="a"/>
    <w:uiPriority w:val="99"/>
    <w:rsid w:val="00DF2E47"/>
    <w:pPr>
      <w:spacing w:before="100" w:beforeAutospacing="1" w:after="100" w:afterAutospacing="1"/>
      <w:jc w:val="center"/>
    </w:pPr>
    <w:rPr>
      <w:rFonts w:ascii="Arial Narrow" w:eastAsia="Cambria Math" w:hAnsi="Arial Narrow" w:cs="Arial Narrow"/>
      <w:lang w:val="bg-BG" w:eastAsia="bg-BG"/>
    </w:rPr>
  </w:style>
  <w:style w:type="paragraph" w:customStyle="1" w:styleId="xl28">
    <w:name w:val="xl28"/>
    <w:basedOn w:val="a"/>
    <w:uiPriority w:val="99"/>
    <w:rsid w:val="00DF2E47"/>
    <w:pPr>
      <w:spacing w:before="100" w:beforeAutospacing="1" w:after="100" w:afterAutospacing="1"/>
    </w:pPr>
    <w:rPr>
      <w:rFonts w:ascii="Arial Narrow" w:eastAsia="Cambria Math" w:hAnsi="Arial Narrow" w:cs="Arial Narrow"/>
      <w:lang w:val="bg-BG" w:eastAsia="bg-BG"/>
    </w:rPr>
  </w:style>
  <w:style w:type="paragraph" w:customStyle="1" w:styleId="xl29">
    <w:name w:val="xl29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Cambria Math" w:hAnsi="Arial Narrow" w:cs="Arial Narrow"/>
      <w:lang w:val="bg-BG" w:eastAsia="bg-BG"/>
    </w:rPr>
  </w:style>
  <w:style w:type="paragraph" w:customStyle="1" w:styleId="xl30">
    <w:name w:val="xl30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Cambria Math" w:hAnsi="Arial Narrow" w:cs="Arial Narrow"/>
      <w:b/>
      <w:bCs/>
      <w:lang w:val="bg-BG" w:eastAsia="bg-BG"/>
    </w:rPr>
  </w:style>
  <w:style w:type="paragraph" w:customStyle="1" w:styleId="xl31">
    <w:name w:val="xl31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Cambria Math" w:hAnsi="Arial Narrow" w:cs="Arial Narrow"/>
      <w:lang w:val="bg-BG" w:eastAsia="bg-BG"/>
    </w:rPr>
  </w:style>
  <w:style w:type="paragraph" w:customStyle="1" w:styleId="xl32">
    <w:name w:val="xl32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Cambria Math" w:hAnsi="Arial Narrow" w:cs="Arial Narrow"/>
      <w:lang w:val="bg-BG" w:eastAsia="bg-BG"/>
    </w:rPr>
  </w:style>
  <w:style w:type="paragraph" w:customStyle="1" w:styleId="xl33">
    <w:name w:val="xl33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Cambria Math" w:hAnsi="Arial Narrow" w:cs="Arial Narrow"/>
      <w:lang w:val="bg-BG" w:eastAsia="bg-BG"/>
    </w:rPr>
  </w:style>
  <w:style w:type="paragraph" w:customStyle="1" w:styleId="xl34">
    <w:name w:val="xl34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Cambria Math" w:hAnsi="Arial Narrow" w:cs="Arial Narrow"/>
      <w:color w:val="FF0000"/>
      <w:lang w:val="bg-BG" w:eastAsia="bg-BG"/>
    </w:rPr>
  </w:style>
  <w:style w:type="paragraph" w:customStyle="1" w:styleId="xl35">
    <w:name w:val="xl35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Cambria Math" w:hAnsi="Arial Narrow" w:cs="Arial Narrow"/>
      <w:b/>
      <w:bCs/>
      <w:lang w:val="bg-BG" w:eastAsia="bg-BG"/>
    </w:rPr>
  </w:style>
  <w:style w:type="paragraph" w:customStyle="1" w:styleId="xl36">
    <w:name w:val="xl36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Cambria Math" w:hAnsi="Arial Narrow" w:cs="Arial Narrow"/>
      <w:lang w:val="bg-BG" w:eastAsia="bg-BG"/>
    </w:rPr>
  </w:style>
  <w:style w:type="paragraph" w:customStyle="1" w:styleId="xl37">
    <w:name w:val="xl37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Cambria Math" w:hAnsi="Arial Narrow" w:cs="Arial Narrow"/>
      <w:b/>
      <w:bCs/>
      <w:lang w:val="bg-BG" w:eastAsia="bg-BG"/>
    </w:rPr>
  </w:style>
  <w:style w:type="paragraph" w:customStyle="1" w:styleId="xl38">
    <w:name w:val="xl38"/>
    <w:basedOn w:val="a"/>
    <w:uiPriority w:val="99"/>
    <w:rsid w:val="00DF2E47"/>
    <w:pPr>
      <w:spacing w:before="100" w:beforeAutospacing="1" w:after="100" w:afterAutospacing="1"/>
      <w:jc w:val="center"/>
    </w:pPr>
    <w:rPr>
      <w:rFonts w:ascii="Arial Narrow" w:eastAsia="Cambria Math" w:hAnsi="Arial Narrow" w:cs="Arial Narrow"/>
      <w:b/>
      <w:bCs/>
      <w:lang w:val="bg-BG" w:eastAsia="bg-BG"/>
    </w:rPr>
  </w:style>
  <w:style w:type="paragraph" w:customStyle="1" w:styleId="xl22">
    <w:name w:val="xl22"/>
    <w:basedOn w:val="a"/>
    <w:uiPriority w:val="99"/>
    <w:rsid w:val="00DF2E47"/>
    <w:pPr>
      <w:spacing w:before="100" w:beforeAutospacing="1" w:after="100" w:afterAutospacing="1"/>
    </w:pPr>
    <w:rPr>
      <w:rFonts w:ascii="Arial Narrow" w:eastAsia="Cambria Math" w:hAnsi="Arial Narrow" w:cs="Arial Narrow"/>
      <w:b/>
      <w:bCs/>
      <w:lang w:val="bg-BG" w:eastAsia="bg-BG"/>
    </w:rPr>
  </w:style>
  <w:style w:type="paragraph" w:customStyle="1" w:styleId="xl39">
    <w:name w:val="xl39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 Math" w:eastAsia="Cambria Math" w:hAnsi="Cambria Math" w:cs="Cambria Math"/>
      <w:b/>
      <w:bCs/>
      <w:lang w:val="bg-BG" w:eastAsia="bg-BG"/>
    </w:rPr>
  </w:style>
  <w:style w:type="paragraph" w:customStyle="1" w:styleId="xl40">
    <w:name w:val="xl40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ambria Math" w:eastAsia="Cambria Math" w:hAnsi="Cambria Math" w:cs="Cambria Math"/>
      <w:b/>
      <w:bCs/>
      <w:color w:val="FFFFFF"/>
      <w:lang w:val="bg-BG" w:eastAsia="bg-BG"/>
    </w:rPr>
  </w:style>
  <w:style w:type="paragraph" w:customStyle="1" w:styleId="xl41">
    <w:name w:val="xl41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ambria Math" w:eastAsia="Cambria Math" w:hAnsi="Cambria Math" w:cs="Cambria Math"/>
      <w:b/>
      <w:bCs/>
      <w:lang w:val="bg-BG" w:eastAsia="bg-BG"/>
    </w:rPr>
  </w:style>
  <w:style w:type="paragraph" w:customStyle="1" w:styleId="xl42">
    <w:name w:val="xl42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 Math" w:eastAsia="Cambria Math" w:hAnsi="Cambria Math" w:cs="Cambria Math"/>
      <w:b/>
      <w:bCs/>
      <w:lang w:val="bg-BG" w:eastAsia="bg-BG"/>
    </w:rPr>
  </w:style>
  <w:style w:type="paragraph" w:customStyle="1" w:styleId="xl43">
    <w:name w:val="xl43"/>
    <w:basedOn w:val="a"/>
    <w:uiPriority w:val="99"/>
    <w:rsid w:val="00DF2E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ambria Math" w:eastAsia="Cambria Math" w:hAnsi="Cambria Math" w:cs="Cambria Math"/>
      <w:lang w:val="bg-BG" w:eastAsia="bg-BG"/>
    </w:rPr>
  </w:style>
  <w:style w:type="paragraph" w:customStyle="1" w:styleId="xl44">
    <w:name w:val="xl44"/>
    <w:basedOn w:val="a"/>
    <w:uiPriority w:val="99"/>
    <w:rsid w:val="00DF2E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b/>
      <w:bCs/>
      <w:lang w:val="bg-BG" w:eastAsia="bg-BG"/>
    </w:rPr>
  </w:style>
  <w:style w:type="paragraph" w:customStyle="1" w:styleId="xl45">
    <w:name w:val="xl45"/>
    <w:basedOn w:val="a"/>
    <w:uiPriority w:val="99"/>
    <w:rsid w:val="00DF2E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ambria Math" w:eastAsia="Cambria Math" w:hAnsi="Cambria Math" w:cs="Cambria Math"/>
      <w:lang w:val="bg-BG" w:eastAsia="bg-BG"/>
    </w:rPr>
  </w:style>
  <w:style w:type="paragraph" w:customStyle="1" w:styleId="xl46">
    <w:name w:val="xl46"/>
    <w:basedOn w:val="a"/>
    <w:uiPriority w:val="99"/>
    <w:rsid w:val="00DF2E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lang w:val="bg-BG" w:eastAsia="bg-BG"/>
    </w:rPr>
  </w:style>
  <w:style w:type="paragraph" w:customStyle="1" w:styleId="xl47">
    <w:name w:val="xl47"/>
    <w:basedOn w:val="a"/>
    <w:uiPriority w:val="99"/>
    <w:rsid w:val="00DF2E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 Math" w:eastAsia="Cambria Math" w:hAnsi="Cambria Math" w:cs="Cambria Math"/>
      <w:lang w:val="bg-BG" w:eastAsia="bg-BG"/>
    </w:rPr>
  </w:style>
  <w:style w:type="paragraph" w:customStyle="1" w:styleId="xl48">
    <w:name w:val="xl48"/>
    <w:basedOn w:val="a"/>
    <w:uiPriority w:val="99"/>
    <w:rsid w:val="00DF2E47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lang w:val="bg-BG" w:eastAsia="bg-BG"/>
    </w:rPr>
  </w:style>
  <w:style w:type="paragraph" w:customStyle="1" w:styleId="xl49">
    <w:name w:val="xl49"/>
    <w:basedOn w:val="a"/>
    <w:uiPriority w:val="99"/>
    <w:rsid w:val="00DF2E4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lang w:val="bg-BG" w:eastAsia="bg-BG"/>
    </w:rPr>
  </w:style>
  <w:style w:type="paragraph" w:customStyle="1" w:styleId="xl50">
    <w:name w:val="xl50"/>
    <w:basedOn w:val="a"/>
    <w:uiPriority w:val="99"/>
    <w:rsid w:val="00DF2E47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right"/>
    </w:pPr>
    <w:rPr>
      <w:rFonts w:ascii="Cambria Math" w:eastAsia="Cambria Math" w:hAnsi="Cambria Math" w:cs="Cambria Math"/>
      <w:lang w:val="bg-BG" w:eastAsia="bg-BG"/>
    </w:rPr>
  </w:style>
  <w:style w:type="paragraph" w:customStyle="1" w:styleId="xl51">
    <w:name w:val="xl51"/>
    <w:basedOn w:val="a"/>
    <w:uiPriority w:val="99"/>
    <w:rsid w:val="00DF2E47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Cambria Math" w:eastAsia="Cambria Math" w:hAnsi="Cambria Math" w:cs="Cambria Math"/>
      <w:lang w:val="bg-BG" w:eastAsia="bg-BG"/>
    </w:rPr>
  </w:style>
  <w:style w:type="paragraph" w:customStyle="1" w:styleId="3372873BB58A4DED866D2BE34882C06C">
    <w:name w:val="3372873BB58A4DED866D2BE34882C06C"/>
    <w:uiPriority w:val="99"/>
    <w:rsid w:val="00DF2E47"/>
    <w:rPr>
      <w:rFonts w:ascii="Symbol" w:eastAsia="Cambria Math" w:hAnsi="Symbol" w:cs="Cambria Math"/>
      <w:lang w:val="bg-BG" w:eastAsia="bg-BG"/>
    </w:rPr>
  </w:style>
  <w:style w:type="paragraph" w:customStyle="1" w:styleId="xl67">
    <w:name w:val="xl67"/>
    <w:basedOn w:val="a"/>
    <w:uiPriority w:val="99"/>
    <w:rsid w:val="00DF2E47"/>
    <w:pPr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68">
    <w:name w:val="xl68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69">
    <w:name w:val="xl69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70">
    <w:name w:val="xl70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b/>
      <w:bCs/>
      <w:sz w:val="20"/>
      <w:szCs w:val="20"/>
      <w:lang w:val="bg-BG" w:eastAsia="bg-BG"/>
    </w:rPr>
  </w:style>
  <w:style w:type="paragraph" w:customStyle="1" w:styleId="xl71">
    <w:name w:val="xl71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72">
    <w:name w:val="xl72"/>
    <w:basedOn w:val="a"/>
    <w:uiPriority w:val="99"/>
    <w:rsid w:val="00DF2E47"/>
    <w:pPr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73">
    <w:name w:val="xl73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74">
    <w:name w:val="xl74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75">
    <w:name w:val="xl75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76">
    <w:name w:val="xl76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b/>
      <w:bCs/>
      <w:sz w:val="20"/>
      <w:szCs w:val="20"/>
      <w:lang w:val="bg-BG" w:eastAsia="bg-BG"/>
    </w:rPr>
  </w:style>
  <w:style w:type="paragraph" w:customStyle="1" w:styleId="xl77">
    <w:name w:val="xl77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78">
    <w:name w:val="xl78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79">
    <w:name w:val="xl79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80">
    <w:name w:val="xl80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81">
    <w:name w:val="xl81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82">
    <w:name w:val="xl82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83">
    <w:name w:val="xl83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84">
    <w:name w:val="xl84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b/>
      <w:bCs/>
      <w:sz w:val="20"/>
      <w:szCs w:val="20"/>
      <w:lang w:val="bg-BG" w:eastAsia="bg-BG"/>
    </w:rPr>
  </w:style>
  <w:style w:type="paragraph" w:customStyle="1" w:styleId="xl85">
    <w:name w:val="xl85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86">
    <w:name w:val="xl86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87">
    <w:name w:val="xl87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88">
    <w:name w:val="xl88"/>
    <w:basedOn w:val="a"/>
    <w:uiPriority w:val="99"/>
    <w:rsid w:val="00DF2E47"/>
    <w:pPr>
      <w:shd w:val="clear" w:color="auto" w:fill="FFFFFF"/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89">
    <w:name w:val="xl89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90">
    <w:name w:val="xl90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91">
    <w:name w:val="xl91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92">
    <w:name w:val="xl92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93">
    <w:name w:val="xl93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94">
    <w:name w:val="xl94"/>
    <w:basedOn w:val="a"/>
    <w:uiPriority w:val="99"/>
    <w:rsid w:val="00DF2E4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95">
    <w:name w:val="xl95"/>
    <w:basedOn w:val="a"/>
    <w:uiPriority w:val="99"/>
    <w:rsid w:val="00DF2E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b/>
      <w:bCs/>
      <w:sz w:val="20"/>
      <w:szCs w:val="20"/>
      <w:lang w:val="bg-BG" w:eastAsia="bg-BG"/>
    </w:rPr>
  </w:style>
  <w:style w:type="paragraph" w:customStyle="1" w:styleId="xl96">
    <w:name w:val="xl96"/>
    <w:basedOn w:val="a"/>
    <w:uiPriority w:val="99"/>
    <w:rsid w:val="00DF2E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97">
    <w:name w:val="xl97"/>
    <w:basedOn w:val="a"/>
    <w:uiPriority w:val="99"/>
    <w:rsid w:val="00DF2E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98">
    <w:name w:val="xl98"/>
    <w:basedOn w:val="a"/>
    <w:uiPriority w:val="99"/>
    <w:rsid w:val="00DF2E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99">
    <w:name w:val="xl99"/>
    <w:basedOn w:val="a"/>
    <w:uiPriority w:val="99"/>
    <w:rsid w:val="00DF2E47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100">
    <w:name w:val="xl100"/>
    <w:basedOn w:val="a"/>
    <w:uiPriority w:val="99"/>
    <w:rsid w:val="00DF2E4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101">
    <w:name w:val="xl101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102">
    <w:name w:val="xl102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Cambria Math" w:eastAsia="Cambria Math" w:hAnsi="Cambria Math" w:cs="Cambria Math"/>
      <w:b/>
      <w:bCs/>
      <w:sz w:val="20"/>
      <w:szCs w:val="20"/>
      <w:lang w:val="bg-BG" w:eastAsia="bg-BG"/>
    </w:rPr>
  </w:style>
  <w:style w:type="paragraph" w:customStyle="1" w:styleId="xl103">
    <w:name w:val="xl103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b/>
      <w:bCs/>
      <w:sz w:val="20"/>
      <w:szCs w:val="20"/>
      <w:lang w:val="bg-BG" w:eastAsia="bg-BG"/>
    </w:rPr>
  </w:style>
  <w:style w:type="paragraph" w:customStyle="1" w:styleId="xl104">
    <w:name w:val="xl104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color w:val="000000"/>
      <w:sz w:val="20"/>
      <w:szCs w:val="20"/>
      <w:lang w:val="bg-BG" w:eastAsia="bg-BG"/>
    </w:rPr>
  </w:style>
  <w:style w:type="paragraph" w:customStyle="1" w:styleId="xl105">
    <w:name w:val="xl105"/>
    <w:basedOn w:val="a"/>
    <w:uiPriority w:val="99"/>
    <w:rsid w:val="00DF2E47"/>
    <w:pPr>
      <w:pBdr>
        <w:top w:val="single" w:sz="8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106">
    <w:name w:val="xl106"/>
    <w:basedOn w:val="a"/>
    <w:uiPriority w:val="99"/>
    <w:rsid w:val="00DF2E4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107">
    <w:name w:val="xl107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color w:val="000000"/>
      <w:sz w:val="20"/>
      <w:szCs w:val="20"/>
      <w:lang w:val="bg-BG" w:eastAsia="bg-BG"/>
    </w:rPr>
  </w:style>
  <w:style w:type="paragraph" w:customStyle="1" w:styleId="xl108">
    <w:name w:val="xl108"/>
    <w:basedOn w:val="a"/>
    <w:uiPriority w:val="99"/>
    <w:rsid w:val="00DF2E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109">
    <w:name w:val="xl109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110">
    <w:name w:val="xl110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111">
    <w:name w:val="xl111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112">
    <w:name w:val="xl112"/>
    <w:basedOn w:val="a"/>
    <w:uiPriority w:val="99"/>
    <w:rsid w:val="00DF2E47"/>
    <w:pPr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113">
    <w:name w:val="xl113"/>
    <w:basedOn w:val="a"/>
    <w:uiPriority w:val="99"/>
    <w:rsid w:val="00DF2E47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114">
    <w:name w:val="xl114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ambria Math" w:eastAsia="Cambria Math" w:hAnsi="Cambria Math" w:cs="Cambria Math"/>
      <w:color w:val="000000"/>
      <w:sz w:val="20"/>
      <w:szCs w:val="20"/>
      <w:lang w:val="bg-BG" w:eastAsia="bg-BG"/>
    </w:rPr>
  </w:style>
  <w:style w:type="paragraph" w:customStyle="1" w:styleId="xl115">
    <w:name w:val="xl115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116">
    <w:name w:val="xl116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117">
    <w:name w:val="xl117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118">
    <w:name w:val="xl118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ambria Math" w:eastAsia="Cambria Math" w:hAnsi="Cambria Math" w:cs="Cambria Math"/>
      <w:b/>
      <w:bCs/>
      <w:sz w:val="20"/>
      <w:szCs w:val="20"/>
      <w:lang w:val="bg-BG" w:eastAsia="bg-BG"/>
    </w:rPr>
  </w:style>
  <w:style w:type="paragraph" w:customStyle="1" w:styleId="xl119">
    <w:name w:val="xl119"/>
    <w:basedOn w:val="a"/>
    <w:uiPriority w:val="99"/>
    <w:rsid w:val="00DF2E47"/>
    <w:pPr>
      <w:spacing w:before="100" w:beforeAutospacing="1" w:after="100" w:afterAutospacing="1"/>
      <w:jc w:val="right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120">
    <w:name w:val="xl120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121">
    <w:name w:val="xl121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122">
    <w:name w:val="xl122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65">
    <w:name w:val="xl65"/>
    <w:basedOn w:val="a"/>
    <w:uiPriority w:val="99"/>
    <w:rsid w:val="00DF2E47"/>
    <w:pPr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66">
    <w:name w:val="xl66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font5">
    <w:name w:val="font5"/>
    <w:basedOn w:val="a"/>
    <w:uiPriority w:val="99"/>
    <w:rsid w:val="00DF2E47"/>
    <w:pPr>
      <w:spacing w:before="100" w:beforeAutospacing="1" w:after="100" w:afterAutospacing="1"/>
    </w:pPr>
    <w:rPr>
      <w:rFonts w:ascii="Cambria Math" w:eastAsia="Cambria Math" w:hAnsi="Cambria Math" w:cs="Cambria Math"/>
      <w:color w:val="000000"/>
      <w:sz w:val="22"/>
      <w:szCs w:val="22"/>
      <w:lang w:val="bg-BG" w:eastAsia="bg-BG"/>
    </w:rPr>
  </w:style>
  <w:style w:type="paragraph" w:customStyle="1" w:styleId="font6">
    <w:name w:val="font6"/>
    <w:basedOn w:val="a"/>
    <w:uiPriority w:val="99"/>
    <w:rsid w:val="00DF2E47"/>
    <w:pPr>
      <w:spacing w:before="100" w:beforeAutospacing="1" w:after="100" w:afterAutospacing="1"/>
    </w:pPr>
    <w:rPr>
      <w:rFonts w:ascii="Cambria Math" w:eastAsia="Cambria Math" w:hAnsi="Cambria Math" w:cs="Cambria Math"/>
      <w:b/>
      <w:bCs/>
      <w:color w:val="000000"/>
      <w:sz w:val="22"/>
      <w:szCs w:val="22"/>
      <w:lang w:val="bg-BG" w:eastAsia="bg-BG"/>
    </w:rPr>
  </w:style>
  <w:style w:type="paragraph" w:customStyle="1" w:styleId="xl63">
    <w:name w:val="xl63"/>
    <w:basedOn w:val="a"/>
    <w:uiPriority w:val="99"/>
    <w:rsid w:val="00DF2E47"/>
    <w:pPr>
      <w:spacing w:before="100" w:beforeAutospacing="1" w:after="100" w:afterAutospacing="1"/>
    </w:pPr>
    <w:rPr>
      <w:rFonts w:ascii="Cambria Math" w:eastAsia="Cambria Math" w:hAnsi="Cambria Math" w:cs="Cambria Math"/>
      <w:lang w:val="bg-BG" w:eastAsia="bg-BG"/>
    </w:rPr>
  </w:style>
  <w:style w:type="paragraph" w:customStyle="1" w:styleId="xl64">
    <w:name w:val="xl64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 Math" w:eastAsia="Cambria Math" w:hAnsi="Cambria Math" w:cs="Cambria Math"/>
      <w:b/>
      <w:bCs/>
      <w:color w:val="000000"/>
      <w:lang w:val="bg-BG" w:eastAsia="bg-BG"/>
    </w:rPr>
  </w:style>
  <w:style w:type="paragraph" w:customStyle="1" w:styleId="xl123">
    <w:name w:val="xl123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 Math" w:eastAsia="Cambria Math" w:hAnsi="Cambria Math" w:cs="Cambria Math"/>
      <w:lang w:val="bg-BG" w:eastAsia="bg-BG"/>
    </w:rPr>
  </w:style>
  <w:style w:type="paragraph" w:customStyle="1" w:styleId="xl124">
    <w:name w:val="xl124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ambria Math" w:eastAsia="Cambria Math" w:hAnsi="Cambria Math" w:cs="Cambria Math"/>
      <w:lang w:val="bg-BG" w:eastAsia="bg-BG"/>
    </w:rPr>
  </w:style>
  <w:style w:type="paragraph" w:customStyle="1" w:styleId="xl125">
    <w:name w:val="xl125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ambria Math" w:eastAsia="Cambria Math" w:hAnsi="Cambria Math" w:cs="Cambria Math"/>
      <w:lang w:val="bg-BG" w:eastAsia="bg-BG"/>
    </w:rPr>
  </w:style>
  <w:style w:type="paragraph" w:customStyle="1" w:styleId="xl126">
    <w:name w:val="xl126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 Math" w:eastAsia="Cambria Math" w:hAnsi="Cambria Math" w:cs="Cambria Math"/>
      <w:lang w:val="bg-BG" w:eastAsia="bg-BG"/>
    </w:rPr>
  </w:style>
  <w:style w:type="paragraph" w:customStyle="1" w:styleId="xl127">
    <w:name w:val="xl127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ambria Math" w:eastAsia="Cambria Math" w:hAnsi="Cambria Math" w:cs="Cambria Math"/>
      <w:lang w:val="bg-BG" w:eastAsia="bg-BG"/>
    </w:rPr>
  </w:style>
  <w:style w:type="paragraph" w:customStyle="1" w:styleId="xl128">
    <w:name w:val="xl128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ambria Math" w:eastAsia="Cambria Math" w:hAnsi="Cambria Math" w:cs="Cambria Math"/>
      <w:lang w:val="bg-BG" w:eastAsia="bg-BG"/>
    </w:rPr>
  </w:style>
  <w:style w:type="paragraph" w:customStyle="1" w:styleId="xl129">
    <w:name w:val="xl129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ambria Math" w:eastAsia="Cambria Math" w:hAnsi="Cambria Math" w:cs="Cambria Math"/>
      <w:lang w:val="bg-BG" w:eastAsia="bg-BG"/>
    </w:rPr>
  </w:style>
  <w:style w:type="paragraph" w:customStyle="1" w:styleId="xl130">
    <w:name w:val="xl130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ambria Math" w:eastAsia="Cambria Math" w:hAnsi="Cambria Math" w:cs="Cambria Math"/>
      <w:lang w:val="bg-BG" w:eastAsia="bg-BG"/>
    </w:rPr>
  </w:style>
  <w:style w:type="paragraph" w:customStyle="1" w:styleId="xl131">
    <w:name w:val="xl131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 Math" w:eastAsia="Cambria Math" w:hAnsi="Cambria Math" w:cs="Cambria Math"/>
      <w:b/>
      <w:bCs/>
      <w:lang w:val="bg-BG" w:eastAsia="bg-BG"/>
    </w:rPr>
  </w:style>
  <w:style w:type="paragraph" w:customStyle="1" w:styleId="SubTitle2">
    <w:name w:val="SubTitle 2"/>
    <w:basedOn w:val="a"/>
    <w:uiPriority w:val="99"/>
    <w:rsid w:val="00DF2E47"/>
    <w:pPr>
      <w:snapToGrid w:val="0"/>
      <w:spacing w:after="240"/>
      <w:jc w:val="center"/>
    </w:pPr>
    <w:rPr>
      <w:rFonts w:ascii="Cambria Math" w:eastAsia="Cambria Math" w:hAnsi="Cambria Math" w:cs="Cambria Math"/>
      <w:b/>
      <w:sz w:val="32"/>
      <w:szCs w:val="20"/>
      <w:lang w:val="en-GB"/>
    </w:rPr>
  </w:style>
  <w:style w:type="paragraph" w:customStyle="1" w:styleId="Standard">
    <w:name w:val="Standard"/>
    <w:uiPriority w:val="99"/>
    <w:rsid w:val="00DF2E47"/>
    <w:pPr>
      <w:snapToGrid w:val="0"/>
      <w:spacing w:after="0" w:line="240" w:lineRule="auto"/>
    </w:pPr>
    <w:rPr>
      <w:rFonts w:ascii="Courier New" w:eastAsia="Courier New" w:hAnsi="Courier New" w:cs="Courier New"/>
      <w:sz w:val="24"/>
      <w:szCs w:val="20"/>
      <w:lang w:val="en-AU"/>
    </w:rPr>
  </w:style>
  <w:style w:type="paragraph" w:customStyle="1" w:styleId="14">
    <w:name w:val="Нормален (уеб)1"/>
    <w:basedOn w:val="a"/>
    <w:next w:val="a6"/>
    <w:uiPriority w:val="99"/>
    <w:semiHidden/>
    <w:rsid w:val="00DF2E4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bg-BG" w:eastAsia="bg-BG"/>
    </w:rPr>
  </w:style>
  <w:style w:type="character" w:customStyle="1" w:styleId="Bodytext2">
    <w:name w:val="Body text (2)_"/>
    <w:basedOn w:val="a0"/>
    <w:link w:val="Bodytext20"/>
    <w:uiPriority w:val="99"/>
    <w:locked/>
    <w:rsid w:val="00DF2E4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a"/>
    <w:link w:val="Bodytext2"/>
    <w:uiPriority w:val="99"/>
    <w:rsid w:val="00DF2E47"/>
    <w:pPr>
      <w:widowControl w:val="0"/>
      <w:shd w:val="clear" w:color="auto" w:fill="FFFFFF"/>
      <w:spacing w:before="240" w:after="360" w:line="0" w:lineRule="atLeas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Bodytext21">
    <w:name w:val="Body text (2)1"/>
    <w:basedOn w:val="a"/>
    <w:uiPriority w:val="99"/>
    <w:rsid w:val="00DF2E47"/>
    <w:pPr>
      <w:widowControl w:val="0"/>
      <w:shd w:val="clear" w:color="auto" w:fill="FFFFFF"/>
      <w:spacing w:line="274" w:lineRule="exact"/>
      <w:jc w:val="both"/>
    </w:pPr>
    <w:rPr>
      <w:rFonts w:ascii="Sylfaen" w:eastAsia="Symbol" w:hAnsi="Sylfaen"/>
    </w:rPr>
  </w:style>
  <w:style w:type="character" w:styleId="aff6">
    <w:name w:val="annotation reference"/>
    <w:semiHidden/>
    <w:unhideWhenUsed/>
    <w:rsid w:val="00DF2E47"/>
    <w:rPr>
      <w:sz w:val="16"/>
      <w:szCs w:val="16"/>
    </w:rPr>
  </w:style>
  <w:style w:type="character" w:styleId="aff7">
    <w:name w:val="Subtle Emphasis"/>
    <w:uiPriority w:val="19"/>
    <w:qFormat/>
    <w:rsid w:val="00DF2E47"/>
    <w:rPr>
      <w:i/>
      <w:iCs w:val="0"/>
      <w:color w:val="5A5A5A"/>
    </w:rPr>
  </w:style>
  <w:style w:type="character" w:styleId="aff8">
    <w:name w:val="Intense Emphasis"/>
    <w:uiPriority w:val="21"/>
    <w:qFormat/>
    <w:rsid w:val="00DF2E47"/>
    <w:rPr>
      <w:b/>
      <w:bCs w:val="0"/>
      <w:i/>
      <w:iCs w:val="0"/>
      <w:sz w:val="24"/>
      <w:szCs w:val="24"/>
      <w:u w:val="single"/>
    </w:rPr>
  </w:style>
  <w:style w:type="character" w:styleId="aff9">
    <w:name w:val="Subtle Reference"/>
    <w:uiPriority w:val="31"/>
    <w:qFormat/>
    <w:rsid w:val="00DF2E47"/>
    <w:rPr>
      <w:sz w:val="24"/>
      <w:szCs w:val="24"/>
      <w:u w:val="single"/>
    </w:rPr>
  </w:style>
  <w:style w:type="character" w:styleId="affa">
    <w:name w:val="Intense Reference"/>
    <w:uiPriority w:val="32"/>
    <w:qFormat/>
    <w:rsid w:val="00DF2E47"/>
    <w:rPr>
      <w:b/>
      <w:bCs w:val="0"/>
      <w:sz w:val="24"/>
      <w:u w:val="single"/>
    </w:rPr>
  </w:style>
  <w:style w:type="character" w:styleId="affb">
    <w:name w:val="Book Title"/>
    <w:uiPriority w:val="33"/>
    <w:qFormat/>
    <w:rsid w:val="00DF2E47"/>
    <w:rPr>
      <w:b/>
      <w:bCs/>
      <w:smallCaps/>
      <w:spacing w:val="5"/>
    </w:rPr>
  </w:style>
  <w:style w:type="character" w:customStyle="1" w:styleId="printdefinition">
    <w:name w:val="printdefinition"/>
    <w:basedOn w:val="a0"/>
    <w:rsid w:val="00DF2E47"/>
  </w:style>
  <w:style w:type="character" w:customStyle="1" w:styleId="newdocreference1">
    <w:name w:val="newdocreference1"/>
    <w:rsid w:val="00DF2E47"/>
    <w:rPr>
      <w:i w:val="0"/>
      <w:iCs w:val="0"/>
      <w:color w:val="0000FF"/>
      <w:u w:val="single"/>
    </w:rPr>
  </w:style>
  <w:style w:type="character" w:customStyle="1" w:styleId="legaldocreference1">
    <w:name w:val="legaldocreference1"/>
    <w:rsid w:val="00DF2E47"/>
    <w:rPr>
      <w:i w:val="0"/>
      <w:iCs w:val="0"/>
      <w:color w:val="840084"/>
      <w:u w:val="single"/>
    </w:rPr>
  </w:style>
  <w:style w:type="character" w:customStyle="1" w:styleId="search22">
    <w:name w:val="search22"/>
    <w:rsid w:val="00DF2E47"/>
    <w:rPr>
      <w:shd w:val="clear" w:color="auto" w:fill="FF9999"/>
    </w:rPr>
  </w:style>
  <w:style w:type="character" w:customStyle="1" w:styleId="search12">
    <w:name w:val="search12"/>
    <w:rsid w:val="00DF2E47"/>
    <w:rPr>
      <w:shd w:val="clear" w:color="auto" w:fill="99FF99"/>
    </w:rPr>
  </w:style>
  <w:style w:type="character" w:customStyle="1" w:styleId="textexposedshow">
    <w:name w:val="text_exposed_show"/>
    <w:rsid w:val="00DF2E47"/>
  </w:style>
  <w:style w:type="character" w:customStyle="1" w:styleId="newdocreference">
    <w:name w:val="newdocreference"/>
    <w:rsid w:val="00DF2E47"/>
  </w:style>
  <w:style w:type="character" w:customStyle="1" w:styleId="samedocreference">
    <w:name w:val="samedocreference"/>
    <w:rsid w:val="00DF2E47"/>
  </w:style>
  <w:style w:type="character" w:customStyle="1" w:styleId="samedocreference1">
    <w:name w:val="samedocreference1"/>
    <w:rsid w:val="00DF2E47"/>
    <w:rPr>
      <w:i w:val="0"/>
      <w:iCs w:val="0"/>
      <w:color w:val="8B0000"/>
      <w:u w:val="single"/>
    </w:rPr>
  </w:style>
  <w:style w:type="character" w:customStyle="1" w:styleId="search01">
    <w:name w:val="search01"/>
    <w:rsid w:val="00DF2E47"/>
    <w:rPr>
      <w:shd w:val="clear" w:color="auto" w:fill="FFFF66"/>
    </w:rPr>
  </w:style>
  <w:style w:type="character" w:customStyle="1" w:styleId="Bodytext2Bold">
    <w:name w:val="Body text (2) + Bold"/>
    <w:basedOn w:val="Bodytext2"/>
    <w:rsid w:val="00DF2E4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bg-BG" w:eastAsia="bg-BG" w:bidi="bg-BG"/>
    </w:rPr>
  </w:style>
  <w:style w:type="character" w:customStyle="1" w:styleId="Bodytext211">
    <w:name w:val="Body text (2) + 11"/>
    <w:aliases w:val="5 pt,Bold"/>
    <w:uiPriority w:val="99"/>
    <w:rsid w:val="00DF2E47"/>
    <w:rPr>
      <w:rFonts w:ascii="Sylfaen" w:hAnsi="Sylfaen" w:hint="default"/>
      <w:b/>
      <w:bCs/>
      <w:sz w:val="23"/>
      <w:szCs w:val="23"/>
      <w:shd w:val="clear" w:color="auto" w:fill="FFFFFF"/>
    </w:rPr>
  </w:style>
  <w:style w:type="table" w:styleId="15">
    <w:name w:val="Table Classic 1"/>
    <w:basedOn w:val="a1"/>
    <w:semiHidden/>
    <w:unhideWhenUsed/>
    <w:rsid w:val="00DF2E47"/>
    <w:pPr>
      <w:spacing w:after="0" w:line="240" w:lineRule="auto"/>
    </w:pPr>
    <w:rPr>
      <w:rFonts w:ascii="Cambria Math" w:eastAsia="Cambria Math" w:hAnsi="Cambria Math" w:cs="Cambria Math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c">
    <w:name w:val="Table Grid"/>
    <w:basedOn w:val="a1"/>
    <w:rsid w:val="00DF2E47"/>
    <w:pPr>
      <w:spacing w:after="0" w:line="240" w:lineRule="auto"/>
    </w:pPr>
    <w:rPr>
      <w:rFonts w:ascii="Symbol" w:eastAsia="Symbol" w:hAnsi="Symbol" w:cs="Cambria Math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Мрежа в таблица1"/>
    <w:basedOn w:val="a1"/>
    <w:rsid w:val="00DF2E47"/>
    <w:pPr>
      <w:spacing w:after="0" w:line="240" w:lineRule="auto"/>
    </w:pPr>
    <w:rPr>
      <w:rFonts w:ascii="Cambria Math" w:eastAsia="Cambria Math" w:hAnsi="Cambria Math" w:cs="Cambria Math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Мрежа в таблица2"/>
    <w:basedOn w:val="a1"/>
    <w:rsid w:val="00DF2E47"/>
    <w:pPr>
      <w:spacing w:after="0" w:line="240" w:lineRule="auto"/>
    </w:pPr>
    <w:rPr>
      <w:rFonts w:ascii="Cambria Math" w:eastAsia="Cambria Math" w:hAnsi="Cambria Math" w:cs="Cambria Math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Класическа таблица 11"/>
    <w:basedOn w:val="a1"/>
    <w:rsid w:val="00DF2E47"/>
    <w:pPr>
      <w:spacing w:after="0" w:line="240" w:lineRule="auto"/>
    </w:pPr>
    <w:rPr>
      <w:rFonts w:ascii="Cambria Math" w:eastAsia="Cambria Math" w:hAnsi="Cambria Math" w:cs="Cambria Math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">
    <w:name w:val="Мрежа в таблица3"/>
    <w:basedOn w:val="a1"/>
    <w:rsid w:val="00DF2E47"/>
    <w:pPr>
      <w:spacing w:after="0" w:line="240" w:lineRule="auto"/>
    </w:pPr>
    <w:rPr>
      <w:rFonts w:ascii="Cambria Math" w:eastAsia="Cambria Math" w:hAnsi="Cambria Math" w:cs="Cambria Math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Класическа таблица 12"/>
    <w:basedOn w:val="a1"/>
    <w:rsid w:val="00DF2E47"/>
    <w:pPr>
      <w:spacing w:after="0" w:line="240" w:lineRule="auto"/>
    </w:pPr>
    <w:rPr>
      <w:rFonts w:ascii="Cambria Math" w:eastAsia="Cambria Math" w:hAnsi="Cambria Math" w:cs="Cambria Math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">
    <w:name w:val="Мрежа в таблица4"/>
    <w:basedOn w:val="a1"/>
    <w:rsid w:val="00DF2E47"/>
    <w:pPr>
      <w:spacing w:after="0" w:line="240" w:lineRule="auto"/>
    </w:pPr>
    <w:rPr>
      <w:rFonts w:ascii="Cambria Math" w:eastAsia="Cambria Math" w:hAnsi="Cambria Math" w:cs="Cambria Math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Класическа таблица 13"/>
    <w:basedOn w:val="a1"/>
    <w:rsid w:val="00DF2E47"/>
    <w:pPr>
      <w:spacing w:after="0" w:line="240" w:lineRule="auto"/>
    </w:pPr>
    <w:rPr>
      <w:rFonts w:ascii="Cambria Math" w:eastAsia="Cambria Math" w:hAnsi="Cambria Math" w:cs="Cambria Math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1">
    <w:name w:val="Мрежа в таблица5"/>
    <w:basedOn w:val="a1"/>
    <w:rsid w:val="00DF2E47"/>
    <w:pPr>
      <w:spacing w:after="0" w:line="240" w:lineRule="auto"/>
    </w:pPr>
    <w:rPr>
      <w:rFonts w:ascii="Cambria Math" w:eastAsia="Cambria Math" w:hAnsi="Cambria Math" w:cs="Cambria Math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Класическа таблица 14"/>
    <w:basedOn w:val="a1"/>
    <w:rsid w:val="00DF2E47"/>
    <w:pPr>
      <w:spacing w:after="0" w:line="240" w:lineRule="auto"/>
    </w:pPr>
    <w:rPr>
      <w:rFonts w:ascii="Cambria Math" w:eastAsia="Cambria Math" w:hAnsi="Cambria Math" w:cs="Cambria Math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61">
    <w:name w:val="Мрежа в таблица6"/>
    <w:basedOn w:val="a1"/>
    <w:rsid w:val="00DF2E47"/>
    <w:pPr>
      <w:spacing w:after="0" w:line="240" w:lineRule="auto"/>
    </w:pPr>
    <w:rPr>
      <w:rFonts w:ascii="Cambria Math" w:eastAsia="Cambria Math" w:hAnsi="Cambria Math" w:cs="Cambria Math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Мрежа в таблица11"/>
    <w:basedOn w:val="a1"/>
    <w:rsid w:val="00DF2E47"/>
    <w:pPr>
      <w:spacing w:after="0" w:line="240" w:lineRule="auto"/>
    </w:pPr>
    <w:rPr>
      <w:rFonts w:ascii="Cambria Math" w:eastAsia="Cambria Math" w:hAnsi="Cambria Math" w:cs="Cambria Math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Класическа таблица 15"/>
    <w:basedOn w:val="a1"/>
    <w:rsid w:val="00DF2E47"/>
    <w:pPr>
      <w:spacing w:after="0" w:line="240" w:lineRule="auto"/>
    </w:pPr>
    <w:rPr>
      <w:rFonts w:ascii="Cambria Math" w:eastAsia="Cambria Math" w:hAnsi="Cambria Math" w:cs="Cambria Math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0">
    <w:name w:val="Мрежа в таблица21"/>
    <w:basedOn w:val="a1"/>
    <w:rsid w:val="00DF2E47"/>
    <w:pPr>
      <w:spacing w:after="0" w:line="240" w:lineRule="auto"/>
    </w:pPr>
    <w:rPr>
      <w:rFonts w:ascii="Cambria Math" w:eastAsia="Cambria Math" w:hAnsi="Cambria Math" w:cs="Cambria Math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Класическа таблица 111"/>
    <w:basedOn w:val="a1"/>
    <w:rsid w:val="00DF2E47"/>
    <w:pPr>
      <w:spacing w:after="0" w:line="240" w:lineRule="auto"/>
    </w:pPr>
    <w:rPr>
      <w:rFonts w:ascii="Cambria Math" w:eastAsia="Cambria Math" w:hAnsi="Cambria Math" w:cs="Cambria Math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0">
    <w:name w:val="Мрежа в таблица31"/>
    <w:basedOn w:val="a1"/>
    <w:rsid w:val="00DF2E47"/>
    <w:pPr>
      <w:spacing w:after="0" w:line="240" w:lineRule="auto"/>
    </w:pPr>
    <w:rPr>
      <w:rFonts w:ascii="Cambria Math" w:eastAsia="Cambria Math" w:hAnsi="Cambria Math" w:cs="Cambria Math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Класическа таблица 121"/>
    <w:basedOn w:val="a1"/>
    <w:rsid w:val="00DF2E47"/>
    <w:pPr>
      <w:spacing w:after="0" w:line="240" w:lineRule="auto"/>
    </w:pPr>
    <w:rPr>
      <w:rFonts w:ascii="Cambria Math" w:eastAsia="Cambria Math" w:hAnsi="Cambria Math" w:cs="Cambria Math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0">
    <w:name w:val="Мрежа в таблица41"/>
    <w:basedOn w:val="a1"/>
    <w:rsid w:val="00DF2E47"/>
    <w:pPr>
      <w:spacing w:after="0" w:line="240" w:lineRule="auto"/>
    </w:pPr>
    <w:rPr>
      <w:rFonts w:ascii="Cambria Math" w:eastAsia="Cambria Math" w:hAnsi="Cambria Math" w:cs="Cambria Math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Класическа таблица 131"/>
    <w:basedOn w:val="a1"/>
    <w:rsid w:val="00DF2E47"/>
    <w:pPr>
      <w:spacing w:after="0" w:line="240" w:lineRule="auto"/>
    </w:pPr>
    <w:rPr>
      <w:rFonts w:ascii="Cambria Math" w:eastAsia="Cambria Math" w:hAnsi="Cambria Math" w:cs="Cambria Math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10">
    <w:name w:val="Мрежа в таблица51"/>
    <w:basedOn w:val="a1"/>
    <w:rsid w:val="00DF2E47"/>
    <w:pPr>
      <w:spacing w:after="0" w:line="240" w:lineRule="auto"/>
    </w:pPr>
    <w:rPr>
      <w:rFonts w:ascii="Cambria Math" w:eastAsia="Cambria Math" w:hAnsi="Cambria Math" w:cs="Cambria Math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Класическа таблица 141"/>
    <w:basedOn w:val="a1"/>
    <w:rsid w:val="00DF2E47"/>
    <w:pPr>
      <w:spacing w:after="0" w:line="240" w:lineRule="auto"/>
    </w:pPr>
    <w:rPr>
      <w:rFonts w:ascii="Cambria Math" w:eastAsia="Cambria Math" w:hAnsi="Cambria Math" w:cs="Cambria Math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51">
    <w:name w:val="Класическа таблица 151"/>
    <w:basedOn w:val="a1"/>
    <w:semiHidden/>
    <w:rsid w:val="00DF2E47"/>
    <w:pPr>
      <w:spacing w:after="0" w:line="240" w:lineRule="auto"/>
    </w:pPr>
    <w:rPr>
      <w:rFonts w:ascii="Cambria Math" w:eastAsia="Cambria Math" w:hAnsi="Cambria Math" w:cs="Cambria Math"/>
      <w:sz w:val="20"/>
      <w:szCs w:val="20"/>
      <w:lang w:val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71">
    <w:name w:val="Мрежа в таблица7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Мрежа в таблица1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Класическа таблица 16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20">
    <w:name w:val="Мрежа в таблица2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Класическа таблица 11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2">
    <w:name w:val="Мрежа в таблица3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0">
    <w:name w:val="Класическа таблица 12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2">
    <w:name w:val="Мрежа в таблица4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">
    <w:name w:val="Класическа таблица 13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2">
    <w:name w:val="Мрежа в таблица5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">
    <w:name w:val="Класическа таблица 14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52">
    <w:name w:val="Класическа таблица 152"/>
    <w:basedOn w:val="a1"/>
    <w:semiHidden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610">
    <w:name w:val="Мрежа в таблица6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3">
    <w:name w:val="Мрежа в таблица13"/>
    <w:basedOn w:val="a1"/>
    <w:uiPriority w:val="59"/>
    <w:rsid w:val="00DF2E47"/>
    <w:pPr>
      <w:suppressAutoHyphens/>
      <w:spacing w:after="0" w:line="240" w:lineRule="auto"/>
    </w:pPr>
    <w:rPr>
      <w:rFonts w:ascii="Calibri" w:eastAsia="Calibri" w:hAnsi="Calibri" w:cs="Times New Roman"/>
      <w:lang w:val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Мрежа в таблица8"/>
    <w:basedOn w:val="a1"/>
    <w:rsid w:val="00DF2E47"/>
    <w:pPr>
      <w:spacing w:after="0" w:line="240" w:lineRule="auto"/>
    </w:pPr>
    <w:rPr>
      <w:rFonts w:ascii="Cambria Math" w:eastAsia="Cambria Math" w:hAnsi="Cambria Math" w:cs="Tahom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3">
    <w:name w:val="Мрежа в таблица14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Класическа таблица 17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30">
    <w:name w:val="Мрежа в таблица23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Класическа таблица 113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3">
    <w:name w:val="Мрежа в таблица33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">
    <w:name w:val="Класическа таблица 123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3">
    <w:name w:val="Мрежа в таблица43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30">
    <w:name w:val="Класическа таблица 133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3">
    <w:name w:val="Мрежа в таблица53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30">
    <w:name w:val="Класическа таблица 143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62">
    <w:name w:val="Мрежа в таблица62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">
    <w:name w:val="Мрежа в таблица111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3">
    <w:name w:val="Класическа таблица 153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1">
    <w:name w:val="Мрежа в таблица211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0">
    <w:name w:val="Класическа таблица 1111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1">
    <w:name w:val="Мрежа в таблица311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1">
    <w:name w:val="Класическа таблица 1211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1">
    <w:name w:val="Мрежа в таблица411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1">
    <w:name w:val="Класическа таблица 1311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11">
    <w:name w:val="Мрежа в таблица511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1">
    <w:name w:val="Класическа таблица 1411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511">
    <w:name w:val="Класическа таблица 1511"/>
    <w:basedOn w:val="a1"/>
    <w:semiHidden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710">
    <w:name w:val="Мрежа в таблица71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0">
    <w:name w:val="Мрежа в таблица121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">
    <w:name w:val="Класическа таблица 161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21">
    <w:name w:val="Мрежа в таблица221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">
    <w:name w:val="Класическа таблица 1121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21">
    <w:name w:val="Мрежа в таблица321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1">
    <w:name w:val="Класическа таблица 1221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21">
    <w:name w:val="Мрежа в таблица421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1">
    <w:name w:val="Класическа таблица 1321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21">
    <w:name w:val="Мрежа в таблица521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1">
    <w:name w:val="Класическа таблица 1421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521">
    <w:name w:val="Класическа таблица 1521"/>
    <w:basedOn w:val="a1"/>
    <w:semiHidden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611">
    <w:name w:val="Мрежа в таблица611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0">
    <w:name w:val="Мрежа в таблица131"/>
    <w:basedOn w:val="a1"/>
    <w:uiPriority w:val="59"/>
    <w:rsid w:val="00DF2E47"/>
    <w:pPr>
      <w:suppressAutoHyphens/>
      <w:spacing w:after="0" w:line="240" w:lineRule="auto"/>
    </w:pPr>
    <w:rPr>
      <w:rFonts w:ascii="Calibri" w:eastAsia="Calibri" w:hAnsi="Calibri" w:cs="Times New Roman"/>
      <w:lang w:val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">
    <w:name w:val="Мрежа в таблица81"/>
    <w:basedOn w:val="a1"/>
    <w:uiPriority w:val="59"/>
    <w:rsid w:val="00DF2E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">
    <w:name w:val="Мрежа в таблица23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">
    <w:name w:val="Мрежа в таблица111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1">
    <w:name w:val="Класическа таблица 17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31">
    <w:name w:val="Класическа таблица 113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31">
    <w:name w:val="Мрежа в таблица33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1">
    <w:name w:val="Класическа таблица 123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31">
    <w:name w:val="Мрежа в таблица43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31">
    <w:name w:val="Класическа таблица 133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31">
    <w:name w:val="Мрежа в таблица53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31">
    <w:name w:val="Класическа таблица 143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531">
    <w:name w:val="Класическа таблица 1531"/>
    <w:basedOn w:val="a1"/>
    <w:semiHidden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621">
    <w:name w:val="Мрежа в таблица62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1">
    <w:name w:val="Класическа таблица 161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410">
    <w:name w:val="Мрежа в таблица141"/>
    <w:basedOn w:val="a1"/>
    <w:uiPriority w:val="59"/>
    <w:rsid w:val="00DF2E47"/>
    <w:pPr>
      <w:suppressAutoHyphens/>
      <w:spacing w:after="0" w:line="240" w:lineRule="auto"/>
    </w:pPr>
    <w:rPr>
      <w:rFonts w:ascii="Calibri" w:eastAsia="Calibri" w:hAnsi="Calibri" w:cs="Times New Roman"/>
      <w:lang w:val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Мрежа в таблица9"/>
    <w:basedOn w:val="a1"/>
    <w:uiPriority w:val="59"/>
    <w:rsid w:val="00DF2E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0">
    <w:name w:val="Мрежа в таблица24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0">
    <w:name w:val="Мрежа в таблица11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Класическа таблица 18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4">
    <w:name w:val="Класическа таблица 114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4">
    <w:name w:val="Мрежа в таблица34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4">
    <w:name w:val="Класическа таблица 124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4">
    <w:name w:val="Мрежа в таблица44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4">
    <w:name w:val="Класическа таблица 134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4">
    <w:name w:val="Мрежа в таблица54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4">
    <w:name w:val="Класическа таблица 144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54">
    <w:name w:val="Класическа таблица 154"/>
    <w:basedOn w:val="a1"/>
    <w:semiHidden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63">
    <w:name w:val="Мрежа в таблица63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2">
    <w:name w:val="Класическа таблица 16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00">
    <w:name w:val="Мрежа в таблица10"/>
    <w:basedOn w:val="a1"/>
    <w:rsid w:val="00DF2E47"/>
    <w:pPr>
      <w:spacing w:after="0" w:line="240" w:lineRule="auto"/>
    </w:pPr>
    <w:rPr>
      <w:rFonts w:ascii="Cambria Math" w:eastAsia="Cambria Math" w:hAnsi="Cambria Math" w:cs="Tahom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5">
    <w:name w:val="Мрежа в таблица15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Класическа таблица 19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50">
    <w:name w:val="Мрежа в таблица25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">
    <w:name w:val="Класическа таблица 115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5">
    <w:name w:val="Мрежа в таблица35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5">
    <w:name w:val="Класическа таблица 125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5">
    <w:name w:val="Мрежа в таблица45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5">
    <w:name w:val="Класическа таблица 135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5">
    <w:name w:val="Мрежа в таблица55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5">
    <w:name w:val="Класическа таблица 145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64">
    <w:name w:val="Мрежа в таблица64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0">
    <w:name w:val="Мрежа в таблица113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50">
    <w:name w:val="Класическа таблица 155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2">
    <w:name w:val="Мрежа в таблица212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">
    <w:name w:val="Класическа таблица 1112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2">
    <w:name w:val="Мрежа в таблица312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2">
    <w:name w:val="Класическа таблица 1212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2">
    <w:name w:val="Мрежа в таблица412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2">
    <w:name w:val="Класическа таблица 1312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12">
    <w:name w:val="Мрежа в таблица512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2">
    <w:name w:val="Класическа таблица 1412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512">
    <w:name w:val="Класическа таблица 1512"/>
    <w:basedOn w:val="a1"/>
    <w:semiHidden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72">
    <w:name w:val="Мрежа в таблица72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2">
    <w:name w:val="Мрежа в таблица122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3">
    <w:name w:val="Класическа таблица 163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22">
    <w:name w:val="Мрежа в таблица222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2">
    <w:name w:val="Класическа таблица 1122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22">
    <w:name w:val="Мрежа в таблица322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20">
    <w:name w:val="Класическа таблица 1222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22">
    <w:name w:val="Мрежа в таблица422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2">
    <w:name w:val="Класическа таблица 1322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22">
    <w:name w:val="Мрежа в таблица522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2">
    <w:name w:val="Класическа таблица 1422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522">
    <w:name w:val="Класическа таблица 1522"/>
    <w:basedOn w:val="a1"/>
    <w:semiHidden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612">
    <w:name w:val="Мрежа в таблица612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0">
    <w:name w:val="Мрежа в таблица132"/>
    <w:basedOn w:val="a1"/>
    <w:uiPriority w:val="59"/>
    <w:rsid w:val="00DF2E47"/>
    <w:pPr>
      <w:suppressAutoHyphens/>
      <w:spacing w:after="0" w:line="240" w:lineRule="auto"/>
    </w:pPr>
    <w:rPr>
      <w:rFonts w:ascii="Calibri" w:eastAsia="Calibri" w:hAnsi="Calibri" w:cs="Times New Roman"/>
      <w:lang w:val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">
    <w:name w:val="Мрежа в таблица82"/>
    <w:basedOn w:val="a1"/>
    <w:uiPriority w:val="59"/>
    <w:rsid w:val="00DF2E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2">
    <w:name w:val="Мрежа в таблица23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0">
    <w:name w:val="Мрежа в таблица111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2">
    <w:name w:val="Класическа таблица 17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32">
    <w:name w:val="Класическа таблица 113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32">
    <w:name w:val="Мрежа в таблица33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2">
    <w:name w:val="Класическа таблица 123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32">
    <w:name w:val="Мрежа в таблица43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32">
    <w:name w:val="Класическа таблица 133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32">
    <w:name w:val="Мрежа в таблица53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32">
    <w:name w:val="Класическа таблица 143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532">
    <w:name w:val="Класическа таблица 1532"/>
    <w:basedOn w:val="a1"/>
    <w:semiHidden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622">
    <w:name w:val="Мрежа в таблица62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2">
    <w:name w:val="Класическа таблица 161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420">
    <w:name w:val="Мрежа в таблица142"/>
    <w:basedOn w:val="a1"/>
    <w:uiPriority w:val="59"/>
    <w:rsid w:val="00DF2E47"/>
    <w:pPr>
      <w:suppressAutoHyphens/>
      <w:spacing w:after="0" w:line="240" w:lineRule="auto"/>
    </w:pPr>
    <w:rPr>
      <w:rFonts w:ascii="Calibri" w:eastAsia="Calibri" w:hAnsi="Calibri" w:cs="Times New Roman"/>
      <w:lang w:val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0">
    <w:name w:val="Мрежа в таблица91"/>
    <w:basedOn w:val="a1"/>
    <w:uiPriority w:val="59"/>
    <w:rsid w:val="00DF2E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1">
    <w:name w:val="Мрежа в таблица24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0">
    <w:name w:val="Мрежа в таблица112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1">
    <w:name w:val="Класическа таблица 18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41">
    <w:name w:val="Класическа таблица 114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41">
    <w:name w:val="Мрежа в таблица34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41">
    <w:name w:val="Класическа таблица 124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41">
    <w:name w:val="Мрежа в таблица44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41">
    <w:name w:val="Класическа таблица 134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41">
    <w:name w:val="Мрежа в таблица54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41">
    <w:name w:val="Класическа таблица 144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541">
    <w:name w:val="Класическа таблица 1541"/>
    <w:basedOn w:val="a1"/>
    <w:semiHidden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631">
    <w:name w:val="Мрежа в таблица63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21">
    <w:name w:val="Класическа таблица 162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2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obshtinskisavet@dobrichka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1</Pages>
  <Words>6369</Words>
  <Characters>36305</Characters>
  <Application>Microsoft Office Word</Application>
  <DocSecurity>0</DocSecurity>
  <Lines>302</Lines>
  <Paragraphs>85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Антония Илиева</dc:creator>
  <cp:keywords/>
  <dc:description/>
  <cp:lastModifiedBy>Антония Илиева</cp:lastModifiedBy>
  <cp:revision>39</cp:revision>
  <cp:lastPrinted>2026-10-01T05:33:00Z</cp:lastPrinted>
  <dcterms:created xsi:type="dcterms:W3CDTF">2026-05-29T07:39:00Z</dcterms:created>
  <dcterms:modified xsi:type="dcterms:W3CDTF">2026-10-01T05:36:00Z</dcterms:modified>
</cp:coreProperties>
</file>