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13" w:rsidRDefault="00591E13" w:rsidP="00591E13">
      <w:pPr>
        <w:tabs>
          <w:tab w:val="left" w:pos="217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9171D">
        <w:rPr>
          <w:rFonts w:ascii="Times New Roman" w:eastAsia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5C93460" wp14:editId="52EB2F53">
            <wp:simplePos x="0" y="0"/>
            <wp:positionH relativeFrom="column">
              <wp:posOffset>-179705</wp:posOffset>
            </wp:positionH>
            <wp:positionV relativeFrom="paragraph">
              <wp:posOffset>108585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71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</w:t>
      </w:r>
      <w:r w:rsidRPr="00D9171D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</w:p>
    <w:p w:rsidR="00591E13" w:rsidRPr="00D9171D" w:rsidRDefault="00591E13" w:rsidP="00591E13">
      <w:pPr>
        <w:tabs>
          <w:tab w:val="left" w:pos="217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91E13" w:rsidRPr="00D9171D" w:rsidRDefault="00591E13" w:rsidP="00591E13">
      <w:pPr>
        <w:spacing w:after="0"/>
        <w:ind w:left="708" w:firstLine="708"/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 w:rsidRPr="00D9171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 w:rsidRPr="00D9171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ДОБРИЧКИ ОБЩИНСКИ СЪВЕТ, ГРАД ДОБРИЧ</w:t>
      </w:r>
    </w:p>
    <w:p w:rsidR="00591E13" w:rsidRPr="00D9171D" w:rsidRDefault="00591E13" w:rsidP="00591E13">
      <w:pPr>
        <w:spacing w:after="0"/>
        <w:ind w:left="70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D9171D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      Ул. „Независимост” № 20, централа: 058/600 889; тел.: 058/603 119</w:t>
      </w:r>
    </w:p>
    <w:p w:rsidR="00591E13" w:rsidRPr="00D9171D" w:rsidRDefault="00591E13" w:rsidP="00591E13">
      <w:pPr>
        <w:spacing w:after="0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D9171D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      факс: 058/60</w:t>
      </w:r>
      <w:r w:rsidRPr="00D9171D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3124</w:t>
      </w:r>
      <w:r w:rsidRPr="00D9171D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; ел.поща</w:t>
      </w:r>
      <w:r w:rsidRPr="00D9171D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 xml:space="preserve">: </w:t>
      </w:r>
      <w:r w:rsidRPr="00D9171D"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>obshtinskisavet@dobrichka.bg</w:t>
      </w:r>
      <w:r w:rsidRPr="00D9171D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  </w:t>
      </w:r>
    </w:p>
    <w:p w:rsidR="00591E13" w:rsidRPr="00D9171D" w:rsidRDefault="00591E13" w:rsidP="00591E13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9171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</w:t>
      </w:r>
    </w:p>
    <w:p w:rsidR="00591E13" w:rsidRPr="00D9171D" w:rsidRDefault="00591E13" w:rsidP="00591E1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91E13" w:rsidRPr="00D9171D" w:rsidRDefault="00591E13" w:rsidP="00591E1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9433C" w:rsidRDefault="0019433C" w:rsidP="0019433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</w:t>
      </w:r>
    </w:p>
    <w:p w:rsidR="0019433C" w:rsidRDefault="0019433C" w:rsidP="0019433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Г- Н/ Г-ЖА…………………</w:t>
      </w:r>
    </w:p>
    <w:p w:rsidR="0019433C" w:rsidRDefault="0019433C" w:rsidP="0019433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ОБЩИНСКИ СЪВЕТНИК</w:t>
      </w:r>
    </w:p>
    <w:p w:rsidR="0019433C" w:rsidRDefault="0019433C" w:rsidP="0019433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ДОБРИЧКИ ОБЩИНСКИ СЪВЕТ</w:t>
      </w:r>
    </w:p>
    <w:p w:rsidR="0019433C" w:rsidRDefault="0019433C" w:rsidP="0019433C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91E13" w:rsidRDefault="00591E13" w:rsidP="00591E13">
      <w:pPr>
        <w:tabs>
          <w:tab w:val="left" w:pos="217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591E13" w:rsidRDefault="00591E13" w:rsidP="00591E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П О К А Н А</w:t>
      </w:r>
    </w:p>
    <w:p w:rsidR="00591E13" w:rsidRDefault="00591E13" w:rsidP="00591E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23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10.20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5 година</w:t>
      </w:r>
    </w:p>
    <w:p w:rsidR="00591E13" w:rsidRDefault="00591E13" w:rsidP="00591E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591E13" w:rsidRDefault="00591E13" w:rsidP="00591E1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</w:t>
      </w:r>
      <w:r>
        <w:rPr>
          <w:rFonts w:ascii="Times New Roman" w:hAnsi="Times New Roman"/>
          <w:sz w:val="24"/>
          <w:szCs w:val="24"/>
        </w:rPr>
        <w:t xml:space="preserve">чл.23, ал.4 т.1 от Закона за местното самоуправление и местната администрация,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на Добрички общински съвет </w:t>
      </w:r>
    </w:p>
    <w:p w:rsidR="00591E13" w:rsidRDefault="00591E13" w:rsidP="00591E1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91E13" w:rsidRDefault="00591E13" w:rsidP="00591E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 В И К В А</w:t>
      </w:r>
    </w:p>
    <w:p w:rsidR="00591E13" w:rsidRDefault="00591E13" w:rsidP="00591E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591E13" w:rsidRDefault="00591E13" w:rsidP="00591E13">
      <w:pPr>
        <w:tabs>
          <w:tab w:val="left" w:pos="606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Общинските съветници на редовно заседание, което ще се проведе 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9.10.20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5 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в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Добричка, при следния</w:t>
      </w:r>
    </w:p>
    <w:p w:rsidR="00591E13" w:rsidRPr="00F92FB5" w:rsidRDefault="00591E13" w:rsidP="00591E13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91E13" w:rsidRPr="00CC758A" w:rsidRDefault="00591E13" w:rsidP="00591E13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C758A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</w:t>
      </w:r>
      <w:r w:rsidRPr="00CC758A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CC758A">
        <w:rPr>
          <w:rFonts w:ascii="Times New Roman" w:hAnsi="Times New Roman"/>
          <w:b/>
          <w:sz w:val="24"/>
          <w:szCs w:val="24"/>
        </w:rPr>
        <w:t>ПРОЕКТ!</w:t>
      </w:r>
    </w:p>
    <w:p w:rsidR="00591E13" w:rsidRDefault="00591E13" w:rsidP="00591E13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Д Н Е В Е Н   Р Е Д:</w:t>
      </w:r>
    </w:p>
    <w:p w:rsidR="00591E13" w:rsidRDefault="00591E13" w:rsidP="00591E13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1. Докладна записка относно:</w:t>
      </w:r>
      <w:r w:rsidRPr="00A2722B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Осигуряване на временен безлихвен заем от бюджета на Община Добричка за 2025 г.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2. Докладна записка относно:</w:t>
      </w:r>
      <w:r w:rsidRPr="00A2722B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Осигуряване на временен безлихвен заем по Проект </w:t>
      </w:r>
      <w:r w:rsidRPr="00A2722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BG05SFPR002-3.001-0001 „Младежка заетост +“, финансиран от Програма „Развитие на човешките ресурси“ 2021 – 2027, </w:t>
      </w:r>
      <w:proofErr w:type="spellStart"/>
      <w:r w:rsidRPr="00A2722B">
        <w:rPr>
          <w:rFonts w:ascii="Times New Roman" w:eastAsia="Times New Roman" w:hAnsi="Times New Roman"/>
          <w:bCs/>
          <w:sz w:val="24"/>
          <w:szCs w:val="24"/>
          <w:lang w:eastAsia="bg-BG"/>
        </w:rPr>
        <w:t>съфинансирана</w:t>
      </w:r>
      <w:proofErr w:type="spellEnd"/>
      <w:r w:rsidRPr="00A2722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от Европейския съюз чрез Европейския социален фонд +.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3. Докладна записка относно: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Промяна в разпределението на целевата субсидия, компенсирани промени и допълнителни обекти в програмата за капиталови разходи по бюджета на Община Добричка за 2025 г.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591E13" w:rsidRPr="00A2722B" w:rsidRDefault="00591E13" w:rsidP="00591E13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591E13" w:rsidRDefault="00591E13" w:rsidP="00591E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4</w:t>
      </w: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. Докладна записка относно:</w:t>
      </w:r>
      <w:r w:rsidRPr="00A2722B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Отпускане на финансови средства за транспорт на фолклорна певческа група към НЧ „Св. Св. Кирил и Методий – 1942 г.“ с.Бенковски, за участие в Празник на село Света Петка, който ще се проведе в с. Света Петка, община Велинград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Внася: 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Мергюл Осман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 на ЧН  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5</w:t>
      </w: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. Докладна записка относно:</w:t>
      </w:r>
      <w:r w:rsidRPr="00A2722B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Отпускане на финансови средства за транспорт на самодейците към НЧ „Георги Тодоров - 1940г.“ с.Владимирово, за участие във фестивала „Егейско слънце – 2025 г.“, който ще се проведе в гр. </w:t>
      </w:r>
      <w:proofErr w:type="spellStart"/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Мармарис</w:t>
      </w:r>
      <w:proofErr w:type="spellEnd"/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, Република Турция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Внася</w:t>
      </w:r>
      <w:proofErr w:type="gramStart"/>
      <w:r w:rsidRPr="00A2722B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Димка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етрова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 на ЧН  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. Писмо относно:</w:t>
      </w:r>
      <w:r w:rsidRPr="00A2722B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Отпускане на финансови средства за транспорт на група за изворен фолклор към НЧ „Йордан Йовков - 1941г.“ с.Котленци, за участие в 85-тата  годишнина от подписването на </w:t>
      </w:r>
      <w:proofErr w:type="spellStart"/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Крайовската</w:t>
      </w:r>
      <w:proofErr w:type="spellEnd"/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спогодба и създаване на читалището в с.Конево, което ще се проведе в с. Конево, община Исперих.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Внася</w:t>
      </w:r>
      <w:proofErr w:type="gramStart"/>
      <w:r w:rsidRPr="00A2722B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: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Доньо</w:t>
      </w:r>
      <w:proofErr w:type="gramEnd"/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Марков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 на ЧН  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7</w:t>
      </w: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. Писмо относно:</w:t>
      </w:r>
      <w:r w:rsidRPr="00A2722B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Отпускане на финансови средства за транспорт на танцов състав към НЧ „Пробуда - 1896г.“ с.Победа, за участие в 85-тата  годишнина от подписването на </w:t>
      </w:r>
      <w:proofErr w:type="spellStart"/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Крайовската</w:t>
      </w:r>
      <w:proofErr w:type="spellEnd"/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спогодба и създаване на читалището в с.Конево, което ще се проведе в с. Конево, община Исперих.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Внася</w:t>
      </w:r>
      <w:proofErr w:type="gramStart"/>
      <w:r w:rsidRPr="00A2722B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: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Ивелина</w:t>
      </w:r>
      <w:proofErr w:type="gramEnd"/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Николова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 на ЧН  </w:t>
      </w:r>
    </w:p>
    <w:p w:rsidR="00591E13" w:rsidRDefault="00591E13" w:rsidP="00591E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1E13" w:rsidRPr="00A2722B" w:rsidRDefault="00591E13" w:rsidP="00591E13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8. </w:t>
      </w: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относно: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2722B"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имоти по плана на с. Малка Смолница, община Добричка. 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591E13" w:rsidRPr="00A2722B" w:rsidRDefault="00591E13" w:rsidP="00591E1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91E13" w:rsidRPr="00A2722B" w:rsidRDefault="00591E13" w:rsidP="00591E13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9</w:t>
      </w: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. Докладна записка относно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Pr="00A2722B"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имоти по плана на с. Методиево, община Добричка.  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591E13" w:rsidRPr="00A2722B" w:rsidRDefault="00591E13" w:rsidP="00591E1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91E13" w:rsidRPr="00A2722B" w:rsidRDefault="00591E13" w:rsidP="00591E1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10</w:t>
      </w: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. Докладна записка относно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: Актуализация на годишната програма за управление и разпореждане с общинската собственост и продажба на имоти - частна общинска собственост, по плана на с. Полковник Свещарово, община Добричка.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591E13" w:rsidRPr="00A2722B" w:rsidRDefault="00591E13" w:rsidP="00591E1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91E13" w:rsidRPr="00A2722B" w:rsidRDefault="00591E13" w:rsidP="00591E13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11</w:t>
      </w: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. Докладна записка относно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Pr="00A2722B"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 по плана на с. Царевец, община Добричка.  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591E13" w:rsidRPr="00A2722B" w:rsidRDefault="00591E13" w:rsidP="00591E13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591E13" w:rsidRPr="00A2722B" w:rsidRDefault="00591E13" w:rsidP="00591E13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12</w:t>
      </w: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. Докладна записка относно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Pr="00A2722B"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Прогласяване погасено по давност право на строеж върху 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УПИ V-общ</w:t>
      </w:r>
      <w:r w:rsidRPr="00A2722B">
        <w:rPr>
          <w:rFonts w:ascii="Times New Roman" w:eastAsia="Times New Roman" w:hAnsi="Times New Roman"/>
          <w:i/>
          <w:sz w:val="24"/>
          <w:szCs w:val="24"/>
          <w:lang w:eastAsia="bg-BG"/>
        </w:rPr>
        <w:t>.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в квартал 2</w:t>
      </w:r>
      <w:r w:rsidRPr="00A2722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по регулационния план на с. Методиево</w:t>
      </w:r>
      <w:r w:rsidRPr="00A2722B">
        <w:rPr>
          <w:rFonts w:ascii="Times New Roman" w:eastAsia="Times New Roman" w:hAnsi="Times New Roman"/>
          <w:noProof/>
          <w:sz w:val="24"/>
          <w:szCs w:val="24"/>
          <w:lang w:eastAsia="bg-BG"/>
        </w:rPr>
        <w:t>, община Добричка.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591E13" w:rsidRPr="00A2722B" w:rsidRDefault="00591E13" w:rsidP="00591E1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91E13" w:rsidRPr="00A2722B" w:rsidRDefault="00591E13" w:rsidP="00591E1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13</w:t>
      </w: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. Докладна записка относно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: Поправка на явна фактическа грешка в Решение № 356 по Протокол № 25 от 30.04.2025г. на заседание на Добрички общински съвет.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591E13" w:rsidRPr="00A2722B" w:rsidRDefault="00591E13" w:rsidP="00591E1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91E13" w:rsidRPr="00A2722B" w:rsidRDefault="00591E13" w:rsidP="00591E1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14</w:t>
      </w: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. Докладна записка относно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: Разрешение за изработване на проект за Подробен устройствен план (ПУП) – Парцеларен план (ПП) </w:t>
      </w:r>
      <w:r w:rsidRPr="00A2722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за </w:t>
      </w:r>
      <w:proofErr w:type="spellStart"/>
      <w:r w:rsidRPr="00A2722B">
        <w:rPr>
          <w:rFonts w:ascii="Times New Roman" w:eastAsia="Times New Roman" w:hAnsi="Times New Roman"/>
          <w:sz w:val="24"/>
          <w:szCs w:val="24"/>
          <w:lang w:val="en-US" w:eastAsia="bg-BG"/>
        </w:rPr>
        <w:t>елементи</w:t>
      </w:r>
      <w:proofErr w:type="spellEnd"/>
      <w:r w:rsidRPr="00A2722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на </w:t>
      </w:r>
      <w:proofErr w:type="spellStart"/>
      <w:r w:rsidRPr="00A2722B">
        <w:rPr>
          <w:rFonts w:ascii="Times New Roman" w:eastAsia="Times New Roman" w:hAnsi="Times New Roman"/>
          <w:sz w:val="24"/>
          <w:szCs w:val="24"/>
          <w:lang w:val="en-US" w:eastAsia="bg-BG"/>
        </w:rPr>
        <w:t>техническата</w:t>
      </w:r>
      <w:proofErr w:type="spellEnd"/>
      <w:r w:rsidRPr="00A2722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2722B">
        <w:rPr>
          <w:rFonts w:ascii="Times New Roman" w:eastAsia="Times New Roman" w:hAnsi="Times New Roman"/>
          <w:sz w:val="24"/>
          <w:szCs w:val="24"/>
          <w:lang w:val="en-US" w:eastAsia="bg-BG"/>
        </w:rPr>
        <w:t>инфраструктура</w:t>
      </w:r>
      <w:proofErr w:type="spellEnd"/>
      <w:r w:rsidRPr="00A2722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2722B">
        <w:rPr>
          <w:rFonts w:ascii="Times New Roman" w:eastAsia="Times New Roman" w:hAnsi="Times New Roman"/>
          <w:sz w:val="24"/>
          <w:szCs w:val="24"/>
          <w:lang w:val="en-US" w:eastAsia="bg-BG"/>
        </w:rPr>
        <w:t>извън</w:t>
      </w:r>
      <w:proofErr w:type="spellEnd"/>
      <w:r w:rsidRPr="00A2722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2722B">
        <w:rPr>
          <w:rFonts w:ascii="Times New Roman" w:eastAsia="Times New Roman" w:hAnsi="Times New Roman"/>
          <w:sz w:val="24"/>
          <w:szCs w:val="24"/>
          <w:lang w:val="en-US" w:eastAsia="bg-BG"/>
        </w:rPr>
        <w:t>урбанизирани</w:t>
      </w:r>
      <w:proofErr w:type="spellEnd"/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те</w:t>
      </w:r>
      <w:r w:rsidRPr="00A2722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територии за: „Изграждане на канализация за </w:t>
      </w:r>
      <w:proofErr w:type="spellStart"/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заустване</w:t>
      </w:r>
      <w:proofErr w:type="spellEnd"/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пречиствени</w:t>
      </w:r>
      <w:proofErr w:type="spellEnd"/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отпадъчни води от ПИ №36419.189.34 по КККР на с. Карапелит във </w:t>
      </w:r>
      <w:proofErr w:type="spellStart"/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>водоприемник</w:t>
      </w:r>
      <w:proofErr w:type="spellEnd"/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- ПИ № 36419.200.5 по КККР на с. Карапелит, община Добричка“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591E13" w:rsidRPr="00A2722B" w:rsidRDefault="00591E13" w:rsidP="00591E1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15</w:t>
      </w: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. Докладна записка относно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: Разрешение за изработване на проект за частично изменение на ОУП на община Добричка в обхвата на ПИ № с идентификатор 69300.33.9 по КККР на с. Стожер, община Добричка за разширение на </w:t>
      </w:r>
      <w:r w:rsidRPr="00A2722B">
        <w:rPr>
          <w:rFonts w:ascii="Times New Roman" w:eastAsia="Times New Roman" w:hAnsi="Times New Roman"/>
          <w:bCs/>
          <w:sz w:val="24"/>
          <w:szCs w:val="24"/>
          <w:lang w:eastAsia="bg-BG"/>
        </w:rPr>
        <w:t>Регионалното депо за отпадъци за общините: град Добрич, Добричка, Тервел, Каварна, Балчик, Шабла, Генерал Тошево, Крушари и Никола Козлево“ при с. Стожер.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722B"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 w:rsidRPr="00A272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591E13" w:rsidRPr="00A2722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 w:rsidRPr="00A2722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591E13" w:rsidRDefault="00591E13" w:rsidP="00591E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1E13" w:rsidRDefault="00591E13" w:rsidP="00591E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1E13" w:rsidRPr="009C4EEB" w:rsidRDefault="00591E13" w:rsidP="00591E13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16. </w:t>
      </w:r>
      <w:r w:rsidRPr="009C4EEB">
        <w:rPr>
          <w:rFonts w:ascii="Times New Roman" w:hAnsi="Times New Roman"/>
          <w:b/>
          <w:sz w:val="24"/>
          <w:szCs w:val="24"/>
        </w:rPr>
        <w:t xml:space="preserve">Изслушване на граждани </w:t>
      </w:r>
      <w:r w:rsidRPr="009C4EEB">
        <w:rPr>
          <w:rFonts w:ascii="Times New Roman" w:hAnsi="Times New Roman"/>
          <w:sz w:val="24"/>
          <w:szCs w:val="24"/>
        </w:rPr>
        <w:t>(ако има такива)</w:t>
      </w:r>
      <w:r w:rsidRPr="009C4EEB">
        <w:rPr>
          <w:rFonts w:ascii="Times New Roman" w:hAnsi="Times New Roman"/>
          <w:b/>
          <w:sz w:val="24"/>
          <w:szCs w:val="24"/>
        </w:rPr>
        <w:t>.</w:t>
      </w:r>
    </w:p>
    <w:p w:rsidR="00591E13" w:rsidRPr="00E2458B" w:rsidRDefault="00591E13" w:rsidP="00591E13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91E13" w:rsidRDefault="00591E13" w:rsidP="00591E13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91E13" w:rsidRDefault="00591E13" w:rsidP="00591E13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91E13" w:rsidRPr="00E2458B" w:rsidRDefault="00591E13" w:rsidP="00591E13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91E13" w:rsidRPr="00E2458B" w:rsidRDefault="00591E13" w:rsidP="00591E1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2458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ГЕОРГИ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</w:t>
      </w:r>
      <w:r w:rsidRPr="00E2458B">
        <w:rPr>
          <w:rFonts w:ascii="Times New Roman" w:eastAsia="Times New Roman" w:hAnsi="Times New Roman"/>
          <w:b/>
          <w:sz w:val="24"/>
          <w:szCs w:val="24"/>
          <w:lang w:eastAsia="bg-BG"/>
        </w:rPr>
        <w:t>КОЕВ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/п/</w:t>
      </w:r>
    </w:p>
    <w:p w:rsidR="00591E13" w:rsidRPr="00E2458B" w:rsidRDefault="00591E13" w:rsidP="00591E1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E2458B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Председател на Добрички общински съвет</w:t>
      </w:r>
    </w:p>
    <w:p w:rsidR="00591E13" w:rsidRDefault="00591E13" w:rsidP="00591E13">
      <w:pPr>
        <w:tabs>
          <w:tab w:val="left" w:pos="217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91E13" w:rsidRDefault="00591E13" w:rsidP="00591E13">
      <w:pPr>
        <w:tabs>
          <w:tab w:val="left" w:pos="217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52CFB" w:rsidRDefault="00652CFB"/>
    <w:sectPr w:rsidR="00652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6A"/>
    <w:rsid w:val="0019433C"/>
    <w:rsid w:val="00591E13"/>
    <w:rsid w:val="00652CFB"/>
    <w:rsid w:val="00C1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13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13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4</cp:revision>
  <dcterms:created xsi:type="dcterms:W3CDTF">2025-10-24T06:10:00Z</dcterms:created>
  <dcterms:modified xsi:type="dcterms:W3CDTF">2025-10-24T11:31:00Z</dcterms:modified>
</cp:coreProperties>
</file>