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0C" w:rsidRDefault="00940156">
      <w:pPr>
        <w:jc w:val="both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</w:rPr>
        <w:t>ПРОПУСКАТЕЛЕН РЕЖИМ ЗА</w:t>
      </w:r>
      <w:r w:rsidR="00116E0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ЗАМЕДЕЛСКИТЕ СТОПАНИ</w:t>
      </w:r>
    </w:p>
    <w:p w:rsidR="00BE160C" w:rsidRDefault="00BE160C">
      <w:pPr>
        <w:jc w:val="both"/>
        <w:rPr>
          <w:rFonts w:ascii="Times New Roman" w:eastAsia="Times New Roman" w:hAnsi="Times New Roman" w:cs="Times New Roman"/>
        </w:rPr>
      </w:pPr>
    </w:p>
    <w:p w:rsidR="00BE160C" w:rsidRPr="00A85853" w:rsidRDefault="00DC31B2">
      <w:p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853">
        <w:rPr>
          <w:rFonts w:ascii="Times New Roman" w:eastAsia="Times New Roman" w:hAnsi="Times New Roman" w:cs="Times New Roman"/>
          <w:color w:val="000000"/>
          <w:sz w:val="28"/>
          <w:szCs w:val="28"/>
        </w:rPr>
        <w:t>До ниви, овощни градини, лозя, оранжерии и други земеделски земи, както и до животновъдни обекти, пчелини и водни обекти за отглеждане на аквакултури във всички случаи да се осъществи достъп за извършване на необходимите мероприятия по сеитба, пръскане, почвообработка, грижи за животните, рибата и други.</w:t>
      </w:r>
    </w:p>
    <w:p w:rsidR="00BE160C" w:rsidRPr="00A85853" w:rsidRDefault="00DC31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853">
        <w:rPr>
          <w:rFonts w:ascii="Times New Roman" w:eastAsia="Times New Roman" w:hAnsi="Times New Roman" w:cs="Times New Roman"/>
          <w:sz w:val="28"/>
          <w:szCs w:val="28"/>
        </w:rPr>
        <w:t>За тази цел всички земеделски стопани и животновъди да се пропускат през контролно-пропусквателните пунктове по т. 2 от Заповед РД-01-143/20.03.2020 г. на министъра на здравеопазването след легитимиране с един от следните документи:</w:t>
      </w:r>
    </w:p>
    <w:p w:rsidR="00BE160C" w:rsidRPr="00A85853" w:rsidRDefault="00DC31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853">
        <w:rPr>
          <w:rFonts w:ascii="Times New Roman" w:eastAsia="Times New Roman" w:hAnsi="Times New Roman" w:cs="Times New Roman"/>
          <w:sz w:val="28"/>
          <w:szCs w:val="28"/>
        </w:rPr>
        <w:t>1. Удостоверение за регистрация по Наредба 3, като земеделски стопанин (зелено картонче). Ако не е заверено за 2020 година важи заверката и за 2019 г. или</w:t>
      </w:r>
    </w:p>
    <w:p w:rsidR="00BE160C" w:rsidRPr="00A85853" w:rsidRDefault="00DC31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853">
        <w:rPr>
          <w:rFonts w:ascii="Times New Roman" w:eastAsia="Times New Roman" w:hAnsi="Times New Roman" w:cs="Times New Roman"/>
          <w:sz w:val="28"/>
          <w:szCs w:val="28"/>
        </w:rPr>
        <w:t>2. Служебна бележка, издадена от земеделски производител, удостоверяваща</w:t>
      </w:r>
      <w:r w:rsidR="00C124BF" w:rsidRPr="00A85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85853">
        <w:rPr>
          <w:rFonts w:ascii="Times New Roman" w:eastAsia="Times New Roman" w:hAnsi="Times New Roman" w:cs="Times New Roman"/>
          <w:sz w:val="28"/>
          <w:szCs w:val="28"/>
        </w:rPr>
        <w:t>че преминаващото лице е негов служител или;</w:t>
      </w:r>
    </w:p>
    <w:p w:rsidR="00BE160C" w:rsidRPr="00A85853" w:rsidRDefault="00DC31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853">
        <w:rPr>
          <w:rFonts w:ascii="Times New Roman" w:eastAsia="Times New Roman" w:hAnsi="Times New Roman" w:cs="Times New Roman"/>
          <w:sz w:val="28"/>
          <w:szCs w:val="28"/>
        </w:rPr>
        <w:t>3.Удостоверение за регистрация на животновъден обект (ферма, рибовъден обект или пчелин).</w:t>
      </w:r>
    </w:p>
    <w:p w:rsidR="00BE160C" w:rsidRPr="00A85853" w:rsidRDefault="00DC31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853">
        <w:rPr>
          <w:rFonts w:ascii="Times New Roman" w:eastAsia="Times New Roman" w:hAnsi="Times New Roman" w:cs="Times New Roman"/>
          <w:sz w:val="28"/>
          <w:szCs w:val="28"/>
        </w:rPr>
        <w:t xml:space="preserve">Да се допуска преминаване на превозни средства, които превозват семена, посадъчен материал, торове, препарати, поливна техника, фуражи и др., необходими за извършване на земеделските, животновъдни и рибовъдни дейности; </w:t>
      </w:r>
    </w:p>
    <w:p w:rsidR="00BE160C" w:rsidRPr="00A85853" w:rsidRDefault="00DC31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853">
        <w:rPr>
          <w:rFonts w:ascii="Times New Roman" w:eastAsia="Times New Roman" w:hAnsi="Times New Roman" w:cs="Times New Roman"/>
          <w:sz w:val="28"/>
          <w:szCs w:val="28"/>
        </w:rPr>
        <w:t>Земеделските стопани и животновъдите да бъдат допускани до областните центрове при необходимост от подаване на документи в ОД „Земеделие“, ОС „Земеделие“, ОД на ДФ „Земеделие“ и Областните дирекции по безопасност на храните, или при необходимост от посещаване на  агро-аптеки, магазини за резервни части, техника и оборудване, както и други, необходими за осъществяване на земеделската им дейност.</w:t>
      </w:r>
    </w:p>
    <w:p w:rsidR="009425B1" w:rsidRPr="00A85853" w:rsidRDefault="009425B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25B1" w:rsidRPr="00A85853" w:rsidRDefault="009425B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853">
        <w:rPr>
          <w:rFonts w:ascii="Times New Roman" w:eastAsia="Times New Roman" w:hAnsi="Times New Roman" w:cs="Times New Roman"/>
          <w:b/>
          <w:sz w:val="28"/>
          <w:szCs w:val="28"/>
        </w:rPr>
        <w:t>ОД на МВР - Добрич</w:t>
      </w:r>
    </w:p>
    <w:sectPr w:rsidR="009425B1" w:rsidRPr="00A85853" w:rsidSect="00B054B1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E160C"/>
    <w:rsid w:val="00056818"/>
    <w:rsid w:val="000D4E6B"/>
    <w:rsid w:val="00116E05"/>
    <w:rsid w:val="001D527F"/>
    <w:rsid w:val="00940156"/>
    <w:rsid w:val="009425B1"/>
    <w:rsid w:val="00A20437"/>
    <w:rsid w:val="00A85853"/>
    <w:rsid w:val="00B054B1"/>
    <w:rsid w:val="00BC1951"/>
    <w:rsid w:val="00BE160C"/>
    <w:rsid w:val="00C124BF"/>
    <w:rsid w:val="00DC31B2"/>
    <w:rsid w:val="00E8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54B1"/>
  </w:style>
  <w:style w:type="paragraph" w:styleId="Heading1">
    <w:name w:val="heading 1"/>
    <w:basedOn w:val="Normal"/>
    <w:next w:val="Normal"/>
    <w:rsid w:val="00B054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054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054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054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054B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054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B054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B054B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B054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Борисова</dc:creator>
  <cp:lastModifiedBy>r_vasileva</cp:lastModifiedBy>
  <cp:revision>11</cp:revision>
  <cp:lastPrinted>2020-03-24T08:37:00Z</cp:lastPrinted>
  <dcterms:created xsi:type="dcterms:W3CDTF">2020-03-24T09:20:00Z</dcterms:created>
  <dcterms:modified xsi:type="dcterms:W3CDTF">2020-03-24T10:58:00Z</dcterms:modified>
</cp:coreProperties>
</file>