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BE" w:rsidRPr="00F6455D" w:rsidRDefault="00CB06BE" w:rsidP="00CB06BE">
      <w:pPr>
        <w:ind w:firstLine="700"/>
        <w:jc w:val="both"/>
        <w:rPr>
          <w:sz w:val="28"/>
          <w:szCs w:val="28"/>
        </w:rPr>
      </w:pPr>
    </w:p>
    <w:p w:rsidR="00CB06BE" w:rsidRPr="00F6455D" w:rsidRDefault="00CB06BE" w:rsidP="00CB06BE">
      <w:pPr>
        <w:ind w:firstLine="0"/>
        <w:rPr>
          <w:rFonts w:ascii="Arial Narrow" w:hAnsi="Arial Narrow" w:cs="Arial"/>
        </w:rPr>
      </w:pPr>
      <w:r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6670" r="25400" b="3048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B681E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F6455D">
        <w:rPr>
          <w:rFonts w:ascii="Arial Narrow" w:hAnsi="Arial Narrow" w:cs="Arial"/>
          <w:b/>
          <w:i/>
        </w:rPr>
        <w:t>Ул.”Независимост” № 20, централа: 058/600 889; факс: 058/600 806;</w:t>
      </w:r>
    </w:p>
    <w:p w:rsidR="00CB06BE" w:rsidRPr="00F6455D" w:rsidRDefault="00CB06BE" w:rsidP="00CB06BE">
      <w:pPr>
        <w:ind w:firstLine="0"/>
        <w:jc w:val="center"/>
        <w:rPr>
          <w:rFonts w:ascii="Arial Narrow" w:hAnsi="Arial Narrow" w:cs="Arial"/>
          <w:b/>
          <w:i/>
        </w:rPr>
      </w:pPr>
      <w:proofErr w:type="spellStart"/>
      <w:r w:rsidRPr="00F6455D">
        <w:rPr>
          <w:rFonts w:ascii="Arial Narrow" w:hAnsi="Arial Narrow" w:cs="Arial"/>
          <w:b/>
          <w:i/>
        </w:rPr>
        <w:t>e-mail</w:t>
      </w:r>
      <w:proofErr w:type="spellEnd"/>
      <w:r w:rsidRPr="00F6455D">
        <w:rPr>
          <w:rFonts w:ascii="Arial Narrow" w:hAnsi="Arial Narrow" w:cs="Arial"/>
          <w:b/>
          <w:i/>
        </w:rPr>
        <w:t xml:space="preserve">: </w:t>
      </w:r>
      <w:hyperlink r:id="rId9" w:history="1">
        <w:r w:rsidRPr="00F6455D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F6455D">
        <w:rPr>
          <w:rFonts w:ascii="Arial Narrow" w:hAnsi="Arial Narrow" w:cs="Arial"/>
          <w:b/>
          <w:i/>
        </w:rPr>
        <w:t xml:space="preserve">; </w:t>
      </w:r>
      <w:proofErr w:type="spellStart"/>
      <w:r w:rsidRPr="00F6455D">
        <w:rPr>
          <w:rFonts w:ascii="Arial Narrow" w:hAnsi="Arial Narrow" w:cs="Arial"/>
          <w:b/>
          <w:i/>
        </w:rPr>
        <w:t>web</w:t>
      </w:r>
      <w:proofErr w:type="spellEnd"/>
      <w:r w:rsidRPr="00F6455D">
        <w:rPr>
          <w:rFonts w:ascii="Arial Narrow" w:hAnsi="Arial Narrow" w:cs="Arial"/>
          <w:b/>
          <w:i/>
        </w:rPr>
        <w:t xml:space="preserve"> </w:t>
      </w:r>
      <w:proofErr w:type="spellStart"/>
      <w:r w:rsidRPr="00F6455D">
        <w:rPr>
          <w:rFonts w:ascii="Arial Narrow" w:hAnsi="Arial Narrow" w:cs="Arial"/>
          <w:b/>
          <w:i/>
        </w:rPr>
        <w:t>site</w:t>
      </w:r>
      <w:proofErr w:type="spellEnd"/>
      <w:r w:rsidRPr="00F6455D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F6455D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CB06BE" w:rsidRPr="00E43CD5" w:rsidRDefault="00CB06BE" w:rsidP="00CB06BE">
      <w:pPr>
        <w:ind w:firstLine="700"/>
        <w:jc w:val="center"/>
        <w:rPr>
          <w:b/>
          <w:sz w:val="20"/>
          <w:szCs w:val="20"/>
        </w:rPr>
      </w:pPr>
    </w:p>
    <w:p w:rsidR="00B91B99" w:rsidRPr="00E43CD5" w:rsidRDefault="00E569F2" w:rsidP="00E569F2">
      <w:pPr>
        <w:jc w:val="center"/>
        <w:rPr>
          <w:b/>
          <w:sz w:val="20"/>
          <w:szCs w:val="20"/>
        </w:rPr>
      </w:pPr>
      <w:r w:rsidRPr="00E43CD5">
        <w:rPr>
          <w:b/>
          <w:sz w:val="20"/>
          <w:szCs w:val="20"/>
        </w:rPr>
        <w:t>С П И С Ъ К</w:t>
      </w:r>
    </w:p>
    <w:p w:rsidR="00E569F2" w:rsidRPr="00E43CD5" w:rsidRDefault="00E569F2" w:rsidP="00E569F2">
      <w:pPr>
        <w:jc w:val="center"/>
        <w:rPr>
          <w:sz w:val="20"/>
          <w:szCs w:val="20"/>
        </w:rPr>
      </w:pPr>
      <w:r w:rsidRPr="00E43CD5">
        <w:rPr>
          <w:sz w:val="20"/>
          <w:szCs w:val="20"/>
        </w:rPr>
        <w:t>На маршрутите за пилотиране на изборните материали и членове на СИК на 05.1</w:t>
      </w:r>
      <w:r w:rsidR="00DB681E">
        <w:rPr>
          <w:sz w:val="20"/>
          <w:szCs w:val="20"/>
        </w:rPr>
        <w:t>1</w:t>
      </w:r>
      <w:r w:rsidRPr="00E43CD5">
        <w:rPr>
          <w:sz w:val="20"/>
          <w:szCs w:val="20"/>
        </w:rPr>
        <w:t>.2016 г. /събота/ - за община Добричка, град Добрич за произвеждане на избори за президент и вицепрезидент и национален референдум на 06.1</w:t>
      </w:r>
      <w:r w:rsidR="00DB681E">
        <w:rPr>
          <w:sz w:val="20"/>
          <w:szCs w:val="20"/>
        </w:rPr>
        <w:t>1</w:t>
      </w:r>
      <w:r w:rsidRPr="00E43CD5">
        <w:rPr>
          <w:sz w:val="20"/>
          <w:szCs w:val="20"/>
        </w:rPr>
        <w:t>.2016 г.</w:t>
      </w:r>
    </w:p>
    <w:p w:rsidR="00E569F2" w:rsidRPr="00E43CD5" w:rsidRDefault="00E569F2" w:rsidP="00E569F2">
      <w:pPr>
        <w:jc w:val="center"/>
        <w:rPr>
          <w:sz w:val="20"/>
          <w:szCs w:val="20"/>
        </w:rPr>
      </w:pPr>
    </w:p>
    <w:p w:rsidR="00E569F2" w:rsidRPr="00E43CD5" w:rsidRDefault="00E569F2" w:rsidP="00E569F2">
      <w:pPr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1</w:t>
      </w:r>
      <w:bookmarkStart w:id="0" w:name="_GoBack"/>
      <w:bookmarkEnd w:id="0"/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с. Дончево, Богдан, Опанец, Драганово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12:30 часа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</w:p>
    <w:p w:rsidR="0088370B" w:rsidRPr="00E43CD5" w:rsidRDefault="0088370B" w:rsidP="0088370B">
      <w:pPr>
        <w:ind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2</w:t>
      </w:r>
    </w:p>
    <w:p w:rsidR="0088370B" w:rsidRPr="00E43CD5" w:rsidRDefault="0088370B" w:rsidP="0088370B">
      <w:pPr>
        <w:ind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 xml:space="preserve">с. Стожер – 2 секции, Соколник, Дебрене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12:30 часа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</w:p>
    <w:p w:rsidR="0088370B" w:rsidRPr="00E43CD5" w:rsidRDefault="0088370B" w:rsidP="0088370B">
      <w:pPr>
        <w:ind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3</w:t>
      </w:r>
    </w:p>
    <w:p w:rsidR="0088370B" w:rsidRPr="00E43CD5" w:rsidRDefault="0088370B" w:rsidP="0088370B">
      <w:pPr>
        <w:ind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Плачидол, Приморци, П. Свещарово, Попгригорово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12:30 часа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</w:p>
    <w:p w:rsidR="0088370B" w:rsidRDefault="0088370B" w:rsidP="0088370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__________________________________________________________________________</w:t>
      </w:r>
    </w:p>
    <w:p w:rsidR="0088370B" w:rsidRPr="00E43CD5" w:rsidRDefault="0088370B" w:rsidP="0088370B">
      <w:pPr>
        <w:ind w:firstLine="0"/>
        <w:jc w:val="both"/>
        <w:rPr>
          <w:sz w:val="16"/>
          <w:szCs w:val="16"/>
        </w:rPr>
      </w:pPr>
    </w:p>
    <w:p w:rsidR="0088370B" w:rsidRPr="00E43CD5" w:rsidRDefault="0088370B" w:rsidP="0088370B">
      <w:pPr>
        <w:ind w:firstLine="708"/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4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 xml:space="preserve">с. Врачанци, Козлодуйци, Смолница, Ловчанци, П. Иваново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13:00 часа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</w:p>
    <w:p w:rsidR="0088370B" w:rsidRPr="00E43CD5" w:rsidRDefault="0088370B" w:rsidP="0088370B">
      <w:pPr>
        <w:ind w:firstLine="708"/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5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 xml:space="preserve">с. Лясково, Камен, Житница, Тянево, Пчелник, Черна, Крагулево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13:30 часа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</w:p>
    <w:p w:rsidR="0088370B" w:rsidRPr="00E43CD5" w:rsidRDefault="0088370B" w:rsidP="0088370B">
      <w:pPr>
        <w:ind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6</w:t>
      </w:r>
    </w:p>
    <w:p w:rsidR="0088370B" w:rsidRPr="00E43CD5" w:rsidRDefault="0088370B" w:rsidP="0088370B">
      <w:pPr>
        <w:ind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Одринци, Ведрина и Н. Ботево, Долина, Орлова могила,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14:00 часа</w:t>
      </w:r>
    </w:p>
    <w:p w:rsidR="0088370B" w:rsidRPr="00E43CD5" w:rsidRDefault="0088370B" w:rsidP="0088370B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Владимирово, Бдинци, Вратарите, Бенковски – 2 секции</w:t>
      </w:r>
    </w:p>
    <w:p w:rsidR="00E43CD5" w:rsidRPr="00E43CD5" w:rsidRDefault="00E43CD5" w:rsidP="0088370B">
      <w:pPr>
        <w:ind w:firstLine="0"/>
        <w:jc w:val="both"/>
        <w:rPr>
          <w:sz w:val="20"/>
          <w:szCs w:val="20"/>
        </w:rPr>
      </w:pPr>
    </w:p>
    <w:p w:rsidR="00E43CD5" w:rsidRPr="00E43CD5" w:rsidRDefault="00E43CD5" w:rsidP="00E43CD5">
      <w:pPr>
        <w:ind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7</w:t>
      </w:r>
    </w:p>
    <w:p w:rsidR="00E43CD5" w:rsidRPr="00E43CD5" w:rsidRDefault="00E43CD5" w:rsidP="00E43CD5">
      <w:pPr>
        <w:ind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 xml:space="preserve">С. Паскалево, Росеново, Божурово, Овчарово, Сливенци,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14:30 часа</w:t>
      </w:r>
    </w:p>
    <w:p w:rsidR="00E43CD5" w:rsidRPr="00E43CD5" w:rsidRDefault="00E43CD5" w:rsidP="00E43CD5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Добрево, Свобода, Ломница</w:t>
      </w:r>
    </w:p>
    <w:p w:rsidR="00E43CD5" w:rsidRPr="00E43CD5" w:rsidRDefault="00E43CD5" w:rsidP="00E43CD5">
      <w:pPr>
        <w:ind w:firstLine="0"/>
        <w:jc w:val="both"/>
        <w:rPr>
          <w:sz w:val="20"/>
          <w:szCs w:val="20"/>
        </w:rPr>
      </w:pPr>
    </w:p>
    <w:p w:rsidR="00E43CD5" w:rsidRPr="00E43CD5" w:rsidRDefault="00E43CD5" w:rsidP="00E43CD5">
      <w:pPr>
        <w:ind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8</w:t>
      </w:r>
    </w:p>
    <w:p w:rsidR="00E43CD5" w:rsidRPr="00E43CD5" w:rsidRDefault="00E43CD5" w:rsidP="00E43CD5">
      <w:pPr>
        <w:ind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М. Смолница, Златия, Самуилово, Миладиновци, Карапелит,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15:00 часа</w:t>
      </w:r>
    </w:p>
    <w:p w:rsidR="00E43CD5" w:rsidRPr="00E43CD5" w:rsidRDefault="00E43CD5" w:rsidP="00E43CD5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 xml:space="preserve">Медово, Енево, П. Гешаново, Подслон, Ф. Дянково и Дряновец, </w:t>
      </w:r>
    </w:p>
    <w:p w:rsidR="00E43CD5" w:rsidRPr="00E43CD5" w:rsidRDefault="00E43CD5" w:rsidP="00E43CD5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Воднянци, Хитово, Алцек</w:t>
      </w:r>
    </w:p>
    <w:p w:rsidR="00E43CD5" w:rsidRPr="00E43CD5" w:rsidRDefault="00E43CD5" w:rsidP="00E43CD5">
      <w:pPr>
        <w:ind w:firstLine="0"/>
        <w:jc w:val="both"/>
        <w:rPr>
          <w:sz w:val="20"/>
          <w:szCs w:val="20"/>
        </w:rPr>
      </w:pPr>
    </w:p>
    <w:p w:rsidR="00E43CD5" w:rsidRPr="00E43CD5" w:rsidRDefault="00E43CD5" w:rsidP="00E43CD5">
      <w:pPr>
        <w:ind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9</w:t>
      </w:r>
    </w:p>
    <w:p w:rsidR="00E43CD5" w:rsidRPr="00E43CD5" w:rsidRDefault="00E43CD5" w:rsidP="00E43CD5">
      <w:pPr>
        <w:ind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Бранище, Стефаново, Славеево, Пчелино, Одърци,Батово и Прилеп</w:t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15:30 часа</w:t>
      </w:r>
    </w:p>
    <w:p w:rsidR="00E43CD5" w:rsidRPr="00E43CD5" w:rsidRDefault="00E43CD5" w:rsidP="00E43CD5">
      <w:pPr>
        <w:ind w:firstLine="0"/>
        <w:jc w:val="both"/>
        <w:rPr>
          <w:sz w:val="20"/>
          <w:szCs w:val="20"/>
        </w:rPr>
      </w:pPr>
    </w:p>
    <w:p w:rsidR="00E43CD5" w:rsidRPr="00E43CD5" w:rsidRDefault="00E43CD5" w:rsidP="00E43CD5">
      <w:pPr>
        <w:ind w:firstLine="708"/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10</w:t>
      </w:r>
    </w:p>
    <w:p w:rsidR="00E43CD5" w:rsidRPr="00E43CD5" w:rsidRDefault="00E43CD5" w:rsidP="00E43CD5">
      <w:pPr>
        <w:ind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Победа, П. Минково, Котленци, Методиево, Ст. Караджа,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16:00 часа</w:t>
      </w:r>
    </w:p>
    <w:p w:rsidR="0088370B" w:rsidRDefault="00E43CD5" w:rsidP="0088370B">
      <w:pPr>
        <w:ind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Царевец, Ген. Колево</w:t>
      </w:r>
    </w:p>
    <w:p w:rsidR="00C84232" w:rsidRDefault="00C84232" w:rsidP="0088370B">
      <w:pPr>
        <w:ind w:firstLine="0"/>
        <w:jc w:val="both"/>
        <w:rPr>
          <w:sz w:val="24"/>
          <w:szCs w:val="24"/>
        </w:rPr>
      </w:pPr>
    </w:p>
    <w:sectPr w:rsidR="00C8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B5" w:rsidRDefault="00D577B5" w:rsidP="00C84232">
      <w:pPr>
        <w:spacing w:line="240" w:lineRule="auto"/>
      </w:pPr>
      <w:r>
        <w:separator/>
      </w:r>
    </w:p>
  </w:endnote>
  <w:endnote w:type="continuationSeparator" w:id="0">
    <w:p w:rsidR="00D577B5" w:rsidRDefault="00D577B5" w:rsidP="00C84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B5" w:rsidRDefault="00D577B5" w:rsidP="00C84232">
      <w:pPr>
        <w:spacing w:line="240" w:lineRule="auto"/>
      </w:pPr>
      <w:r>
        <w:separator/>
      </w:r>
    </w:p>
  </w:footnote>
  <w:footnote w:type="continuationSeparator" w:id="0">
    <w:p w:rsidR="00D577B5" w:rsidRDefault="00D577B5" w:rsidP="00C842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28"/>
    <w:rsid w:val="0088370B"/>
    <w:rsid w:val="00B91B99"/>
    <w:rsid w:val="00C84232"/>
    <w:rsid w:val="00CB06BE"/>
    <w:rsid w:val="00D23688"/>
    <w:rsid w:val="00D577B5"/>
    <w:rsid w:val="00DB681E"/>
    <w:rsid w:val="00E43CD5"/>
    <w:rsid w:val="00E569F2"/>
    <w:rsid w:val="00F5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BE"/>
    <w:pPr>
      <w:widowControl w:val="0"/>
      <w:autoSpaceDE w:val="0"/>
      <w:autoSpaceDN w:val="0"/>
      <w:adjustRightInd w:val="0"/>
      <w:spacing w:after="0" w:line="300" w:lineRule="auto"/>
      <w:ind w:firstLine="88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06B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84232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8423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BE"/>
    <w:pPr>
      <w:widowControl w:val="0"/>
      <w:autoSpaceDE w:val="0"/>
      <w:autoSpaceDN w:val="0"/>
      <w:adjustRightInd w:val="0"/>
      <w:spacing w:after="0" w:line="300" w:lineRule="auto"/>
      <w:ind w:firstLine="88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06B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84232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842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brichk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Atanasov</dc:creator>
  <cp:keywords/>
  <dc:description/>
  <cp:lastModifiedBy>User</cp:lastModifiedBy>
  <cp:revision>5</cp:revision>
  <dcterms:created xsi:type="dcterms:W3CDTF">2016-10-17T05:57:00Z</dcterms:created>
  <dcterms:modified xsi:type="dcterms:W3CDTF">2016-10-27T13:52:00Z</dcterms:modified>
</cp:coreProperties>
</file>