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DD" w:rsidRPr="009445AA" w:rsidRDefault="00C559DD" w:rsidP="009445AA">
      <w:pPr>
        <w:spacing w:after="0" w:line="240" w:lineRule="auto"/>
        <w:rPr>
          <w:rFonts w:ascii="Times New Roman" w:hAnsi="Times New Roman"/>
          <w:b/>
          <w:sz w:val="24"/>
          <w:szCs w:val="24"/>
          <w:u w:val="single"/>
        </w:rPr>
      </w:pPr>
      <w:r w:rsidRPr="009445AA">
        <w:rPr>
          <w:rFonts w:ascii="Times New Roman" w:hAnsi="Times New Roman"/>
          <w:noProof/>
          <w:sz w:val="24"/>
          <w:szCs w:val="24"/>
          <w:highlight w:val="yellow"/>
        </w:rPr>
        <w:drawing>
          <wp:anchor distT="0" distB="0" distL="114300" distR="114300" simplePos="0" relativeHeight="251659264" behindDoc="0" locked="0" layoutInCell="1" allowOverlap="1" wp14:anchorId="782851F9" wp14:editId="3DDDA8AE">
            <wp:simplePos x="0" y="0"/>
            <wp:positionH relativeFrom="column">
              <wp:posOffset>19050</wp:posOffset>
            </wp:positionH>
            <wp:positionV relativeFrom="paragraph">
              <wp:posOffset>212090</wp:posOffset>
            </wp:positionV>
            <wp:extent cx="640080" cy="914400"/>
            <wp:effectExtent l="19050" t="19050" r="26670" b="1905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559DD" w:rsidRPr="006567FF" w:rsidRDefault="00C559DD" w:rsidP="006567FF">
      <w:pPr>
        <w:spacing w:after="0" w:line="240" w:lineRule="auto"/>
        <w:jc w:val="center"/>
        <w:rPr>
          <w:rFonts w:ascii="Times New Roman" w:hAnsi="Times New Roman"/>
          <w:b/>
          <w:sz w:val="24"/>
          <w:szCs w:val="24"/>
          <w:u w:val="single"/>
          <w:lang w:val="ru-RU"/>
        </w:rPr>
      </w:pPr>
      <w:r w:rsidRPr="009445AA">
        <w:rPr>
          <w:rFonts w:ascii="Times New Roman" w:hAnsi="Times New Roman"/>
          <w:b/>
          <w:sz w:val="24"/>
          <w:szCs w:val="24"/>
          <w:u w:val="single"/>
          <w:lang w:val="en-US"/>
        </w:rPr>
        <w:t xml:space="preserve"> </w:t>
      </w:r>
      <w:r w:rsidRPr="006567FF">
        <w:rPr>
          <w:rFonts w:ascii="Times New Roman" w:hAnsi="Times New Roman"/>
          <w:b/>
          <w:sz w:val="24"/>
          <w:szCs w:val="24"/>
          <w:u w:val="single"/>
        </w:rPr>
        <w:t>ДОБРИЧКИ ОБЩИНСКИ СЪВЕТ, ГРАД ДОБРИЧ</w:t>
      </w:r>
    </w:p>
    <w:p w:rsidR="00C559DD" w:rsidRPr="006567FF" w:rsidRDefault="00C559DD" w:rsidP="006567FF">
      <w:pPr>
        <w:spacing w:after="0" w:line="240" w:lineRule="auto"/>
        <w:jc w:val="center"/>
        <w:rPr>
          <w:rFonts w:ascii="Times New Roman" w:hAnsi="Times New Roman"/>
          <w:b/>
          <w:i/>
          <w:sz w:val="24"/>
          <w:szCs w:val="24"/>
        </w:rPr>
      </w:pPr>
      <w:r w:rsidRPr="006567FF">
        <w:rPr>
          <w:rFonts w:ascii="Times New Roman" w:hAnsi="Times New Roman"/>
          <w:b/>
          <w:i/>
          <w:sz w:val="24"/>
          <w:szCs w:val="24"/>
        </w:rPr>
        <w:t>Ул.”Независимост” № 20, централа: 058/600 889; тел.: 058/603 119</w:t>
      </w:r>
    </w:p>
    <w:p w:rsidR="00C559DD" w:rsidRPr="006567FF" w:rsidRDefault="00C559DD" w:rsidP="006567FF">
      <w:pPr>
        <w:spacing w:after="0" w:line="240" w:lineRule="auto"/>
        <w:jc w:val="center"/>
        <w:rPr>
          <w:rFonts w:ascii="Times New Roman" w:hAnsi="Times New Roman"/>
          <w:b/>
          <w:sz w:val="24"/>
          <w:szCs w:val="24"/>
          <w:u w:val="single"/>
          <w:lang w:val="en-US"/>
        </w:rPr>
      </w:pPr>
      <w:r w:rsidRPr="006567FF">
        <w:rPr>
          <w:rFonts w:ascii="Times New Roman" w:hAnsi="Times New Roman"/>
          <w:b/>
          <w:i/>
          <w:sz w:val="24"/>
          <w:szCs w:val="24"/>
        </w:rPr>
        <w:t>факс: 058/60</w:t>
      </w:r>
      <w:r w:rsidRPr="006567FF">
        <w:rPr>
          <w:rFonts w:ascii="Times New Roman" w:hAnsi="Times New Roman"/>
          <w:b/>
          <w:i/>
          <w:sz w:val="24"/>
          <w:szCs w:val="24"/>
          <w:lang w:val="ru-RU"/>
        </w:rPr>
        <w:t xml:space="preserve">3124  </w:t>
      </w:r>
      <w:r w:rsidRPr="006567FF">
        <w:rPr>
          <w:rFonts w:ascii="Times New Roman" w:hAnsi="Times New Roman"/>
          <w:b/>
          <w:i/>
          <w:sz w:val="24"/>
          <w:szCs w:val="24"/>
        </w:rPr>
        <w:t>ел.поща:</w:t>
      </w:r>
      <w:hyperlink r:id="rId10" w:history="1">
        <w:r w:rsidRPr="006567FF">
          <w:rPr>
            <w:rStyle w:val="a3"/>
            <w:rFonts w:ascii="Times New Roman" w:hAnsi="Times New Roman"/>
            <w:b/>
            <w:i/>
            <w:color w:val="000000"/>
            <w:sz w:val="24"/>
            <w:szCs w:val="24"/>
          </w:rPr>
          <w:t>obshtinskisavet@dobrichka.bg</w:t>
        </w:r>
      </w:hyperlink>
      <w:r w:rsidRPr="006567FF">
        <w:rPr>
          <w:rFonts w:ascii="Times New Roman" w:hAnsi="Times New Roman"/>
          <w:b/>
          <w:bCs/>
          <w:kern w:val="32"/>
          <w:sz w:val="24"/>
          <w:szCs w:val="24"/>
        </w:rPr>
        <w:t xml:space="preserve">                 </w:t>
      </w:r>
    </w:p>
    <w:p w:rsidR="00EA21E3" w:rsidRPr="006567FF" w:rsidRDefault="00C559DD" w:rsidP="006567FF">
      <w:pPr>
        <w:keepNext/>
        <w:keepLines/>
        <w:spacing w:after="0" w:line="240" w:lineRule="auto"/>
        <w:ind w:left="2832"/>
        <w:outlineLvl w:val="1"/>
        <w:rPr>
          <w:rFonts w:ascii="Times New Roman" w:hAnsi="Times New Roman"/>
          <w:b/>
          <w:bCs/>
          <w:sz w:val="24"/>
          <w:szCs w:val="24"/>
          <w:lang w:val="en-US"/>
        </w:rPr>
      </w:pPr>
      <w:r w:rsidRPr="006567FF">
        <w:rPr>
          <w:rFonts w:ascii="Times New Roman" w:hAnsi="Times New Roman"/>
          <w:b/>
          <w:bCs/>
          <w:sz w:val="24"/>
          <w:szCs w:val="24"/>
          <w:lang w:val="ru-RU"/>
        </w:rPr>
        <w:t xml:space="preserve"> </w:t>
      </w:r>
    </w:p>
    <w:p w:rsidR="00EA21E3" w:rsidRPr="006567FF" w:rsidRDefault="00EA21E3" w:rsidP="006567FF">
      <w:pPr>
        <w:keepNext/>
        <w:keepLines/>
        <w:spacing w:after="0" w:line="240" w:lineRule="auto"/>
        <w:ind w:left="2832"/>
        <w:outlineLvl w:val="1"/>
        <w:rPr>
          <w:rFonts w:ascii="Times New Roman" w:hAnsi="Times New Roman"/>
          <w:b/>
          <w:bCs/>
          <w:sz w:val="24"/>
          <w:szCs w:val="24"/>
          <w:lang w:val="ru-RU"/>
        </w:rPr>
      </w:pPr>
    </w:p>
    <w:p w:rsidR="00347E0E" w:rsidRPr="006567FF" w:rsidRDefault="00347E0E" w:rsidP="006567FF">
      <w:pPr>
        <w:keepNext/>
        <w:keepLines/>
        <w:spacing w:after="0" w:line="240" w:lineRule="auto"/>
        <w:outlineLvl w:val="1"/>
        <w:rPr>
          <w:rFonts w:ascii="Times New Roman" w:hAnsi="Times New Roman"/>
          <w:b/>
          <w:bCs/>
          <w:sz w:val="24"/>
          <w:szCs w:val="24"/>
          <w:lang w:val="ru-RU"/>
        </w:rPr>
      </w:pPr>
    </w:p>
    <w:p w:rsidR="00347E0E" w:rsidRPr="006567FF" w:rsidRDefault="00347E0E" w:rsidP="006567FF">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C559DD" w:rsidRPr="006567FF" w:rsidRDefault="00C559DD" w:rsidP="00F23496">
      <w:pPr>
        <w:shd w:val="clear" w:color="auto" w:fill="FFFFFF"/>
        <w:tabs>
          <w:tab w:val="left" w:pos="3075"/>
          <w:tab w:val="center" w:pos="4536"/>
        </w:tabs>
        <w:spacing w:after="0" w:line="240" w:lineRule="auto"/>
        <w:jc w:val="center"/>
        <w:rPr>
          <w:rFonts w:ascii="Times New Roman" w:hAnsi="Times New Roman"/>
          <w:b/>
          <w:bCs/>
          <w:color w:val="000000"/>
          <w:sz w:val="24"/>
          <w:szCs w:val="24"/>
          <w:lang w:val="ru-RU"/>
        </w:rPr>
      </w:pPr>
      <w:r w:rsidRPr="006567FF">
        <w:rPr>
          <w:rFonts w:ascii="Times New Roman" w:hAnsi="Times New Roman"/>
          <w:b/>
          <w:bCs/>
          <w:color w:val="000000"/>
          <w:sz w:val="24"/>
          <w:szCs w:val="24"/>
        </w:rPr>
        <w:t>СПРАВКА</w:t>
      </w:r>
    </w:p>
    <w:p w:rsidR="00C559DD" w:rsidRPr="006567FF" w:rsidRDefault="00C559DD" w:rsidP="00F2349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sidRPr="006567FF">
        <w:rPr>
          <w:rFonts w:ascii="Times New Roman" w:hAnsi="Times New Roman"/>
          <w:b/>
          <w:bCs/>
          <w:color w:val="000000"/>
          <w:sz w:val="24"/>
          <w:szCs w:val="24"/>
        </w:rPr>
        <w:t>с  решения от проведено заседание на Добрички Общински съвет, град Добрич</w:t>
      </w:r>
      <w:r w:rsidRPr="006567FF">
        <w:rPr>
          <w:rFonts w:ascii="Times New Roman" w:hAnsi="Times New Roman"/>
          <w:b/>
          <w:bCs/>
          <w:color w:val="000000"/>
          <w:sz w:val="24"/>
          <w:szCs w:val="24"/>
          <w:lang w:val="en-US"/>
        </w:rPr>
        <w:t xml:space="preserve"> </w:t>
      </w:r>
      <w:r w:rsidRPr="006567FF">
        <w:rPr>
          <w:rFonts w:ascii="Times New Roman" w:hAnsi="Times New Roman"/>
          <w:b/>
          <w:bCs/>
          <w:color w:val="000000"/>
          <w:sz w:val="24"/>
          <w:szCs w:val="24"/>
        </w:rPr>
        <w:t>по</w:t>
      </w:r>
    </w:p>
    <w:p w:rsidR="00572A0F" w:rsidRPr="006567FF" w:rsidRDefault="00572A0F" w:rsidP="00F23496">
      <w:pPr>
        <w:shd w:val="clear" w:color="auto" w:fill="FFFFFF"/>
        <w:spacing w:after="0" w:line="240" w:lineRule="auto"/>
        <w:ind w:right="-337"/>
        <w:rPr>
          <w:rFonts w:ascii="Times New Roman" w:hAnsi="Times New Roman"/>
          <w:b/>
          <w:bCs/>
          <w:color w:val="000000"/>
          <w:sz w:val="24"/>
          <w:szCs w:val="24"/>
        </w:rPr>
      </w:pPr>
    </w:p>
    <w:p w:rsidR="00C559DD" w:rsidRPr="006567FF" w:rsidRDefault="00C559DD" w:rsidP="00F23496">
      <w:pPr>
        <w:shd w:val="clear" w:color="auto" w:fill="FFFFFF"/>
        <w:spacing w:after="0" w:line="240" w:lineRule="auto"/>
        <w:ind w:left="2832" w:right="-337"/>
        <w:rPr>
          <w:rFonts w:ascii="Times New Roman" w:hAnsi="Times New Roman"/>
          <w:b/>
          <w:bCs/>
          <w:color w:val="000000"/>
          <w:sz w:val="24"/>
          <w:szCs w:val="24"/>
        </w:rPr>
      </w:pPr>
      <w:r w:rsidRPr="006567FF">
        <w:rPr>
          <w:rFonts w:ascii="Times New Roman" w:hAnsi="Times New Roman"/>
          <w:b/>
          <w:bCs/>
          <w:color w:val="000000"/>
          <w:sz w:val="24"/>
          <w:szCs w:val="24"/>
        </w:rPr>
        <w:t xml:space="preserve">ПРОТОКОЛ № </w:t>
      </w:r>
      <w:r w:rsidR="00D36F96">
        <w:rPr>
          <w:rFonts w:ascii="Times New Roman" w:hAnsi="Times New Roman"/>
          <w:b/>
          <w:bCs/>
          <w:color w:val="000000"/>
          <w:sz w:val="24"/>
          <w:szCs w:val="24"/>
          <w:lang w:val="en-US"/>
        </w:rPr>
        <w:t>50</w:t>
      </w:r>
      <w:r w:rsidRPr="006567FF">
        <w:rPr>
          <w:rFonts w:ascii="Times New Roman" w:hAnsi="Times New Roman"/>
          <w:b/>
          <w:bCs/>
          <w:color w:val="000000"/>
          <w:sz w:val="24"/>
          <w:szCs w:val="24"/>
        </w:rPr>
        <w:t xml:space="preserve">/ </w:t>
      </w:r>
      <w:r w:rsidR="00D36F96">
        <w:rPr>
          <w:rFonts w:ascii="Times New Roman" w:hAnsi="Times New Roman"/>
          <w:b/>
          <w:bCs/>
          <w:color w:val="000000"/>
          <w:sz w:val="24"/>
          <w:szCs w:val="24"/>
          <w:lang w:val="en-US"/>
        </w:rPr>
        <w:t>24</w:t>
      </w:r>
      <w:r w:rsidRPr="006567FF">
        <w:rPr>
          <w:rFonts w:ascii="Times New Roman" w:hAnsi="Times New Roman"/>
          <w:b/>
          <w:bCs/>
          <w:color w:val="000000"/>
          <w:sz w:val="24"/>
          <w:szCs w:val="24"/>
        </w:rPr>
        <w:t>.</w:t>
      </w:r>
      <w:r w:rsidR="00D36F96">
        <w:rPr>
          <w:rFonts w:ascii="Times New Roman" w:hAnsi="Times New Roman"/>
          <w:b/>
          <w:bCs/>
          <w:color w:val="000000"/>
          <w:sz w:val="24"/>
          <w:szCs w:val="24"/>
          <w:lang w:val="en-US"/>
        </w:rPr>
        <w:t>04</w:t>
      </w:r>
      <w:r w:rsidRPr="006567FF">
        <w:rPr>
          <w:rFonts w:ascii="Times New Roman" w:hAnsi="Times New Roman"/>
          <w:b/>
          <w:bCs/>
          <w:color w:val="000000"/>
          <w:sz w:val="24"/>
          <w:szCs w:val="24"/>
        </w:rPr>
        <w:t>.201</w:t>
      </w:r>
      <w:r w:rsidR="009D5383" w:rsidRPr="006567FF">
        <w:rPr>
          <w:rFonts w:ascii="Times New Roman" w:hAnsi="Times New Roman"/>
          <w:b/>
          <w:bCs/>
          <w:color w:val="000000"/>
          <w:sz w:val="24"/>
          <w:szCs w:val="24"/>
          <w:lang w:val="en-US"/>
        </w:rPr>
        <w:t>9</w:t>
      </w:r>
      <w:r w:rsidRPr="006567FF">
        <w:rPr>
          <w:rFonts w:ascii="Times New Roman" w:hAnsi="Times New Roman"/>
          <w:b/>
          <w:bCs/>
          <w:color w:val="000000"/>
          <w:sz w:val="24"/>
          <w:szCs w:val="24"/>
        </w:rPr>
        <w:t>г.</w:t>
      </w:r>
    </w:p>
    <w:p w:rsidR="00572A0F" w:rsidRPr="006567FF" w:rsidRDefault="00572A0F" w:rsidP="00F23496">
      <w:pPr>
        <w:shd w:val="clear" w:color="auto" w:fill="FFFFFF"/>
        <w:spacing w:after="0" w:line="240" w:lineRule="auto"/>
        <w:ind w:left="2832" w:right="-337"/>
        <w:rPr>
          <w:rFonts w:ascii="Times New Roman" w:hAnsi="Times New Roman"/>
          <w:b/>
          <w:bCs/>
          <w:color w:val="000000"/>
          <w:sz w:val="24"/>
          <w:szCs w:val="24"/>
          <w:lang w:val="en-US"/>
        </w:rPr>
      </w:pPr>
    </w:p>
    <w:p w:rsidR="00D36F96" w:rsidRPr="00DC36E1" w:rsidRDefault="00C40C6F" w:rsidP="00F23496">
      <w:pPr>
        <w:spacing w:after="0" w:line="240" w:lineRule="auto"/>
        <w:jc w:val="both"/>
        <w:rPr>
          <w:rFonts w:ascii="Times New Roman" w:hAnsi="Times New Roman"/>
          <w:b/>
          <w:sz w:val="24"/>
          <w:szCs w:val="24"/>
          <w:u w:val="single"/>
          <w:lang w:val="en-US"/>
        </w:rPr>
      </w:pPr>
      <w:r w:rsidRPr="00DC36E1">
        <w:rPr>
          <w:rFonts w:ascii="Times New Roman" w:hAnsi="Times New Roman"/>
          <w:b/>
          <w:sz w:val="24"/>
          <w:szCs w:val="24"/>
          <w:u w:val="single"/>
        </w:rPr>
        <w:t>ОТНОСНО:</w:t>
      </w:r>
      <w:r w:rsidR="00D36F96" w:rsidRPr="00DC36E1">
        <w:rPr>
          <w:rFonts w:ascii="Times New Roman" w:hAnsi="Times New Roman"/>
          <w:b/>
          <w:sz w:val="24"/>
          <w:szCs w:val="24"/>
          <w:u w:val="single"/>
        </w:rPr>
        <w:t xml:space="preserve"> Бюджетна прогноза за периода 2020-2022г. на постъпленията от местни приходи и на разходите за местни дейности</w:t>
      </w:r>
    </w:p>
    <w:p w:rsidR="00D36F96" w:rsidRPr="00DC36E1" w:rsidRDefault="00D36F96" w:rsidP="00F23496">
      <w:pPr>
        <w:tabs>
          <w:tab w:val="left" w:pos="3720"/>
        </w:tabs>
        <w:spacing w:after="0" w:line="240" w:lineRule="auto"/>
        <w:jc w:val="both"/>
        <w:rPr>
          <w:rFonts w:ascii="Times New Roman" w:hAnsi="Times New Roman"/>
          <w:b/>
          <w:sz w:val="24"/>
          <w:szCs w:val="24"/>
        </w:rPr>
      </w:pPr>
      <w:r w:rsidRPr="00DC36E1">
        <w:rPr>
          <w:rFonts w:ascii="Times New Roman" w:hAnsi="Times New Roman"/>
          <w:b/>
          <w:sz w:val="24"/>
          <w:szCs w:val="24"/>
        </w:rPr>
        <w:t>Внася: инж. Тошко Петков</w:t>
      </w:r>
      <w:r w:rsidRPr="00DC36E1">
        <w:rPr>
          <w:rFonts w:ascii="Times New Roman" w:hAnsi="Times New Roman"/>
          <w:b/>
          <w:sz w:val="24"/>
          <w:szCs w:val="24"/>
        </w:rPr>
        <w:tab/>
      </w:r>
    </w:p>
    <w:p w:rsidR="00D36F96" w:rsidRPr="00887539" w:rsidRDefault="00D36F96" w:rsidP="00887539">
      <w:pPr>
        <w:tabs>
          <w:tab w:val="left" w:pos="3720"/>
        </w:tabs>
        <w:spacing w:after="0" w:line="240" w:lineRule="auto"/>
        <w:jc w:val="both"/>
        <w:rPr>
          <w:rFonts w:ascii="Times New Roman" w:hAnsi="Times New Roman"/>
          <w:b/>
          <w:sz w:val="24"/>
          <w:szCs w:val="24"/>
        </w:rPr>
      </w:pPr>
      <w:r w:rsidRPr="00DC36E1">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1097</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9"/>
        <w:jc w:val="both"/>
        <w:rPr>
          <w:rFonts w:ascii="Times New Roman" w:hAnsi="Times New Roman"/>
          <w:sz w:val="24"/>
          <w:szCs w:val="24"/>
        </w:rPr>
      </w:pPr>
      <w:r w:rsidRPr="00D36363">
        <w:rPr>
          <w:rFonts w:ascii="Times New Roman" w:hAnsi="Times New Roman"/>
          <w:sz w:val="24"/>
          <w:szCs w:val="24"/>
        </w:rPr>
        <w:t>На основание чл.21, ал.1, т.12 от ЗМСМА, чл.83, ал.2 от Закона за публичните финанси и чл.30, ал.2 от Наредба за условията и реда за съставянето на тригодишна бюджетна прогноза за местните дейности и за съставяне, приемане, изпълнение и отчитане на бюджета на Община Добричка, Добрички общински съвет одобрява „Бюджетна прогноза за периода 2020-2022г. на постъпленията от местни приходи и на разходите за местни дейности“  на община Добричка.</w:t>
      </w:r>
    </w:p>
    <w:p w:rsidR="00D36F96" w:rsidRPr="00D36363" w:rsidRDefault="00D36F96" w:rsidP="00F23496">
      <w:pPr>
        <w:spacing w:after="0" w:line="240" w:lineRule="auto"/>
        <w:ind w:left="3540" w:firstLine="708"/>
        <w:rPr>
          <w:rFonts w:ascii="Times New Roman" w:hAnsi="Times New Roman"/>
          <w:b/>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Pr="00347E0E">
        <w:rPr>
          <w:rFonts w:ascii="Times New Roman" w:hAnsi="Times New Roman"/>
          <w:b/>
          <w:sz w:val="24"/>
          <w:szCs w:val="24"/>
        </w:rPr>
        <w:t xml:space="preserve"> </w:t>
      </w:r>
      <w:r w:rsidR="0095065B">
        <w:rPr>
          <w:rFonts w:ascii="Times New Roman" w:hAnsi="Times New Roman"/>
          <w:b/>
          <w:sz w:val="24"/>
          <w:szCs w:val="24"/>
        </w:rPr>
        <w:t>19</w:t>
      </w:r>
      <w:r w:rsidRPr="00347E0E">
        <w:rPr>
          <w:rFonts w:ascii="Times New Roman" w:hAnsi="Times New Roman"/>
          <w:b/>
          <w:sz w:val="24"/>
          <w:szCs w:val="24"/>
        </w:rPr>
        <w:t xml:space="preserve"> гласа  “за”, </w:t>
      </w:r>
      <w:r w:rsidR="0095065B">
        <w:rPr>
          <w:rFonts w:ascii="Times New Roman" w:hAnsi="Times New Roman"/>
          <w:b/>
          <w:sz w:val="24"/>
          <w:szCs w:val="24"/>
          <w:lang w:val="en-US"/>
        </w:rPr>
        <w:t>0</w:t>
      </w:r>
      <w:r w:rsidRPr="00347E0E">
        <w:rPr>
          <w:rFonts w:ascii="Times New Roman" w:hAnsi="Times New Roman"/>
          <w:b/>
          <w:sz w:val="24"/>
          <w:szCs w:val="24"/>
        </w:rPr>
        <w:t xml:space="preserve"> - “против”, </w:t>
      </w:r>
      <w:r w:rsidR="0095065B">
        <w:rPr>
          <w:rFonts w:ascii="Times New Roman" w:hAnsi="Times New Roman"/>
          <w:b/>
          <w:sz w:val="24"/>
          <w:szCs w:val="24"/>
        </w:rPr>
        <w:t>1</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Отсъства: </w:t>
      </w:r>
      <w:r w:rsidR="0095065B">
        <w:rPr>
          <w:rFonts w:ascii="Times New Roman" w:hAnsi="Times New Roman"/>
          <w:sz w:val="24"/>
          <w:szCs w:val="24"/>
        </w:rPr>
        <w:t>Йордан Йорданов</w:t>
      </w:r>
    </w:p>
    <w:p w:rsidR="00F23496" w:rsidRPr="00D36363" w:rsidRDefault="00F23496" w:rsidP="00F23496">
      <w:pPr>
        <w:spacing w:after="0" w:line="240" w:lineRule="auto"/>
        <w:jc w:val="both"/>
        <w:rPr>
          <w:rFonts w:ascii="Times New Roman" w:hAnsi="Times New Roman"/>
          <w:b/>
          <w:sz w:val="24"/>
          <w:szCs w:val="24"/>
          <w:lang w:val="en-US"/>
        </w:rPr>
      </w:pPr>
    </w:p>
    <w:p w:rsidR="00D36F96" w:rsidRPr="00D36363" w:rsidRDefault="00D36F96" w:rsidP="00F23496">
      <w:pPr>
        <w:spacing w:after="0" w:line="240" w:lineRule="auto"/>
        <w:jc w:val="both"/>
        <w:rPr>
          <w:rFonts w:ascii="Times New Roman" w:hAnsi="Times New Roman"/>
          <w:sz w:val="24"/>
          <w:szCs w:val="24"/>
        </w:rPr>
      </w:pPr>
    </w:p>
    <w:p w:rsidR="00D36F96" w:rsidRPr="00DC36E1" w:rsidRDefault="00C40C6F" w:rsidP="00F23496">
      <w:pPr>
        <w:spacing w:after="0" w:line="240" w:lineRule="auto"/>
        <w:jc w:val="both"/>
        <w:rPr>
          <w:rFonts w:ascii="Times New Roman" w:hAnsi="Times New Roman"/>
          <w:b/>
          <w:sz w:val="24"/>
          <w:szCs w:val="24"/>
          <w:u w:val="single"/>
        </w:rPr>
      </w:pPr>
      <w:r w:rsidRPr="00DC36E1">
        <w:rPr>
          <w:rFonts w:ascii="Times New Roman" w:hAnsi="Times New Roman"/>
          <w:b/>
          <w:sz w:val="24"/>
          <w:szCs w:val="24"/>
          <w:u w:val="single"/>
        </w:rPr>
        <w:t xml:space="preserve">ОТНОСНО: </w:t>
      </w:r>
      <w:r w:rsidR="00D36F96" w:rsidRPr="00DC36E1">
        <w:rPr>
          <w:rFonts w:ascii="Times New Roman" w:hAnsi="Times New Roman"/>
          <w:b/>
          <w:sz w:val="24"/>
          <w:szCs w:val="24"/>
          <w:u w:val="single"/>
        </w:rPr>
        <w:t>Докладна записка от г-н Тихомир Колев – кметски наместник на с. Малка Смолница</w:t>
      </w:r>
    </w:p>
    <w:p w:rsidR="00D36F96" w:rsidRPr="00DC36E1" w:rsidRDefault="00D36F96" w:rsidP="00F23496">
      <w:pPr>
        <w:tabs>
          <w:tab w:val="left" w:pos="3720"/>
        </w:tabs>
        <w:spacing w:after="0" w:line="240" w:lineRule="auto"/>
        <w:jc w:val="both"/>
        <w:rPr>
          <w:rFonts w:ascii="Times New Roman" w:hAnsi="Times New Roman"/>
          <w:b/>
          <w:sz w:val="24"/>
          <w:szCs w:val="24"/>
          <w:lang w:val="en-US"/>
        </w:rPr>
      </w:pPr>
      <w:r w:rsidRPr="00DC36E1">
        <w:rPr>
          <w:rFonts w:ascii="Times New Roman" w:hAnsi="Times New Roman"/>
          <w:b/>
          <w:sz w:val="24"/>
          <w:szCs w:val="24"/>
        </w:rPr>
        <w:t>Внася: инж. Тошко Петков</w:t>
      </w:r>
      <w:r w:rsidRPr="00DC36E1">
        <w:rPr>
          <w:rFonts w:ascii="Times New Roman" w:hAnsi="Times New Roman"/>
          <w:b/>
          <w:sz w:val="24"/>
          <w:szCs w:val="24"/>
        </w:rPr>
        <w:tab/>
      </w:r>
    </w:p>
    <w:p w:rsidR="00D36F96" w:rsidRPr="00887539" w:rsidRDefault="00D36F96" w:rsidP="00F23496">
      <w:pPr>
        <w:spacing w:after="0" w:line="240" w:lineRule="auto"/>
        <w:jc w:val="both"/>
        <w:rPr>
          <w:rFonts w:ascii="Times New Roman" w:hAnsi="Times New Roman"/>
          <w:b/>
          <w:sz w:val="24"/>
          <w:szCs w:val="24"/>
        </w:rPr>
      </w:pPr>
      <w:r w:rsidRPr="00DC36E1">
        <w:rPr>
          <w:rFonts w:ascii="Times New Roman" w:hAnsi="Times New Roman"/>
          <w:b/>
          <w:sz w:val="24"/>
          <w:szCs w:val="24"/>
        </w:rPr>
        <w:t>Кмет на община Добричка</w:t>
      </w:r>
    </w:p>
    <w:p w:rsidR="00D36F96" w:rsidRPr="00C40C6F" w:rsidRDefault="00D36F96" w:rsidP="00F23496">
      <w:pPr>
        <w:spacing w:after="0" w:line="240" w:lineRule="auto"/>
        <w:jc w:val="center"/>
        <w:rPr>
          <w:rFonts w:ascii="Times New Roman" w:hAnsi="Times New Roman"/>
          <w:b/>
          <w:sz w:val="24"/>
          <w:szCs w:val="24"/>
          <w:lang w:val="en-US"/>
        </w:rPr>
      </w:pPr>
      <w:r w:rsidRPr="00D36363">
        <w:rPr>
          <w:rFonts w:ascii="Times New Roman" w:hAnsi="Times New Roman"/>
          <w:b/>
          <w:sz w:val="24"/>
          <w:szCs w:val="24"/>
        </w:rPr>
        <w:t>РЕШЕНИЕ</w:t>
      </w:r>
      <w:r w:rsidR="00C40C6F">
        <w:rPr>
          <w:rFonts w:ascii="Times New Roman" w:hAnsi="Times New Roman"/>
          <w:b/>
          <w:sz w:val="24"/>
          <w:szCs w:val="24"/>
          <w:lang w:val="en-US"/>
        </w:rPr>
        <w:t xml:space="preserve"> 1098</w:t>
      </w:r>
    </w:p>
    <w:p w:rsidR="00D36F96" w:rsidRPr="00D36363" w:rsidRDefault="00D36F96" w:rsidP="00F23496">
      <w:pPr>
        <w:spacing w:after="0" w:line="240" w:lineRule="auto"/>
        <w:jc w:val="center"/>
        <w:rPr>
          <w:rFonts w:ascii="Times New Roman" w:hAnsi="Times New Roman"/>
          <w:b/>
          <w:sz w:val="24"/>
          <w:szCs w:val="24"/>
          <w:lang w:val="en-US"/>
        </w:rPr>
      </w:pPr>
    </w:p>
    <w:p w:rsidR="00D36F96" w:rsidRPr="00D36363" w:rsidRDefault="00D36F96" w:rsidP="00F23496">
      <w:pPr>
        <w:spacing w:after="0" w:line="240" w:lineRule="auto"/>
        <w:ind w:firstLine="709"/>
        <w:jc w:val="both"/>
        <w:rPr>
          <w:rFonts w:ascii="Times New Roman" w:hAnsi="Times New Roman"/>
          <w:sz w:val="24"/>
          <w:szCs w:val="24"/>
        </w:rPr>
      </w:pPr>
      <w:r w:rsidRPr="00D36363">
        <w:rPr>
          <w:rFonts w:ascii="Times New Roman" w:hAnsi="Times New Roman"/>
          <w:sz w:val="24"/>
          <w:szCs w:val="24"/>
        </w:rPr>
        <w:t>1.На основание чл.21, ал.1, т.6 от ЗМСМА, Добрички общински съвет, град Добрич дава съгласие да бъдат отпуснати 900 лв.за подпомагане финансирането на Националния турнир по прескачане на препятствия към Българска федерация по конен спорт, който ще се проведе на 25.05.2019г. в  с. Малка Смолница, община Добричка.</w:t>
      </w:r>
    </w:p>
    <w:p w:rsidR="00D36F96" w:rsidRPr="00D36363" w:rsidRDefault="00D36F96" w:rsidP="00F23496">
      <w:pPr>
        <w:spacing w:after="0" w:line="240" w:lineRule="auto"/>
        <w:ind w:firstLine="709"/>
        <w:jc w:val="both"/>
        <w:rPr>
          <w:rFonts w:ascii="Times New Roman" w:hAnsi="Times New Roman"/>
          <w:sz w:val="24"/>
          <w:szCs w:val="24"/>
        </w:rPr>
      </w:pPr>
      <w:r w:rsidRPr="00D36363">
        <w:rPr>
          <w:rFonts w:ascii="Times New Roman" w:hAnsi="Times New Roman"/>
          <w:sz w:val="24"/>
          <w:szCs w:val="24"/>
        </w:rPr>
        <w:t xml:space="preserve">2.Възлага на кмета на Общината </w:t>
      </w:r>
      <w:proofErr w:type="spellStart"/>
      <w:r w:rsidRPr="00D36363">
        <w:rPr>
          <w:rFonts w:ascii="Times New Roman" w:hAnsi="Times New Roman"/>
          <w:sz w:val="24"/>
          <w:szCs w:val="24"/>
        </w:rPr>
        <w:t>последващи</w:t>
      </w:r>
      <w:proofErr w:type="spellEnd"/>
      <w:r w:rsidRPr="00D36363">
        <w:rPr>
          <w:rFonts w:ascii="Times New Roman" w:hAnsi="Times New Roman"/>
          <w:sz w:val="24"/>
          <w:szCs w:val="24"/>
        </w:rPr>
        <w:t xml:space="preserve"> законови действия.</w:t>
      </w:r>
    </w:p>
    <w:p w:rsidR="00D36F96" w:rsidRPr="00D36363" w:rsidRDefault="00D36F96" w:rsidP="00F23496">
      <w:pPr>
        <w:spacing w:after="0" w:line="240" w:lineRule="auto"/>
        <w:ind w:firstLine="709"/>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 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E91540" w:rsidRDefault="00C40C6F" w:rsidP="00F23496">
      <w:pPr>
        <w:spacing w:after="0" w:line="240" w:lineRule="auto"/>
        <w:jc w:val="both"/>
        <w:rPr>
          <w:rFonts w:ascii="Times New Roman" w:hAnsi="Times New Roman"/>
          <w:b/>
          <w:sz w:val="24"/>
          <w:szCs w:val="24"/>
          <w:u w:val="single"/>
        </w:rPr>
      </w:pPr>
      <w:r w:rsidRPr="00E91540">
        <w:rPr>
          <w:rFonts w:ascii="Times New Roman" w:hAnsi="Times New Roman"/>
          <w:b/>
          <w:sz w:val="24"/>
          <w:szCs w:val="24"/>
          <w:u w:val="single"/>
        </w:rPr>
        <w:t xml:space="preserve">ОТНОСНО: </w:t>
      </w:r>
      <w:r w:rsidR="00D36F96" w:rsidRPr="00E91540">
        <w:rPr>
          <w:rFonts w:ascii="Times New Roman" w:hAnsi="Times New Roman"/>
          <w:b/>
          <w:sz w:val="24"/>
          <w:szCs w:val="24"/>
          <w:u w:val="single"/>
        </w:rPr>
        <w:t>Избиране на представител на община Добричка и правомощията му в Общото събрание на „МБАЛ-Добрич“ АД град Добрич на 08.05.2019 година</w:t>
      </w:r>
    </w:p>
    <w:p w:rsidR="00D36F96" w:rsidRPr="00E91540" w:rsidRDefault="00D36F96" w:rsidP="00F23496">
      <w:pPr>
        <w:tabs>
          <w:tab w:val="left" w:pos="3720"/>
        </w:tabs>
        <w:spacing w:after="0" w:line="240" w:lineRule="auto"/>
        <w:jc w:val="both"/>
        <w:rPr>
          <w:rFonts w:ascii="Times New Roman" w:hAnsi="Times New Roman"/>
          <w:b/>
          <w:sz w:val="24"/>
          <w:szCs w:val="24"/>
          <w:lang w:val="en-US"/>
        </w:rPr>
      </w:pPr>
      <w:r w:rsidRPr="00E91540">
        <w:rPr>
          <w:rFonts w:ascii="Times New Roman" w:hAnsi="Times New Roman"/>
          <w:b/>
          <w:sz w:val="24"/>
          <w:szCs w:val="24"/>
        </w:rPr>
        <w:lastRenderedPageBreak/>
        <w:t>Внася: инж. Тошко Петков</w:t>
      </w:r>
      <w:r w:rsidRPr="00E91540">
        <w:rPr>
          <w:rFonts w:ascii="Times New Roman" w:hAnsi="Times New Roman"/>
          <w:b/>
          <w:sz w:val="24"/>
          <w:szCs w:val="24"/>
        </w:rPr>
        <w:tab/>
      </w:r>
    </w:p>
    <w:p w:rsidR="00D36F96" w:rsidRPr="00887539" w:rsidRDefault="00D36F96" w:rsidP="00F23496">
      <w:pPr>
        <w:spacing w:after="0" w:line="240" w:lineRule="auto"/>
        <w:jc w:val="both"/>
        <w:rPr>
          <w:rFonts w:ascii="Times New Roman" w:hAnsi="Times New Roman"/>
          <w:b/>
          <w:sz w:val="24"/>
          <w:szCs w:val="24"/>
        </w:rPr>
      </w:pPr>
      <w:r w:rsidRPr="00E91540">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1099</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pStyle w:val="a9"/>
        <w:tabs>
          <w:tab w:val="left" w:pos="0"/>
        </w:tabs>
        <w:spacing w:after="0" w:line="240" w:lineRule="auto"/>
        <w:ind w:left="0"/>
        <w:jc w:val="both"/>
        <w:rPr>
          <w:rFonts w:ascii="Times New Roman" w:hAnsi="Times New Roman" w:cs="Times New Roman"/>
          <w:sz w:val="24"/>
          <w:szCs w:val="24"/>
        </w:rPr>
      </w:pPr>
      <w:r w:rsidRPr="00D36363">
        <w:rPr>
          <w:rFonts w:ascii="Times New Roman" w:hAnsi="Times New Roman" w:cs="Times New Roman"/>
          <w:sz w:val="24"/>
          <w:szCs w:val="24"/>
        </w:rPr>
        <w:tab/>
        <w:t>1.На основание чл.21, ал.1, т.9 и ал.2 от ЗМСМА, чл.22б, във връзка с чл.220, ал.1 и чл.221 от Търговския закон, Добрички общински съвет, град Добрич определя за представител на Община Добричка в Общото събрание на акционерите на „МБАЛ-Добрич“ АД град Добрич – инж. Тошко Димов Петков – кмет на община Добричка, което ще се проведе на 08.05.2019 година, а при липса на кворум на 23.05.2019 година. При невъзможност за участие на кмета на общината в Общото събрание, Добрички общински съвет определя представител на Община Добричка – Дико Иванов – зам.-кмет.</w:t>
      </w:r>
    </w:p>
    <w:p w:rsidR="00D36F96" w:rsidRPr="00D36363" w:rsidRDefault="00D36F96" w:rsidP="00F23496">
      <w:pPr>
        <w:pStyle w:val="a9"/>
        <w:tabs>
          <w:tab w:val="left" w:pos="0"/>
        </w:tabs>
        <w:spacing w:after="0" w:line="240" w:lineRule="auto"/>
        <w:ind w:left="0"/>
        <w:jc w:val="both"/>
        <w:rPr>
          <w:rFonts w:ascii="Times New Roman" w:hAnsi="Times New Roman" w:cs="Times New Roman"/>
          <w:sz w:val="24"/>
          <w:szCs w:val="24"/>
        </w:rPr>
      </w:pPr>
      <w:r w:rsidRPr="00D36363">
        <w:rPr>
          <w:rFonts w:ascii="Times New Roman" w:hAnsi="Times New Roman" w:cs="Times New Roman"/>
          <w:sz w:val="24"/>
          <w:szCs w:val="24"/>
        </w:rPr>
        <w:tab/>
        <w:t>2.На основание чл.21, ал.2 от ЗМСМА, чл.22б, във връзка с чл.220, ал.1 и чл.221 от Търговския закон, Добрички общински съвет упълномощава представителя на община Добричка в Общото събрание на акционерите на „МБАЛ-Добрич“ АД да гласува по обявения дневен ред, както следва:</w:t>
      </w:r>
    </w:p>
    <w:p w:rsidR="00D36F96" w:rsidRPr="00D36363" w:rsidRDefault="00D36F96" w:rsidP="00F23496">
      <w:pPr>
        <w:pStyle w:val="a9"/>
        <w:numPr>
          <w:ilvl w:val="1"/>
          <w:numId w:val="26"/>
        </w:numPr>
        <w:tabs>
          <w:tab w:val="left" w:pos="0"/>
        </w:tabs>
        <w:spacing w:after="0" w:line="240" w:lineRule="auto"/>
        <w:jc w:val="both"/>
        <w:rPr>
          <w:rFonts w:ascii="Times New Roman" w:hAnsi="Times New Roman" w:cs="Times New Roman"/>
          <w:sz w:val="24"/>
          <w:szCs w:val="24"/>
        </w:rPr>
      </w:pPr>
      <w:r w:rsidRPr="00D36363">
        <w:rPr>
          <w:rFonts w:ascii="Times New Roman" w:hAnsi="Times New Roman" w:cs="Times New Roman"/>
          <w:sz w:val="24"/>
          <w:szCs w:val="24"/>
        </w:rPr>
        <w:t>Да гласува положително по т.1, т.2, т.3, т.4, т.5, т.6 и т.7;</w:t>
      </w:r>
    </w:p>
    <w:p w:rsidR="00D36F96" w:rsidRPr="00D36363" w:rsidRDefault="00D36F96" w:rsidP="00F23496">
      <w:pPr>
        <w:pStyle w:val="a9"/>
        <w:numPr>
          <w:ilvl w:val="1"/>
          <w:numId w:val="26"/>
        </w:numPr>
        <w:tabs>
          <w:tab w:val="left" w:pos="0"/>
        </w:tabs>
        <w:spacing w:after="0" w:line="240" w:lineRule="auto"/>
        <w:jc w:val="both"/>
        <w:rPr>
          <w:rFonts w:ascii="Times New Roman" w:hAnsi="Times New Roman" w:cs="Times New Roman"/>
          <w:sz w:val="24"/>
          <w:szCs w:val="24"/>
        </w:rPr>
      </w:pPr>
      <w:r w:rsidRPr="00D36363">
        <w:rPr>
          <w:rFonts w:ascii="Times New Roman" w:hAnsi="Times New Roman" w:cs="Times New Roman"/>
          <w:sz w:val="24"/>
          <w:szCs w:val="24"/>
        </w:rPr>
        <w:t xml:space="preserve"> Да приеме предложенията по т.8, т.9, т.10, т.11, т.12, т.13, т.14, т.15, т.16, т.17, т.18;</w:t>
      </w:r>
    </w:p>
    <w:p w:rsidR="00D36F96" w:rsidRPr="00D36363" w:rsidRDefault="00D36F96" w:rsidP="00F23496">
      <w:pPr>
        <w:spacing w:after="0" w:line="240" w:lineRule="auto"/>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Отсъства: </w:t>
      </w:r>
      <w:r w:rsidR="0095065B">
        <w:rPr>
          <w:rFonts w:ascii="Times New Roman" w:hAnsi="Times New Roman"/>
          <w:sz w:val="24"/>
          <w:szCs w:val="24"/>
        </w:rPr>
        <w:t>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E91540" w:rsidRDefault="00C40C6F" w:rsidP="00F23496">
      <w:pPr>
        <w:tabs>
          <w:tab w:val="left" w:pos="3720"/>
        </w:tabs>
        <w:spacing w:after="0" w:line="240" w:lineRule="auto"/>
        <w:jc w:val="both"/>
        <w:rPr>
          <w:rFonts w:ascii="Times New Roman" w:hAnsi="Times New Roman"/>
          <w:b/>
          <w:sz w:val="24"/>
          <w:szCs w:val="24"/>
          <w:u w:val="single"/>
        </w:rPr>
      </w:pPr>
      <w:r w:rsidRPr="00E91540">
        <w:rPr>
          <w:rFonts w:ascii="Times New Roman" w:hAnsi="Times New Roman"/>
          <w:b/>
          <w:sz w:val="24"/>
          <w:szCs w:val="24"/>
          <w:u w:val="single"/>
        </w:rPr>
        <w:t xml:space="preserve">ОТНОСНО: </w:t>
      </w:r>
      <w:r w:rsidR="00D36F96" w:rsidRPr="00E91540">
        <w:rPr>
          <w:rFonts w:ascii="Times New Roman" w:hAnsi="Times New Roman"/>
          <w:b/>
          <w:sz w:val="24"/>
          <w:szCs w:val="24"/>
          <w:u w:val="single"/>
        </w:rPr>
        <w:t>Приемане на Годишен план за 2020г. на Общинската стратегия за развитие на социалните услуги в община Добричка за периода 2016-2020 година</w:t>
      </w:r>
    </w:p>
    <w:p w:rsidR="00D36F96" w:rsidRPr="00E91540" w:rsidRDefault="00D36F96" w:rsidP="00F23496">
      <w:pPr>
        <w:tabs>
          <w:tab w:val="left" w:pos="3720"/>
        </w:tabs>
        <w:spacing w:after="0" w:line="240" w:lineRule="auto"/>
        <w:jc w:val="both"/>
        <w:rPr>
          <w:rFonts w:ascii="Times New Roman" w:hAnsi="Times New Roman"/>
          <w:b/>
          <w:sz w:val="24"/>
          <w:szCs w:val="24"/>
        </w:rPr>
      </w:pPr>
      <w:r w:rsidRPr="00E91540">
        <w:rPr>
          <w:rFonts w:ascii="Times New Roman" w:hAnsi="Times New Roman"/>
          <w:b/>
          <w:sz w:val="24"/>
          <w:szCs w:val="24"/>
        </w:rPr>
        <w:t>Внася: инж. Тошко Петков</w:t>
      </w:r>
      <w:r w:rsidRPr="00E91540">
        <w:rPr>
          <w:rFonts w:ascii="Times New Roman" w:hAnsi="Times New Roman"/>
          <w:b/>
          <w:sz w:val="24"/>
          <w:szCs w:val="24"/>
        </w:rPr>
        <w:tab/>
      </w:r>
    </w:p>
    <w:p w:rsidR="00D36F96" w:rsidRPr="00887539" w:rsidRDefault="00D36F96" w:rsidP="00887539">
      <w:pPr>
        <w:spacing w:after="0" w:line="240" w:lineRule="auto"/>
        <w:jc w:val="both"/>
        <w:rPr>
          <w:rFonts w:ascii="Times New Roman" w:hAnsi="Times New Roman"/>
          <w:b/>
          <w:sz w:val="24"/>
          <w:szCs w:val="24"/>
        </w:rPr>
      </w:pPr>
      <w:r w:rsidRPr="00E91540">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1100</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tabs>
          <w:tab w:val="left" w:pos="0"/>
        </w:tabs>
        <w:spacing w:after="0" w:line="240" w:lineRule="auto"/>
        <w:jc w:val="both"/>
        <w:rPr>
          <w:rFonts w:ascii="Times New Roman" w:hAnsi="Times New Roman"/>
          <w:sz w:val="24"/>
          <w:szCs w:val="24"/>
        </w:rPr>
      </w:pPr>
      <w:r w:rsidRPr="00D36363">
        <w:rPr>
          <w:rFonts w:ascii="Times New Roman" w:hAnsi="Times New Roman"/>
          <w:sz w:val="24"/>
          <w:szCs w:val="24"/>
        </w:rPr>
        <w:tab/>
        <w:t>На основание чл.21, ал.1, т.12 от ЗМСМА и чл.36</w:t>
      </w:r>
      <w:r w:rsidR="00BF2981">
        <w:rPr>
          <w:rFonts w:ascii="Times New Roman" w:hAnsi="Times New Roman"/>
          <w:sz w:val="24"/>
          <w:szCs w:val="24"/>
          <w:lang w:val="en-US"/>
        </w:rPr>
        <w:t xml:space="preserve"> </w:t>
      </w:r>
      <w:r w:rsidRPr="00D36363">
        <w:rPr>
          <w:rFonts w:ascii="Times New Roman" w:hAnsi="Times New Roman"/>
          <w:sz w:val="24"/>
          <w:szCs w:val="24"/>
        </w:rPr>
        <w:t>б, ал.4 от Правилника за прилагане на Закона за социално подпомагане, Добрички общински съвет, град Добрич приема Годишен план за 2020г. на Общинската стратегия за развитие на социалните услуги в община Добричка за периода 2016-2020г.</w:t>
      </w:r>
    </w:p>
    <w:p w:rsidR="00D36F96" w:rsidRPr="00D36363" w:rsidRDefault="00D36F96" w:rsidP="00F23496">
      <w:pPr>
        <w:spacing w:after="0" w:line="240" w:lineRule="auto"/>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 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E91540" w:rsidRDefault="00C40C6F" w:rsidP="00F23496">
      <w:pPr>
        <w:spacing w:after="0" w:line="240" w:lineRule="auto"/>
        <w:jc w:val="both"/>
        <w:rPr>
          <w:rFonts w:ascii="Times New Roman" w:hAnsi="Times New Roman"/>
          <w:b/>
          <w:sz w:val="24"/>
          <w:szCs w:val="24"/>
          <w:u w:val="single"/>
        </w:rPr>
      </w:pPr>
      <w:r w:rsidRPr="00E91540">
        <w:rPr>
          <w:rFonts w:ascii="Times New Roman" w:hAnsi="Times New Roman"/>
          <w:b/>
          <w:sz w:val="24"/>
          <w:szCs w:val="24"/>
          <w:u w:val="single"/>
        </w:rPr>
        <w:t xml:space="preserve">ОТНОСНО: </w:t>
      </w:r>
      <w:r w:rsidR="00D36F96" w:rsidRPr="00E91540">
        <w:rPr>
          <w:rFonts w:ascii="Times New Roman" w:hAnsi="Times New Roman"/>
          <w:b/>
          <w:sz w:val="24"/>
          <w:szCs w:val="24"/>
          <w:u w:val="single"/>
        </w:rPr>
        <w:t>Доклади за осъществените читалищни дейности в Народните читалища на територията на община Добричка за 2018г. и Отчети за изразходваните за читалищната дейност средства за 2018г.</w:t>
      </w:r>
    </w:p>
    <w:p w:rsidR="00D36F96" w:rsidRPr="00E91540" w:rsidRDefault="00D36F96" w:rsidP="00F23496">
      <w:pPr>
        <w:spacing w:after="0" w:line="240" w:lineRule="auto"/>
        <w:rPr>
          <w:rFonts w:ascii="Times New Roman" w:hAnsi="Times New Roman"/>
          <w:b/>
          <w:sz w:val="24"/>
          <w:szCs w:val="24"/>
        </w:rPr>
      </w:pPr>
      <w:r w:rsidRPr="00E91540">
        <w:rPr>
          <w:rFonts w:ascii="Times New Roman" w:hAnsi="Times New Roman"/>
          <w:b/>
          <w:sz w:val="24"/>
          <w:szCs w:val="24"/>
        </w:rPr>
        <w:t>Внасят: Председателите на читалищните настоятелства от община Добричка</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1101</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pStyle w:val="a9"/>
        <w:spacing w:after="0" w:line="240" w:lineRule="auto"/>
        <w:ind w:left="0" w:firstLine="708"/>
        <w:jc w:val="both"/>
        <w:rPr>
          <w:rFonts w:ascii="Times New Roman" w:hAnsi="Times New Roman" w:cs="Times New Roman"/>
          <w:sz w:val="24"/>
          <w:szCs w:val="24"/>
        </w:rPr>
      </w:pPr>
      <w:r w:rsidRPr="00D36363">
        <w:rPr>
          <w:rFonts w:ascii="Times New Roman" w:hAnsi="Times New Roman" w:cs="Times New Roman"/>
          <w:sz w:val="24"/>
          <w:szCs w:val="24"/>
        </w:rPr>
        <w:t xml:space="preserve">1.На основание чл.21, ал.1, т.23 от ЗМСМА и във връзка с чл.26а, ал.4 и 5 от Закона за народните читалища, Добрички общински съвет, гр. Добрич приема за сведение представените доклади и отчети за осъществените читалищни дейности и </w:t>
      </w:r>
      <w:r w:rsidRPr="00D36363">
        <w:rPr>
          <w:rFonts w:ascii="Times New Roman" w:hAnsi="Times New Roman" w:cs="Times New Roman"/>
          <w:sz w:val="24"/>
          <w:szCs w:val="24"/>
        </w:rPr>
        <w:lastRenderedPageBreak/>
        <w:t xml:space="preserve">изразходваните за читалищна дейност средства в Народните читалища на територията на Община Добричка за 2018 г. </w:t>
      </w:r>
    </w:p>
    <w:p w:rsidR="00D36F96" w:rsidRPr="00D36363" w:rsidRDefault="00D36F96" w:rsidP="00F23496">
      <w:pPr>
        <w:pStyle w:val="a9"/>
        <w:spacing w:after="0" w:line="240" w:lineRule="auto"/>
        <w:ind w:left="0" w:firstLine="708"/>
        <w:jc w:val="both"/>
        <w:rPr>
          <w:rFonts w:ascii="Times New Roman" w:hAnsi="Times New Roman" w:cs="Times New Roman"/>
          <w:sz w:val="24"/>
          <w:szCs w:val="24"/>
        </w:rPr>
      </w:pPr>
      <w:r w:rsidRPr="00D36363">
        <w:rPr>
          <w:rFonts w:ascii="Times New Roman" w:hAnsi="Times New Roman" w:cs="Times New Roman"/>
          <w:sz w:val="24"/>
          <w:szCs w:val="24"/>
        </w:rPr>
        <w:t xml:space="preserve">2.Остатъкът от средствата за </w:t>
      </w:r>
      <w:proofErr w:type="spellStart"/>
      <w:r w:rsidRPr="00D36363">
        <w:rPr>
          <w:rFonts w:ascii="Times New Roman" w:hAnsi="Times New Roman" w:cs="Times New Roman"/>
          <w:sz w:val="24"/>
          <w:szCs w:val="24"/>
        </w:rPr>
        <w:t>дофинансиране</w:t>
      </w:r>
      <w:proofErr w:type="spellEnd"/>
      <w:r w:rsidRPr="00D36363">
        <w:rPr>
          <w:rFonts w:ascii="Times New Roman" w:hAnsi="Times New Roman" w:cs="Times New Roman"/>
          <w:sz w:val="24"/>
          <w:szCs w:val="24"/>
        </w:rPr>
        <w:t xml:space="preserve"> на заплатите на читалищните секретари в община Добричка, да се разпределят поравно като ДМС за 2019г.</w:t>
      </w:r>
    </w:p>
    <w:p w:rsidR="00D36F96" w:rsidRPr="00D36363" w:rsidRDefault="00D36F96" w:rsidP="00F23496">
      <w:pPr>
        <w:pStyle w:val="a9"/>
        <w:spacing w:after="0" w:line="240" w:lineRule="auto"/>
        <w:ind w:left="1068"/>
        <w:jc w:val="both"/>
        <w:rPr>
          <w:rFonts w:ascii="Times New Roman" w:hAnsi="Times New Roman" w:cs="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 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Проведено събрание на НЧ „Христо Смирненски-1947г.“</w:t>
      </w:r>
    </w:p>
    <w:p w:rsidR="00D36F96" w:rsidRPr="00887539" w:rsidRDefault="00D36F96" w:rsidP="00F23496">
      <w:pPr>
        <w:spacing w:after="0" w:line="240" w:lineRule="auto"/>
        <w:jc w:val="both"/>
        <w:rPr>
          <w:rFonts w:ascii="Times New Roman" w:hAnsi="Times New Roman"/>
          <w:b/>
          <w:sz w:val="24"/>
          <w:szCs w:val="24"/>
        </w:rPr>
      </w:pPr>
      <w:r w:rsidRPr="00E91540">
        <w:rPr>
          <w:rFonts w:ascii="Times New Roman" w:hAnsi="Times New Roman"/>
          <w:b/>
          <w:sz w:val="24"/>
          <w:szCs w:val="24"/>
        </w:rPr>
        <w:t>Кмет на с. Одърци,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1102</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 xml:space="preserve">Добрички общински съвет дава съгласие да се </w:t>
      </w:r>
      <w:proofErr w:type="spellStart"/>
      <w:r w:rsidRPr="00D36363">
        <w:rPr>
          <w:rFonts w:ascii="Times New Roman" w:hAnsi="Times New Roman"/>
          <w:sz w:val="24"/>
          <w:szCs w:val="24"/>
        </w:rPr>
        <w:t>дофинансира</w:t>
      </w:r>
      <w:proofErr w:type="spellEnd"/>
      <w:r w:rsidRPr="00D36363">
        <w:rPr>
          <w:rFonts w:ascii="Times New Roman" w:hAnsi="Times New Roman"/>
          <w:sz w:val="24"/>
          <w:szCs w:val="24"/>
        </w:rPr>
        <w:t xml:space="preserve"> с 0,5 щ.бр. за длъжността „читалищен секретар“ в НЧ „Христо Смирненски-1947г.“ с. Одърци, община Добричка</w:t>
      </w:r>
    </w:p>
    <w:p w:rsidR="00D36F96" w:rsidRPr="00D36363" w:rsidRDefault="00D36F96" w:rsidP="00F23496">
      <w:pPr>
        <w:spacing w:after="0" w:line="240" w:lineRule="auto"/>
        <w:jc w:val="both"/>
        <w:rPr>
          <w:rFonts w:ascii="Times New Roman" w:hAnsi="Times New Roman"/>
          <w:sz w:val="24"/>
          <w:szCs w:val="24"/>
        </w:rPr>
      </w:pPr>
    </w:p>
    <w:p w:rsidR="0095065B" w:rsidRPr="00347E0E" w:rsidRDefault="0095065B" w:rsidP="0095065B">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Pr>
          <w:rFonts w:ascii="Times New Roman" w:hAnsi="Times New Roman"/>
          <w:b/>
          <w:sz w:val="24"/>
          <w:szCs w:val="24"/>
        </w:rPr>
        <w:t>20</w:t>
      </w:r>
      <w:r w:rsidRPr="00347E0E">
        <w:rPr>
          <w:rFonts w:ascii="Times New Roman" w:hAnsi="Times New Roman"/>
          <w:b/>
          <w:sz w:val="24"/>
          <w:szCs w:val="24"/>
        </w:rPr>
        <w:t xml:space="preserve">  гласа  “за”, </w:t>
      </w:r>
      <w:r>
        <w:rPr>
          <w:rFonts w:ascii="Times New Roman" w:hAnsi="Times New Roman"/>
          <w:b/>
          <w:sz w:val="24"/>
          <w:szCs w:val="24"/>
        </w:rPr>
        <w:t>0</w:t>
      </w:r>
      <w:r w:rsidRPr="00347E0E">
        <w:rPr>
          <w:rFonts w:ascii="Times New Roman" w:hAnsi="Times New Roman"/>
          <w:b/>
          <w:sz w:val="24"/>
          <w:szCs w:val="24"/>
        </w:rPr>
        <w:t xml:space="preserve"> - “против”, </w:t>
      </w:r>
      <w:r>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 Йордан Йорданов</w:t>
      </w:r>
    </w:p>
    <w:p w:rsidR="00D36F96" w:rsidRPr="00F23496"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 xml:space="preserve">Одобряване на Подробен </w:t>
      </w:r>
      <w:proofErr w:type="spellStart"/>
      <w:r w:rsidR="00D36F96" w:rsidRPr="00F23496">
        <w:rPr>
          <w:rFonts w:ascii="Times New Roman" w:hAnsi="Times New Roman"/>
          <w:b/>
          <w:sz w:val="24"/>
          <w:szCs w:val="24"/>
          <w:u w:val="single"/>
        </w:rPr>
        <w:t>устройствен</w:t>
      </w:r>
      <w:proofErr w:type="spellEnd"/>
      <w:r w:rsidR="00D36F96" w:rsidRPr="00F23496">
        <w:rPr>
          <w:rFonts w:ascii="Times New Roman" w:hAnsi="Times New Roman"/>
          <w:b/>
          <w:sz w:val="24"/>
          <w:szCs w:val="24"/>
          <w:u w:val="single"/>
        </w:rPr>
        <w:t xml:space="preserve"> план – </w:t>
      </w:r>
      <w:proofErr w:type="spellStart"/>
      <w:r w:rsidR="00D36F96" w:rsidRPr="00F23496">
        <w:rPr>
          <w:rFonts w:ascii="Times New Roman" w:hAnsi="Times New Roman"/>
          <w:b/>
          <w:sz w:val="24"/>
          <w:szCs w:val="24"/>
          <w:u w:val="single"/>
        </w:rPr>
        <w:t>Парцеларен</w:t>
      </w:r>
      <w:proofErr w:type="spellEnd"/>
      <w:r w:rsidR="00D36F96" w:rsidRPr="00F23496">
        <w:rPr>
          <w:rFonts w:ascii="Times New Roman" w:hAnsi="Times New Roman"/>
          <w:b/>
          <w:sz w:val="24"/>
          <w:szCs w:val="24"/>
          <w:u w:val="single"/>
        </w:rPr>
        <w:t xml:space="preserve"> план(ПУП-ПП) за „Подземна кабелна линия за електрозахранване на обект за преработка на мляко и производство на млечни продукти, кланица, </w:t>
      </w:r>
      <w:proofErr w:type="spellStart"/>
      <w:r w:rsidR="00D36F96" w:rsidRPr="00F23496">
        <w:rPr>
          <w:rFonts w:ascii="Times New Roman" w:hAnsi="Times New Roman"/>
          <w:b/>
          <w:sz w:val="24"/>
          <w:szCs w:val="24"/>
          <w:u w:val="single"/>
        </w:rPr>
        <w:t>транжорна</w:t>
      </w:r>
      <w:proofErr w:type="spellEnd"/>
      <w:r w:rsidR="00D36F96" w:rsidRPr="00F23496">
        <w:rPr>
          <w:rFonts w:ascii="Times New Roman" w:hAnsi="Times New Roman"/>
          <w:b/>
          <w:sz w:val="24"/>
          <w:szCs w:val="24"/>
          <w:u w:val="single"/>
        </w:rPr>
        <w:t xml:space="preserve"> и предприятие за </w:t>
      </w:r>
      <w:proofErr w:type="spellStart"/>
      <w:r w:rsidR="00D36F96" w:rsidRPr="00F23496">
        <w:rPr>
          <w:rFonts w:ascii="Times New Roman" w:hAnsi="Times New Roman"/>
          <w:b/>
          <w:sz w:val="24"/>
          <w:szCs w:val="24"/>
          <w:u w:val="single"/>
        </w:rPr>
        <w:t>месопреработка</w:t>
      </w:r>
      <w:proofErr w:type="spellEnd"/>
      <w:r w:rsidR="00D36F96" w:rsidRPr="00F23496">
        <w:rPr>
          <w:rFonts w:ascii="Times New Roman" w:hAnsi="Times New Roman"/>
          <w:b/>
          <w:sz w:val="24"/>
          <w:szCs w:val="24"/>
          <w:u w:val="single"/>
        </w:rPr>
        <w:t xml:space="preserve"> в пи № 019003, от съществуващ БКТП „6-Овчарово“ в пи № 013071 през пи № 000014-полски път, пи № 000020 – пасище, пи № 000081-полски път и пи № 013070 – нива в землището на с. Овчарово, община Добричка“</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887539" w:rsidRDefault="00D36F96" w:rsidP="00887539">
      <w:pPr>
        <w:tabs>
          <w:tab w:val="left" w:pos="3720"/>
        </w:tabs>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1103</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 xml:space="preserve">На основание чл.21, ал.1, т.11 от ЗМСМА, във връзка с чл.129, ал.1 от ЗУТ, Добрички общински съвет, град Добрич одобрява Подробен </w:t>
      </w:r>
      <w:proofErr w:type="spellStart"/>
      <w:r w:rsidRPr="00D36363">
        <w:rPr>
          <w:rFonts w:ascii="Times New Roman" w:hAnsi="Times New Roman"/>
          <w:sz w:val="24"/>
          <w:szCs w:val="24"/>
        </w:rPr>
        <w:t>устройствен</w:t>
      </w:r>
      <w:proofErr w:type="spellEnd"/>
      <w:r w:rsidRPr="00D36363">
        <w:rPr>
          <w:rFonts w:ascii="Times New Roman" w:hAnsi="Times New Roman"/>
          <w:sz w:val="24"/>
          <w:szCs w:val="24"/>
        </w:rPr>
        <w:t xml:space="preserve"> план – </w:t>
      </w:r>
      <w:proofErr w:type="spellStart"/>
      <w:r w:rsidRPr="00D36363">
        <w:rPr>
          <w:rFonts w:ascii="Times New Roman" w:hAnsi="Times New Roman"/>
          <w:sz w:val="24"/>
          <w:szCs w:val="24"/>
        </w:rPr>
        <w:t>Парцеларен</w:t>
      </w:r>
      <w:proofErr w:type="spellEnd"/>
      <w:r w:rsidRPr="00D36363">
        <w:rPr>
          <w:rFonts w:ascii="Times New Roman" w:hAnsi="Times New Roman"/>
          <w:sz w:val="24"/>
          <w:szCs w:val="24"/>
        </w:rPr>
        <w:t xml:space="preserve"> план(ПУП-ПП) за „Подземна кабелна линия за електрозахранване на обект за преработка на мляко и производство на млечни продукти, кланица, </w:t>
      </w:r>
      <w:proofErr w:type="spellStart"/>
      <w:r w:rsidRPr="00D36363">
        <w:rPr>
          <w:rFonts w:ascii="Times New Roman" w:hAnsi="Times New Roman"/>
          <w:sz w:val="24"/>
          <w:szCs w:val="24"/>
        </w:rPr>
        <w:t>транжорна</w:t>
      </w:r>
      <w:proofErr w:type="spellEnd"/>
      <w:r w:rsidRPr="00D36363">
        <w:rPr>
          <w:rFonts w:ascii="Times New Roman" w:hAnsi="Times New Roman"/>
          <w:sz w:val="24"/>
          <w:szCs w:val="24"/>
        </w:rPr>
        <w:t xml:space="preserve"> и предприятие за </w:t>
      </w:r>
      <w:proofErr w:type="spellStart"/>
      <w:r w:rsidRPr="00D36363">
        <w:rPr>
          <w:rFonts w:ascii="Times New Roman" w:hAnsi="Times New Roman"/>
          <w:sz w:val="24"/>
          <w:szCs w:val="24"/>
        </w:rPr>
        <w:t>месопреработка</w:t>
      </w:r>
      <w:proofErr w:type="spellEnd"/>
      <w:r w:rsidRPr="00D36363">
        <w:rPr>
          <w:rFonts w:ascii="Times New Roman" w:hAnsi="Times New Roman"/>
          <w:sz w:val="24"/>
          <w:szCs w:val="24"/>
        </w:rPr>
        <w:t xml:space="preserve"> в пи № 019003, от съществуващ БКТП „6-Овчарово“ в пи № 013071 през пи № 000014-полски път, пи № 000020 – пасище, пи № 000081-полски път и пи № 013070 – нива в землището на с. Овчарово, община Добричка“.</w:t>
      </w:r>
    </w:p>
    <w:p w:rsidR="00D36F96" w:rsidRPr="00D36363" w:rsidRDefault="00D36F96" w:rsidP="00F23496">
      <w:pPr>
        <w:spacing w:after="0" w:line="240" w:lineRule="auto"/>
        <w:ind w:firstLine="708"/>
        <w:jc w:val="both"/>
        <w:rPr>
          <w:rFonts w:ascii="Times New Roman" w:hAnsi="Times New Roman"/>
          <w:sz w:val="24"/>
          <w:szCs w:val="24"/>
        </w:rPr>
      </w:pPr>
    </w:p>
    <w:p w:rsidR="0095065B" w:rsidRPr="00347E0E" w:rsidRDefault="0095065B" w:rsidP="0095065B">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Pr>
          <w:rFonts w:ascii="Times New Roman" w:hAnsi="Times New Roman"/>
          <w:b/>
          <w:sz w:val="24"/>
          <w:szCs w:val="24"/>
        </w:rPr>
        <w:t>20</w:t>
      </w:r>
      <w:r w:rsidRPr="00347E0E">
        <w:rPr>
          <w:rFonts w:ascii="Times New Roman" w:hAnsi="Times New Roman"/>
          <w:b/>
          <w:sz w:val="24"/>
          <w:szCs w:val="24"/>
        </w:rPr>
        <w:t xml:space="preserve">  гласа  “за”, </w:t>
      </w:r>
      <w:r>
        <w:rPr>
          <w:rFonts w:ascii="Times New Roman" w:hAnsi="Times New Roman"/>
          <w:b/>
          <w:sz w:val="24"/>
          <w:szCs w:val="24"/>
        </w:rPr>
        <w:t>0</w:t>
      </w:r>
      <w:r w:rsidRPr="00347E0E">
        <w:rPr>
          <w:rFonts w:ascii="Times New Roman" w:hAnsi="Times New Roman"/>
          <w:b/>
          <w:sz w:val="24"/>
          <w:szCs w:val="24"/>
        </w:rPr>
        <w:t xml:space="preserve"> - “против”, </w:t>
      </w:r>
      <w:r>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 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 xml:space="preserve">Съгласие за допускане изработване на проект за изменение на  Подробен </w:t>
      </w:r>
      <w:proofErr w:type="spellStart"/>
      <w:r w:rsidR="00D36F96" w:rsidRPr="00F23496">
        <w:rPr>
          <w:rFonts w:ascii="Times New Roman" w:hAnsi="Times New Roman"/>
          <w:b/>
          <w:sz w:val="24"/>
          <w:szCs w:val="24"/>
          <w:u w:val="single"/>
        </w:rPr>
        <w:t>устройствен</w:t>
      </w:r>
      <w:proofErr w:type="spellEnd"/>
      <w:r w:rsidR="00D36F96" w:rsidRPr="00F23496">
        <w:rPr>
          <w:rFonts w:ascii="Times New Roman" w:hAnsi="Times New Roman"/>
          <w:b/>
          <w:sz w:val="24"/>
          <w:szCs w:val="24"/>
          <w:u w:val="single"/>
        </w:rPr>
        <w:t xml:space="preserve"> план – План за регулация(ПУП-ПР) за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ХІІІ-32 и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ХІV-32, кв.16,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№І-33,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ІІІ-35,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ХVІ-43,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ХVІІ-43,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ХVІІІ-34 и </w:t>
      </w:r>
      <w:proofErr w:type="spellStart"/>
      <w:r w:rsidR="00D36F96" w:rsidRPr="00F23496">
        <w:rPr>
          <w:rFonts w:ascii="Times New Roman" w:hAnsi="Times New Roman"/>
          <w:b/>
          <w:sz w:val="24"/>
          <w:szCs w:val="24"/>
          <w:u w:val="single"/>
        </w:rPr>
        <w:t>упи</w:t>
      </w:r>
      <w:proofErr w:type="spellEnd"/>
      <w:r w:rsidR="00D36F96" w:rsidRPr="00F23496">
        <w:rPr>
          <w:rFonts w:ascii="Times New Roman" w:hAnsi="Times New Roman"/>
          <w:b/>
          <w:sz w:val="24"/>
          <w:szCs w:val="24"/>
          <w:u w:val="single"/>
        </w:rPr>
        <w:t xml:space="preserve"> № ХІХ – 34, кв.22 и улица от о.т.41 да о.т.3 по плана на с. Бенковски за образуване на два нови имота за жилищно строителство </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887539"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1104</w:t>
      </w:r>
    </w:p>
    <w:p w:rsidR="00D36F96" w:rsidRPr="00D36363" w:rsidRDefault="00D36F96" w:rsidP="00F23496">
      <w:pPr>
        <w:spacing w:after="0" w:line="240" w:lineRule="auto"/>
        <w:jc w:val="both"/>
        <w:rPr>
          <w:rFonts w:ascii="Times New Roman" w:hAnsi="Times New Roman"/>
          <w:sz w:val="24"/>
          <w:szCs w:val="24"/>
          <w:lang w:val="en-US"/>
        </w:rPr>
      </w:pP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 xml:space="preserve">На основание чл.21, ал.1, т. 8 и т.11 от ЗМСМА и  чл.124а, ал.1 от ЗУТ, Добрички общински съвет, град Добрич дава съгласие за изработване на проект за изменение на  Подробен </w:t>
      </w:r>
      <w:proofErr w:type="spellStart"/>
      <w:r w:rsidRPr="00D36363">
        <w:rPr>
          <w:rFonts w:ascii="Times New Roman" w:hAnsi="Times New Roman"/>
          <w:sz w:val="24"/>
          <w:szCs w:val="24"/>
        </w:rPr>
        <w:t>устройствен</w:t>
      </w:r>
      <w:proofErr w:type="spellEnd"/>
      <w:r w:rsidRPr="00D36363">
        <w:rPr>
          <w:rFonts w:ascii="Times New Roman" w:hAnsi="Times New Roman"/>
          <w:sz w:val="24"/>
          <w:szCs w:val="24"/>
        </w:rPr>
        <w:t xml:space="preserve"> план – План за регулация(ПУП-ПР) за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w:t>
      </w:r>
      <w:r w:rsidRPr="00D36363">
        <w:rPr>
          <w:rFonts w:ascii="Times New Roman" w:hAnsi="Times New Roman"/>
          <w:sz w:val="24"/>
          <w:szCs w:val="24"/>
        </w:rPr>
        <w:lastRenderedPageBreak/>
        <w:t xml:space="preserve">ХІІІ-32 и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ХІV-32, кв.16,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№І-33,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ІІІ-35,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ХVІ-43,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ХVІІ-43,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ХVІІІ-34 и </w:t>
      </w:r>
      <w:proofErr w:type="spellStart"/>
      <w:r w:rsidRPr="00D36363">
        <w:rPr>
          <w:rFonts w:ascii="Times New Roman" w:hAnsi="Times New Roman"/>
          <w:sz w:val="24"/>
          <w:szCs w:val="24"/>
        </w:rPr>
        <w:t>упи</w:t>
      </w:r>
      <w:proofErr w:type="spellEnd"/>
      <w:r w:rsidRPr="00D36363">
        <w:rPr>
          <w:rFonts w:ascii="Times New Roman" w:hAnsi="Times New Roman"/>
          <w:sz w:val="24"/>
          <w:szCs w:val="24"/>
        </w:rPr>
        <w:t xml:space="preserve"> № ХІХ – 34, кв.22 и улица от о.т.41 да о.т.3 по плана на с. Бенковски за образуване на два нови имота за жилищно строителство.</w:t>
      </w:r>
    </w:p>
    <w:p w:rsidR="00D36F96" w:rsidRPr="00D36363" w:rsidRDefault="00D36F96" w:rsidP="00F23496">
      <w:pPr>
        <w:spacing w:after="0" w:line="240" w:lineRule="auto"/>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Pr="00347E0E">
        <w:rPr>
          <w:rFonts w:ascii="Times New Roman" w:hAnsi="Times New Roman"/>
          <w:b/>
          <w:sz w:val="24"/>
          <w:szCs w:val="24"/>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Отсъстват: </w:t>
      </w:r>
      <w:r w:rsidR="0095065B">
        <w:rPr>
          <w:rFonts w:ascii="Times New Roman" w:hAnsi="Times New Roman"/>
          <w:sz w:val="24"/>
          <w:szCs w:val="24"/>
        </w:rPr>
        <w:t>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ОТНОСНО:</w:t>
      </w:r>
      <w:r w:rsidR="00D36F96" w:rsidRPr="00F23496">
        <w:rPr>
          <w:rFonts w:ascii="Times New Roman" w:hAnsi="Times New Roman"/>
          <w:b/>
          <w:sz w:val="24"/>
          <w:szCs w:val="24"/>
          <w:u w:val="single"/>
        </w:rPr>
        <w:t xml:space="preserve"> Отдаване под наем на общински поземлен имот с идентификатор 39242.20.39 по КККР на с. Крагулево, община Добричка</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887539" w:rsidRDefault="00D36F96" w:rsidP="00887539">
      <w:pPr>
        <w:tabs>
          <w:tab w:val="left" w:pos="3720"/>
        </w:tabs>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1105</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9"/>
        <w:jc w:val="both"/>
        <w:rPr>
          <w:rFonts w:ascii="Times New Roman" w:hAnsi="Times New Roman"/>
          <w:sz w:val="24"/>
          <w:szCs w:val="24"/>
        </w:rPr>
      </w:pPr>
      <w:r w:rsidRPr="00D36363">
        <w:rPr>
          <w:rFonts w:ascii="Times New Roman" w:hAnsi="Times New Roman"/>
          <w:sz w:val="24"/>
          <w:szCs w:val="24"/>
        </w:rPr>
        <w:t>1.На основание чл. 21, ал.1, т.8 от ЗМСМА, чл.8, ал.1 и чл.14, ал.1 ал.2 от ЗОС, чл.49,ал.3от ППЗЛОД /Правилник за прилагане на Закона за лова и опазване на дивеча/, във връзка с предложение от комисията по ловно стопанство към ТП „Държавно горско стопанство“ гр. Добрич от 19.12.2017г., Добрички общински съвет определя за отдаване под наем общински ПИ с идентификатор 39242.20.39 /№000039 по КВС/ по КККР на с. Крагулево, община Добричка, с площ 43,351 дка, начин на трайно ползване – гори и храсти в земеделска земя, категория 9 за създаване на специализирана фуражна база на „Житница Вю“ ЕООД, със седалище и адрес на управление: с. Житница, ул.“Първа“ №20, община Добричка, за срок от 5/пет/ години.</w:t>
      </w:r>
    </w:p>
    <w:p w:rsidR="00D36F96" w:rsidRPr="00D36363" w:rsidRDefault="00D36F96" w:rsidP="00F23496">
      <w:pPr>
        <w:spacing w:after="0" w:line="240" w:lineRule="auto"/>
        <w:ind w:firstLine="709"/>
        <w:jc w:val="both"/>
        <w:rPr>
          <w:rFonts w:ascii="Times New Roman" w:hAnsi="Times New Roman"/>
          <w:sz w:val="24"/>
          <w:szCs w:val="24"/>
        </w:rPr>
      </w:pPr>
      <w:r w:rsidRPr="00D36363">
        <w:rPr>
          <w:rFonts w:ascii="Times New Roman" w:hAnsi="Times New Roman"/>
          <w:sz w:val="24"/>
          <w:szCs w:val="24"/>
        </w:rPr>
        <w:t xml:space="preserve">2. Възлага на Кмета на община Добричка, град Добрич да сключи договор за </w:t>
      </w:r>
      <w:proofErr w:type="spellStart"/>
      <w:r w:rsidRPr="00D36363">
        <w:rPr>
          <w:rFonts w:ascii="Times New Roman" w:hAnsi="Times New Roman"/>
          <w:sz w:val="24"/>
          <w:szCs w:val="24"/>
        </w:rPr>
        <w:t>нем</w:t>
      </w:r>
      <w:proofErr w:type="spellEnd"/>
      <w:r w:rsidRPr="00D36363">
        <w:rPr>
          <w:rFonts w:ascii="Times New Roman" w:hAnsi="Times New Roman"/>
          <w:sz w:val="24"/>
          <w:szCs w:val="24"/>
        </w:rPr>
        <w:t xml:space="preserve"> при цена съгласно Приложение №1 за отдаване на общински нежилищни имоти и земи от ОПФ към Наредба №4 на Добрички общински съвет. </w:t>
      </w:r>
    </w:p>
    <w:p w:rsidR="00D36F96" w:rsidRPr="00D36363" w:rsidRDefault="00D36F96" w:rsidP="00F23496">
      <w:pPr>
        <w:spacing w:after="0" w:line="240" w:lineRule="auto"/>
        <w:ind w:firstLine="708"/>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Pr="00347E0E">
        <w:rPr>
          <w:rFonts w:ascii="Times New Roman" w:hAnsi="Times New Roman"/>
          <w:b/>
          <w:sz w:val="24"/>
          <w:szCs w:val="24"/>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Отсъстват: </w:t>
      </w:r>
      <w:r w:rsidR="0095065B">
        <w:rPr>
          <w:rFonts w:ascii="Times New Roman" w:hAnsi="Times New Roman"/>
          <w:sz w:val="24"/>
          <w:szCs w:val="24"/>
        </w:rPr>
        <w:t>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Отдаване под наем на земеделска земя в регулацията на с. Медово,община Добричка</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F23496" w:rsidRDefault="00D36F96" w:rsidP="00F23496">
      <w:pPr>
        <w:tabs>
          <w:tab w:val="left" w:pos="3720"/>
        </w:tabs>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D36363" w:rsidRDefault="00D36F96" w:rsidP="00F23496">
      <w:pPr>
        <w:spacing w:after="0" w:line="240" w:lineRule="auto"/>
        <w:jc w:val="both"/>
        <w:rPr>
          <w:rFonts w:ascii="Times New Roman" w:hAnsi="Times New Roman"/>
          <w:sz w:val="24"/>
          <w:szCs w:val="24"/>
        </w:rPr>
      </w:pP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1106</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 xml:space="preserve">І. На основание чл.21, ал.1, т.8 от ЗМСМА, чл.8, ал.9 от ЗОС и чл.5, ал.1 от Наредба №4 за реда за придобиване, управление и разпореждане с общинската собственост на Добрички общински съвет, Добрички общински съвет актуализира  Програмата за управление и разпореждане с общинската собственост приета с решение 741/01.02.2018г., както следва: </w:t>
      </w: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lastRenderedPageBreak/>
        <w:t>- В Приложение № 1.5 , се допълват следния имот за с. Медово:</w:t>
      </w:r>
    </w:p>
    <w:p w:rsidR="00D36F96" w:rsidRPr="00D36363" w:rsidRDefault="00D36F96" w:rsidP="00F23496">
      <w:pPr>
        <w:spacing w:after="0" w:line="240" w:lineRule="auto"/>
        <w:ind w:firstLine="705"/>
        <w:jc w:val="both"/>
        <w:rPr>
          <w:rFonts w:ascii="Times New Roman" w:hAnsi="Times New Roman"/>
          <w:sz w:val="24"/>
          <w:szCs w:val="24"/>
        </w:rPr>
      </w:pPr>
      <w:r w:rsidRPr="00D36363">
        <w:rPr>
          <w:rFonts w:ascii="Times New Roman" w:hAnsi="Times New Roman"/>
          <w:sz w:val="24"/>
          <w:szCs w:val="24"/>
        </w:rPr>
        <w:t xml:space="preserve">УПИ /Урегулиран поземлен имот/ - Спорт, кв.28  с площ </w:t>
      </w:r>
      <w:r w:rsidRPr="00D36363">
        <w:rPr>
          <w:rFonts w:ascii="Times New Roman" w:hAnsi="Times New Roman"/>
          <w:sz w:val="24"/>
          <w:szCs w:val="24"/>
          <w:lang w:val="en-US"/>
        </w:rPr>
        <w:t>19.280</w:t>
      </w:r>
      <w:r w:rsidRPr="00D36363">
        <w:rPr>
          <w:rFonts w:ascii="Times New Roman" w:hAnsi="Times New Roman"/>
          <w:sz w:val="24"/>
          <w:szCs w:val="24"/>
        </w:rPr>
        <w:t xml:space="preserve"> дка. и идеална част с площ 4,720 дка от УПИ Резервен терен, кв.28 с очаквани приходи в размер на  600,00 лв. /Шестстотин лева/ без ДДС.</w:t>
      </w: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ІІ. На основание чл. 21, ал.1, т.8 от ЗМСМА,  чл.33, ал.1 и чл.34, ал.3 и ал.5 от Наредба №4  за реда за придобиване, управление и разпореждане с общинско имущество, Добрички общински съвет:</w:t>
      </w:r>
    </w:p>
    <w:p w:rsidR="00D36F96" w:rsidRPr="00D36363" w:rsidRDefault="00D36F96" w:rsidP="00F23496">
      <w:pPr>
        <w:spacing w:after="0" w:line="240" w:lineRule="auto"/>
        <w:ind w:firstLine="705"/>
        <w:jc w:val="both"/>
        <w:rPr>
          <w:rFonts w:ascii="Times New Roman" w:hAnsi="Times New Roman"/>
          <w:sz w:val="24"/>
          <w:szCs w:val="24"/>
        </w:rPr>
      </w:pPr>
      <w:r w:rsidRPr="00D36363">
        <w:rPr>
          <w:rFonts w:ascii="Times New Roman" w:hAnsi="Times New Roman"/>
          <w:sz w:val="24"/>
          <w:szCs w:val="24"/>
        </w:rPr>
        <w:t xml:space="preserve">1.Определя  за  отдаване под наем за земеделска обработка, чрез  публичен  търг с тайно  наддаване за срок от 5/пет/ години, считано от 01.10.2019г. проведен по реда и условията на Наредба №4, следния УПИ в с.Медово, община Добричка: </w:t>
      </w:r>
    </w:p>
    <w:p w:rsidR="00D36F96" w:rsidRPr="00D36363" w:rsidRDefault="00D36F96" w:rsidP="00F23496">
      <w:pPr>
        <w:spacing w:after="0" w:line="240" w:lineRule="auto"/>
        <w:ind w:firstLine="705"/>
        <w:jc w:val="both"/>
        <w:rPr>
          <w:rFonts w:ascii="Times New Roman" w:hAnsi="Times New Roman"/>
          <w:sz w:val="24"/>
          <w:szCs w:val="24"/>
        </w:rPr>
      </w:pPr>
      <w:r w:rsidRPr="00D36363">
        <w:rPr>
          <w:rFonts w:ascii="Times New Roman" w:hAnsi="Times New Roman"/>
          <w:sz w:val="24"/>
          <w:szCs w:val="24"/>
        </w:rPr>
        <w:tab/>
        <w:t xml:space="preserve">УПИ /Урегулиран поземлен имот/ - Спорт, кв.28  с площ </w:t>
      </w:r>
      <w:r w:rsidRPr="00D36363">
        <w:rPr>
          <w:rFonts w:ascii="Times New Roman" w:hAnsi="Times New Roman"/>
          <w:sz w:val="24"/>
          <w:szCs w:val="24"/>
          <w:lang w:val="en-US"/>
        </w:rPr>
        <w:t>19.280</w:t>
      </w:r>
      <w:r w:rsidRPr="00D36363">
        <w:rPr>
          <w:rFonts w:ascii="Times New Roman" w:hAnsi="Times New Roman"/>
          <w:sz w:val="24"/>
          <w:szCs w:val="24"/>
        </w:rPr>
        <w:t xml:space="preserve"> дка. и идеална част с площ 4,720 дка от УПИ Резервен терен, кв.28</w:t>
      </w:r>
    </w:p>
    <w:p w:rsidR="00D36F96" w:rsidRPr="00D36363" w:rsidRDefault="00D36F96" w:rsidP="00F23496">
      <w:pPr>
        <w:spacing w:after="0" w:line="240" w:lineRule="auto"/>
        <w:ind w:firstLine="705"/>
        <w:jc w:val="both"/>
        <w:rPr>
          <w:rFonts w:ascii="Times New Roman" w:hAnsi="Times New Roman"/>
          <w:sz w:val="24"/>
          <w:szCs w:val="24"/>
        </w:rPr>
      </w:pPr>
      <w:r w:rsidRPr="00D36363">
        <w:rPr>
          <w:rFonts w:ascii="Times New Roman" w:hAnsi="Times New Roman"/>
          <w:sz w:val="24"/>
          <w:szCs w:val="24"/>
        </w:rPr>
        <w:t>2. Определя годишна начална наема цена, съгласно Приложение №1, т. І</w:t>
      </w:r>
      <w:r w:rsidRPr="00D36363">
        <w:rPr>
          <w:rFonts w:ascii="Times New Roman" w:hAnsi="Times New Roman"/>
          <w:sz w:val="24"/>
          <w:szCs w:val="24"/>
          <w:lang w:val="en-US"/>
        </w:rPr>
        <w:t>V</w:t>
      </w:r>
      <w:r w:rsidRPr="00D36363">
        <w:rPr>
          <w:rFonts w:ascii="Times New Roman" w:hAnsi="Times New Roman"/>
          <w:sz w:val="24"/>
          <w:szCs w:val="24"/>
        </w:rPr>
        <w:t xml:space="preserve"> за свободни общински парцели, намиращи се в регулацията на населените места – 25лв./дка, без включен ДДС.</w:t>
      </w: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 xml:space="preserve">ІІІ. Възлага на Кмета на община Добричка, област Добрич </w:t>
      </w:r>
      <w:proofErr w:type="spellStart"/>
      <w:r w:rsidRPr="00D36363">
        <w:rPr>
          <w:rFonts w:ascii="Times New Roman" w:hAnsi="Times New Roman"/>
          <w:sz w:val="24"/>
          <w:szCs w:val="24"/>
        </w:rPr>
        <w:t>последващите</w:t>
      </w:r>
      <w:proofErr w:type="spellEnd"/>
      <w:r w:rsidRPr="00D36363">
        <w:rPr>
          <w:rFonts w:ascii="Times New Roman" w:hAnsi="Times New Roman"/>
          <w:sz w:val="24"/>
          <w:szCs w:val="24"/>
        </w:rPr>
        <w:t xml:space="preserve"> законови действия. </w:t>
      </w:r>
    </w:p>
    <w:p w:rsidR="00D36F96" w:rsidRPr="00D36363" w:rsidRDefault="00D36F96" w:rsidP="00F23496">
      <w:pPr>
        <w:spacing w:after="0" w:line="240" w:lineRule="auto"/>
        <w:ind w:firstLine="708"/>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Pr="00347E0E">
        <w:rPr>
          <w:rFonts w:ascii="Times New Roman" w:hAnsi="Times New Roman"/>
          <w:b/>
          <w:sz w:val="24"/>
          <w:szCs w:val="24"/>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Отсъстват: </w:t>
      </w:r>
      <w:r w:rsidR="0095065B">
        <w:rPr>
          <w:rFonts w:ascii="Times New Roman" w:hAnsi="Times New Roman"/>
          <w:sz w:val="24"/>
          <w:szCs w:val="24"/>
        </w:rPr>
        <w:t>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Отдаване под наем на терен за монтаж на павилион в имот-публична общинска собственост в с. Карапелит,община Добричка</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887539" w:rsidRDefault="00D36F96" w:rsidP="00887539">
      <w:pPr>
        <w:tabs>
          <w:tab w:val="left" w:pos="3720"/>
        </w:tabs>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1107</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spacing w:after="0" w:line="240" w:lineRule="auto"/>
        <w:ind w:firstLine="708"/>
        <w:jc w:val="both"/>
        <w:rPr>
          <w:rFonts w:ascii="Times New Roman" w:hAnsi="Times New Roman"/>
          <w:sz w:val="24"/>
          <w:szCs w:val="24"/>
        </w:rPr>
      </w:pPr>
      <w:r w:rsidRPr="00D36363">
        <w:rPr>
          <w:rFonts w:ascii="Times New Roman" w:hAnsi="Times New Roman"/>
          <w:sz w:val="24"/>
          <w:szCs w:val="24"/>
        </w:rPr>
        <w:t>1. На основание чл. 21, ал.1, т.8 от ЗМСМА, чл.14, ал.7 от ЗОС, във връзка с чл.18, ал.1 от Наредба №4 на Добрички общински съвет, Добрички общински съвет дава съгласие да бъде отдаден под наем терен с площ 16 кв.м. в имот публична общинска собственост УПИ ХХХХ</w:t>
      </w:r>
      <w:r w:rsidRPr="00D36363">
        <w:rPr>
          <w:rFonts w:ascii="Times New Roman" w:hAnsi="Times New Roman"/>
          <w:sz w:val="24"/>
          <w:szCs w:val="24"/>
          <w:lang w:val="en-US"/>
        </w:rPr>
        <w:t>V</w:t>
      </w:r>
      <w:r w:rsidRPr="00D36363">
        <w:rPr>
          <w:rFonts w:ascii="Times New Roman" w:hAnsi="Times New Roman"/>
          <w:sz w:val="24"/>
          <w:szCs w:val="24"/>
        </w:rPr>
        <w:t>І за паметник в квартал 34 с площ 300 кв.м. по плана на с. Карапелит, община Добричка,</w:t>
      </w:r>
      <w:r w:rsidRPr="00D36363">
        <w:rPr>
          <w:rFonts w:ascii="Times New Roman" w:hAnsi="Times New Roman"/>
          <w:color w:val="000000"/>
          <w:sz w:val="24"/>
          <w:szCs w:val="24"/>
        </w:rPr>
        <w:t xml:space="preserve"> </w:t>
      </w:r>
      <w:r w:rsidRPr="00D36363">
        <w:rPr>
          <w:rFonts w:ascii="Times New Roman" w:hAnsi="Times New Roman"/>
          <w:sz w:val="24"/>
          <w:szCs w:val="24"/>
        </w:rPr>
        <w:t xml:space="preserve">за поставяне на павилион за извършване на бръснарски услуги, чрез публичен търг с тайно наддаване за срок от 5/пет/ години, проведен по реда и условията на Наредба №4 на Добрички общински съвет. </w:t>
      </w:r>
    </w:p>
    <w:p w:rsidR="00D36F96" w:rsidRPr="00D36363" w:rsidRDefault="00D36F96" w:rsidP="00F23496">
      <w:pPr>
        <w:spacing w:after="0" w:line="240" w:lineRule="auto"/>
        <w:ind w:firstLine="708"/>
        <w:jc w:val="both"/>
        <w:rPr>
          <w:rFonts w:ascii="Times New Roman" w:hAnsi="Times New Roman"/>
          <w:sz w:val="24"/>
          <w:szCs w:val="24"/>
          <w:lang w:val="en-US"/>
        </w:rPr>
      </w:pPr>
      <w:r w:rsidRPr="00D36363">
        <w:rPr>
          <w:rFonts w:ascii="Times New Roman" w:hAnsi="Times New Roman"/>
          <w:sz w:val="24"/>
          <w:szCs w:val="24"/>
        </w:rPr>
        <w:t xml:space="preserve">Определя началната наема цена, съгласно Приложение №1 за отдаване на общински нежилищни имоти и земи от ОПФ към Наредба №4 на Добрички общински съвет в размер на 3,00 лв. на квадратен метър. </w:t>
      </w:r>
    </w:p>
    <w:p w:rsidR="00D36F96" w:rsidRPr="00D36363" w:rsidRDefault="00D36F96" w:rsidP="00F23496">
      <w:pPr>
        <w:spacing w:after="0" w:line="240" w:lineRule="auto"/>
        <w:ind w:firstLine="708"/>
        <w:jc w:val="both"/>
        <w:rPr>
          <w:rFonts w:ascii="Times New Roman" w:hAnsi="Times New Roman"/>
          <w:sz w:val="24"/>
          <w:szCs w:val="24"/>
          <w:lang w:val="en-US"/>
        </w:rPr>
      </w:pPr>
      <w:r w:rsidRPr="00D36363">
        <w:rPr>
          <w:rFonts w:ascii="Times New Roman" w:hAnsi="Times New Roman"/>
          <w:sz w:val="24"/>
          <w:szCs w:val="24"/>
        </w:rPr>
        <w:t xml:space="preserve">2. Възлага на Кмета на община Добричка, град Добрич </w:t>
      </w:r>
      <w:proofErr w:type="spellStart"/>
      <w:r w:rsidRPr="00D36363">
        <w:rPr>
          <w:rFonts w:ascii="Times New Roman" w:hAnsi="Times New Roman"/>
          <w:sz w:val="24"/>
          <w:szCs w:val="24"/>
        </w:rPr>
        <w:t>последващите</w:t>
      </w:r>
      <w:proofErr w:type="spellEnd"/>
      <w:r w:rsidRPr="00D36363">
        <w:rPr>
          <w:rFonts w:ascii="Times New Roman" w:hAnsi="Times New Roman"/>
          <w:sz w:val="24"/>
          <w:szCs w:val="24"/>
        </w:rPr>
        <w:t xml:space="preserve"> законови действия. </w:t>
      </w:r>
    </w:p>
    <w:p w:rsidR="00D36F96" w:rsidRPr="00D36363" w:rsidRDefault="00D36F96" w:rsidP="00F23496">
      <w:pPr>
        <w:spacing w:after="0" w:line="240" w:lineRule="auto"/>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 поименно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F23496" w:rsidRPr="00347E0E" w:rsidRDefault="00F23496" w:rsidP="00F23496">
      <w:pPr>
        <w:spacing w:after="0" w:line="240" w:lineRule="auto"/>
        <w:jc w:val="both"/>
        <w:rPr>
          <w:rFonts w:ascii="Times New Roman" w:hAnsi="Times New Roman"/>
          <w:sz w:val="24"/>
          <w:szCs w:val="24"/>
          <w:lang w:val="en-US"/>
        </w:rPr>
      </w:pPr>
      <w:r w:rsidRPr="00347E0E">
        <w:rPr>
          <w:rFonts w:ascii="Times New Roman" w:hAnsi="Times New Roman"/>
          <w:b/>
          <w:sz w:val="24"/>
          <w:szCs w:val="24"/>
        </w:rPr>
        <w:t xml:space="preserve">„За“- </w:t>
      </w:r>
      <w:r>
        <w:rPr>
          <w:rFonts w:ascii="Times New Roman" w:hAnsi="Times New Roman"/>
          <w:sz w:val="24"/>
          <w:szCs w:val="24"/>
        </w:rPr>
        <w:t xml:space="preserve">Д-р Даниела Йорданова, </w:t>
      </w:r>
      <w:r w:rsidRPr="00347E0E">
        <w:rPr>
          <w:rFonts w:ascii="Times New Roman" w:hAnsi="Times New Roman"/>
          <w:sz w:val="24"/>
          <w:szCs w:val="24"/>
        </w:rPr>
        <w:t xml:space="preserve">Донко </w:t>
      </w:r>
      <w:proofErr w:type="spellStart"/>
      <w:r w:rsidRPr="00347E0E">
        <w:rPr>
          <w:rFonts w:ascii="Times New Roman" w:hAnsi="Times New Roman"/>
          <w:sz w:val="24"/>
          <w:szCs w:val="24"/>
        </w:rPr>
        <w:t>Марев</w:t>
      </w:r>
      <w:proofErr w:type="spellEnd"/>
      <w:r w:rsidRPr="00347E0E">
        <w:rPr>
          <w:rFonts w:ascii="Times New Roman" w:hAnsi="Times New Roman"/>
          <w:sz w:val="24"/>
          <w:szCs w:val="24"/>
        </w:rPr>
        <w:t>, Петко Игнатов, Милена Димитрова, Ярослава Василева</w:t>
      </w:r>
      <w:r>
        <w:rPr>
          <w:rFonts w:ascii="Times New Roman" w:hAnsi="Times New Roman"/>
          <w:sz w:val="24"/>
          <w:szCs w:val="24"/>
        </w:rPr>
        <w:t>,</w:t>
      </w:r>
      <w:r w:rsidRPr="00347E0E">
        <w:rPr>
          <w:rFonts w:ascii="Times New Roman" w:hAnsi="Times New Roman"/>
          <w:sz w:val="24"/>
          <w:szCs w:val="24"/>
        </w:rPr>
        <w:t xml:space="preserve"> Анифе Карани, инж. Генади Ганчев,Димитър Димитров, Павел Костадинов, </w:t>
      </w:r>
      <w:r>
        <w:rPr>
          <w:rFonts w:ascii="Times New Roman" w:hAnsi="Times New Roman"/>
          <w:sz w:val="24"/>
          <w:szCs w:val="24"/>
        </w:rPr>
        <w:t xml:space="preserve">Ваня Василева, </w:t>
      </w:r>
      <w:r w:rsidRPr="0088637D">
        <w:rPr>
          <w:rFonts w:ascii="Times New Roman" w:hAnsi="Times New Roman"/>
          <w:sz w:val="24"/>
          <w:szCs w:val="24"/>
        </w:rPr>
        <w:t xml:space="preserve"> </w:t>
      </w:r>
      <w:r w:rsidRPr="00347E0E">
        <w:rPr>
          <w:rFonts w:ascii="Times New Roman" w:hAnsi="Times New Roman"/>
          <w:sz w:val="24"/>
          <w:szCs w:val="24"/>
        </w:rPr>
        <w:t xml:space="preserve">д-р Ердинч Хаджиев, Джевдет Мехмед, Пламен Петров, </w:t>
      </w:r>
      <w:r>
        <w:rPr>
          <w:rFonts w:ascii="Times New Roman" w:hAnsi="Times New Roman"/>
          <w:sz w:val="24"/>
          <w:szCs w:val="24"/>
        </w:rPr>
        <w:t>Светослав Димитров,</w:t>
      </w:r>
      <w:r w:rsidRPr="003461FC">
        <w:rPr>
          <w:rFonts w:ascii="Times New Roman" w:hAnsi="Times New Roman"/>
          <w:sz w:val="24"/>
          <w:szCs w:val="24"/>
        </w:rPr>
        <w:t xml:space="preserve"> </w:t>
      </w:r>
      <w:r w:rsidRPr="00347E0E">
        <w:rPr>
          <w:rFonts w:ascii="Times New Roman" w:hAnsi="Times New Roman"/>
          <w:sz w:val="24"/>
          <w:szCs w:val="24"/>
        </w:rPr>
        <w:t>Димитър Чернев, инж. Пламен Станчев, Виолета Драгнева, д-р Добромир Дечев,</w:t>
      </w:r>
      <w:r w:rsidRPr="00347E0E">
        <w:rPr>
          <w:rFonts w:ascii="Times New Roman" w:hAnsi="Times New Roman"/>
          <w:sz w:val="24"/>
          <w:szCs w:val="24"/>
          <w:lang w:val="en-US"/>
        </w:rPr>
        <w:t xml:space="preserve"> </w:t>
      </w:r>
      <w:r w:rsidRPr="00347E0E">
        <w:rPr>
          <w:rFonts w:ascii="Times New Roman" w:hAnsi="Times New Roman"/>
          <w:sz w:val="24"/>
          <w:szCs w:val="24"/>
        </w:rPr>
        <w:t>Кадир Басри</w:t>
      </w:r>
      <w:r w:rsidRPr="00347E0E">
        <w:rPr>
          <w:rFonts w:ascii="Times New Roman" w:hAnsi="Times New Roman"/>
          <w:sz w:val="24"/>
          <w:szCs w:val="24"/>
          <w:lang w:val="en-US"/>
        </w:rPr>
        <w:t>,</w:t>
      </w:r>
      <w:r w:rsidRPr="00347E0E">
        <w:rPr>
          <w:rFonts w:ascii="Times New Roman" w:hAnsi="Times New Roman"/>
          <w:sz w:val="24"/>
          <w:szCs w:val="24"/>
        </w:rPr>
        <w:t xml:space="preserve"> Пламен Тодоров </w:t>
      </w:r>
      <w:r w:rsidRPr="00347E0E">
        <w:rPr>
          <w:rFonts w:ascii="Times New Roman" w:hAnsi="Times New Roman"/>
          <w:b/>
          <w:sz w:val="24"/>
          <w:szCs w:val="24"/>
        </w:rPr>
        <w:t>„против“</w:t>
      </w:r>
      <w:r w:rsidRPr="00347E0E">
        <w:rPr>
          <w:rFonts w:ascii="Times New Roman" w:hAnsi="Times New Roman"/>
          <w:sz w:val="24"/>
          <w:szCs w:val="24"/>
        </w:rPr>
        <w:t>- няма,</w:t>
      </w:r>
      <w:r w:rsidRPr="00347E0E">
        <w:rPr>
          <w:rFonts w:ascii="Times New Roman" w:hAnsi="Times New Roman"/>
          <w:b/>
          <w:sz w:val="24"/>
          <w:szCs w:val="24"/>
        </w:rPr>
        <w:t xml:space="preserve"> „въздържал се”</w:t>
      </w:r>
      <w:r w:rsidRPr="00347E0E">
        <w:rPr>
          <w:rFonts w:ascii="Times New Roman" w:hAnsi="Times New Roman"/>
          <w:sz w:val="24"/>
          <w:szCs w:val="24"/>
        </w:rPr>
        <w:t>- няма</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Отсъстват: </w:t>
      </w:r>
      <w:r w:rsidR="0095065B">
        <w:rPr>
          <w:rFonts w:ascii="Times New Roman" w:hAnsi="Times New Roman"/>
          <w:sz w:val="24"/>
          <w:szCs w:val="24"/>
        </w:rPr>
        <w:t>Йордан Йорданов</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ОТНОСНО:</w:t>
      </w:r>
      <w:r w:rsidR="00D36F96" w:rsidRPr="00F23496">
        <w:rPr>
          <w:rFonts w:ascii="Times New Roman" w:hAnsi="Times New Roman"/>
          <w:b/>
          <w:sz w:val="24"/>
          <w:szCs w:val="24"/>
          <w:u w:val="single"/>
        </w:rPr>
        <w:t xml:space="preserve"> Състоянието и охраната на затворените училища общинска собственост</w:t>
      </w:r>
    </w:p>
    <w:p w:rsidR="00D36F96" w:rsidRPr="00F23496" w:rsidRDefault="00D36F96" w:rsidP="00F23496">
      <w:pPr>
        <w:spacing w:after="0" w:line="240" w:lineRule="auto"/>
        <w:jc w:val="both"/>
        <w:rPr>
          <w:rFonts w:ascii="Times New Roman" w:hAnsi="Times New Roman"/>
          <w:b/>
          <w:sz w:val="24"/>
          <w:szCs w:val="24"/>
        </w:rPr>
      </w:pPr>
      <w:r w:rsidRPr="00F23496">
        <w:rPr>
          <w:rFonts w:ascii="Times New Roman" w:hAnsi="Times New Roman"/>
          <w:b/>
          <w:sz w:val="24"/>
          <w:szCs w:val="24"/>
        </w:rPr>
        <w:t>Внася: инж. Тошко Петков</w:t>
      </w:r>
    </w:p>
    <w:p w:rsidR="00D36F96" w:rsidRPr="00887539" w:rsidRDefault="00D36F96" w:rsidP="00887539">
      <w:pPr>
        <w:tabs>
          <w:tab w:val="left" w:pos="3720"/>
        </w:tabs>
        <w:spacing w:after="0" w:line="240" w:lineRule="auto"/>
        <w:jc w:val="both"/>
        <w:rPr>
          <w:rFonts w:ascii="Times New Roman" w:hAnsi="Times New Roman"/>
          <w:b/>
          <w:sz w:val="24"/>
          <w:szCs w:val="24"/>
        </w:rPr>
      </w:pPr>
      <w:r w:rsidRPr="00F23496">
        <w:rPr>
          <w:rFonts w:ascii="Times New Roman" w:hAnsi="Times New Roman"/>
          <w:b/>
          <w:sz w:val="24"/>
          <w:szCs w:val="24"/>
        </w:rPr>
        <w:t>Кмет на община Добричка</w:t>
      </w: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1108</w:t>
      </w:r>
    </w:p>
    <w:p w:rsidR="00D36F96" w:rsidRPr="00D36363" w:rsidRDefault="00D36F96" w:rsidP="00F23496">
      <w:pPr>
        <w:spacing w:after="0" w:line="240" w:lineRule="auto"/>
        <w:ind w:left="3540" w:firstLine="708"/>
        <w:rPr>
          <w:rFonts w:ascii="Times New Roman" w:hAnsi="Times New Roman"/>
          <w:b/>
          <w:sz w:val="24"/>
          <w:szCs w:val="24"/>
        </w:rPr>
      </w:pPr>
    </w:p>
    <w:p w:rsidR="00D36F96" w:rsidRPr="00D36363" w:rsidRDefault="00D36F96" w:rsidP="00F23496">
      <w:pPr>
        <w:pStyle w:val="a9"/>
        <w:spacing w:after="0" w:line="240" w:lineRule="auto"/>
        <w:ind w:left="0" w:firstLine="708"/>
        <w:jc w:val="both"/>
        <w:rPr>
          <w:rFonts w:ascii="Times New Roman" w:hAnsi="Times New Roman" w:cs="Times New Roman"/>
          <w:sz w:val="24"/>
          <w:szCs w:val="24"/>
        </w:rPr>
      </w:pPr>
      <w:r w:rsidRPr="00D36363">
        <w:rPr>
          <w:rFonts w:ascii="Times New Roman" w:hAnsi="Times New Roman" w:cs="Times New Roman"/>
          <w:sz w:val="24"/>
          <w:szCs w:val="24"/>
        </w:rPr>
        <w:t>На основание чл.21, ал.1, т.24 от ЗМСМА, Добрички общински съвет, град Добрич приема информацията за състоянието и охраната на затворените училища и детски градини в община Добричка.</w:t>
      </w:r>
    </w:p>
    <w:p w:rsidR="00D36F96" w:rsidRPr="00D36363" w:rsidRDefault="00D36F96" w:rsidP="00F23496">
      <w:pPr>
        <w:spacing w:after="0" w:line="240" w:lineRule="auto"/>
        <w:ind w:firstLine="708"/>
        <w:jc w:val="both"/>
        <w:rPr>
          <w:rFonts w:ascii="Times New Roman" w:hAnsi="Times New Roman"/>
          <w:sz w:val="24"/>
          <w:szCs w:val="24"/>
        </w:rPr>
      </w:pPr>
    </w:p>
    <w:p w:rsidR="00F23496" w:rsidRPr="00347E0E" w:rsidRDefault="00F23496" w:rsidP="00F23496">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sidR="0095065B">
        <w:rPr>
          <w:rFonts w:ascii="Times New Roman" w:hAnsi="Times New Roman"/>
          <w:b/>
          <w:sz w:val="24"/>
          <w:szCs w:val="24"/>
        </w:rPr>
        <w:t>20</w:t>
      </w:r>
      <w:r w:rsidRPr="00347E0E">
        <w:rPr>
          <w:rFonts w:ascii="Times New Roman" w:hAnsi="Times New Roman"/>
          <w:b/>
          <w:sz w:val="24"/>
          <w:szCs w:val="24"/>
        </w:rPr>
        <w:t xml:space="preserve">  гласа  “за”, </w:t>
      </w:r>
      <w:r w:rsidR="0095065B">
        <w:rPr>
          <w:rFonts w:ascii="Times New Roman" w:hAnsi="Times New Roman"/>
          <w:b/>
          <w:sz w:val="24"/>
          <w:szCs w:val="24"/>
        </w:rPr>
        <w:t>0</w:t>
      </w:r>
      <w:r w:rsidRPr="00347E0E">
        <w:rPr>
          <w:rFonts w:ascii="Times New Roman" w:hAnsi="Times New Roman"/>
          <w:b/>
          <w:sz w:val="24"/>
          <w:szCs w:val="24"/>
        </w:rPr>
        <w:t xml:space="preserve"> - “против”, </w:t>
      </w:r>
      <w:r w:rsidR="0095065B">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95065B" w:rsidRPr="003461FC" w:rsidRDefault="0095065B" w:rsidP="0095065B">
      <w:pPr>
        <w:spacing w:after="0" w:line="240" w:lineRule="auto"/>
        <w:ind w:firstLine="708"/>
        <w:jc w:val="both"/>
        <w:rPr>
          <w:rFonts w:ascii="Times New Roman" w:hAnsi="Times New Roman"/>
          <w:sz w:val="24"/>
          <w:szCs w:val="24"/>
        </w:rPr>
      </w:pPr>
      <w:r>
        <w:rPr>
          <w:rFonts w:ascii="Times New Roman" w:hAnsi="Times New Roman"/>
          <w:sz w:val="24"/>
          <w:szCs w:val="24"/>
        </w:rPr>
        <w:t>Отсъстват: Йордан Йорданов</w:t>
      </w:r>
    </w:p>
    <w:p w:rsidR="00F23496" w:rsidRPr="003461FC" w:rsidRDefault="00F23496" w:rsidP="00F2349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D36F96" w:rsidRPr="00D36363" w:rsidRDefault="00D36F96" w:rsidP="00F23496">
      <w:pPr>
        <w:spacing w:after="0" w:line="240" w:lineRule="auto"/>
        <w:jc w:val="both"/>
        <w:rPr>
          <w:rFonts w:ascii="Times New Roman" w:hAnsi="Times New Roman"/>
          <w:sz w:val="24"/>
          <w:szCs w:val="24"/>
        </w:rPr>
      </w:pPr>
    </w:p>
    <w:p w:rsidR="00D36F96" w:rsidRPr="00F23496" w:rsidRDefault="00C40C6F" w:rsidP="00F23496">
      <w:pPr>
        <w:tabs>
          <w:tab w:val="center" w:pos="4890"/>
          <w:tab w:val="left" w:pos="6060"/>
          <w:tab w:val="right" w:pos="9072"/>
        </w:tabs>
        <w:spacing w:after="0" w:line="240" w:lineRule="auto"/>
        <w:jc w:val="both"/>
        <w:rPr>
          <w:rFonts w:ascii="Times New Roman" w:hAnsi="Times New Roman"/>
          <w:b/>
          <w:sz w:val="24"/>
          <w:szCs w:val="24"/>
          <w:u w:val="single"/>
        </w:rPr>
      </w:pPr>
      <w:r w:rsidRPr="00F23496">
        <w:rPr>
          <w:rFonts w:ascii="Times New Roman" w:hAnsi="Times New Roman"/>
          <w:b/>
          <w:sz w:val="24"/>
          <w:szCs w:val="24"/>
          <w:u w:val="single"/>
        </w:rPr>
        <w:t xml:space="preserve">ОТНОСНО: </w:t>
      </w:r>
      <w:r w:rsidR="00D36F96" w:rsidRPr="00F23496">
        <w:rPr>
          <w:rFonts w:ascii="Times New Roman" w:hAnsi="Times New Roman"/>
          <w:b/>
          <w:sz w:val="24"/>
          <w:szCs w:val="24"/>
          <w:u w:val="single"/>
        </w:rPr>
        <w:t>Избор на кмет на кметство с. Карапелит, общ. Добричка по реда на чл.42, ал.7 от ЗМСМА</w:t>
      </w:r>
    </w:p>
    <w:p w:rsidR="00D36F96" w:rsidRPr="00D36363" w:rsidRDefault="00D36F96" w:rsidP="00F23496">
      <w:pPr>
        <w:spacing w:after="0" w:line="240" w:lineRule="auto"/>
        <w:jc w:val="both"/>
        <w:rPr>
          <w:rFonts w:ascii="Times New Roman" w:hAnsi="Times New Roman"/>
          <w:sz w:val="24"/>
          <w:szCs w:val="24"/>
        </w:rPr>
      </w:pPr>
    </w:p>
    <w:p w:rsidR="00D36F96" w:rsidRPr="00C40C6F" w:rsidRDefault="00D36F96" w:rsidP="00F23496">
      <w:pPr>
        <w:spacing w:after="0" w:line="240" w:lineRule="auto"/>
        <w:ind w:left="3540" w:firstLine="708"/>
        <w:rPr>
          <w:rFonts w:ascii="Times New Roman" w:hAnsi="Times New Roman"/>
          <w:b/>
          <w:sz w:val="24"/>
          <w:szCs w:val="24"/>
          <w:lang w:val="en-US"/>
        </w:rPr>
      </w:pPr>
      <w:r w:rsidRPr="00D36363">
        <w:rPr>
          <w:rFonts w:ascii="Times New Roman" w:hAnsi="Times New Roman"/>
          <w:b/>
          <w:sz w:val="24"/>
          <w:szCs w:val="24"/>
        </w:rPr>
        <w:t xml:space="preserve">РЕШЕНИЕ </w:t>
      </w:r>
      <w:r w:rsidR="00C40C6F">
        <w:rPr>
          <w:rFonts w:ascii="Times New Roman" w:hAnsi="Times New Roman"/>
          <w:b/>
          <w:sz w:val="24"/>
          <w:szCs w:val="24"/>
          <w:lang w:val="en-US"/>
        </w:rPr>
        <w:t>1109</w:t>
      </w:r>
    </w:p>
    <w:p w:rsidR="00D36F96" w:rsidRPr="00D36363" w:rsidRDefault="00D36F96" w:rsidP="00F23496">
      <w:pPr>
        <w:spacing w:after="0" w:line="240" w:lineRule="auto"/>
        <w:ind w:left="3540" w:firstLine="708"/>
        <w:rPr>
          <w:rFonts w:ascii="Times New Roman" w:hAnsi="Times New Roman"/>
          <w:b/>
          <w:sz w:val="24"/>
          <w:szCs w:val="24"/>
        </w:rPr>
      </w:pPr>
    </w:p>
    <w:p w:rsidR="00D36F96" w:rsidRDefault="00DC34AC" w:rsidP="00F23496">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w:t>
      </w:r>
      <w:r w:rsidR="00D36F96" w:rsidRPr="00D36363">
        <w:rPr>
          <w:rFonts w:ascii="Times New Roman" w:hAnsi="Times New Roman" w:cs="Times New Roman"/>
          <w:sz w:val="24"/>
          <w:szCs w:val="24"/>
        </w:rPr>
        <w:t>На основание чл.42, ал.7 от ЗМСМА, Добрички общински съвет, град Добрич избира за кмет на кметс</w:t>
      </w:r>
      <w:r w:rsidR="0095065B">
        <w:rPr>
          <w:rFonts w:ascii="Times New Roman" w:hAnsi="Times New Roman" w:cs="Times New Roman"/>
          <w:sz w:val="24"/>
          <w:szCs w:val="24"/>
        </w:rPr>
        <w:t>тво с.Карапелит Георги Димов Петков с 11 гласа „За“.</w:t>
      </w:r>
    </w:p>
    <w:p w:rsidR="00DC34AC" w:rsidRDefault="00DC34AC" w:rsidP="00F23496">
      <w:pPr>
        <w:pStyle w:val="a9"/>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2. На основание чл.60</w:t>
      </w:r>
      <w:r w:rsidR="00BF2981">
        <w:rPr>
          <w:rFonts w:ascii="Times New Roman" w:hAnsi="Times New Roman" w:cs="Times New Roman"/>
          <w:sz w:val="24"/>
          <w:szCs w:val="24"/>
        </w:rPr>
        <w:t>, ал.1</w:t>
      </w:r>
      <w:r>
        <w:rPr>
          <w:rFonts w:ascii="Times New Roman" w:hAnsi="Times New Roman" w:cs="Times New Roman"/>
          <w:sz w:val="24"/>
          <w:szCs w:val="24"/>
        </w:rPr>
        <w:t xml:space="preserve"> от АПК, Добрички общински съвет допуска предварително изпълнение на решението.</w:t>
      </w:r>
    </w:p>
    <w:p w:rsidR="00DC34AC" w:rsidRPr="00DC34AC" w:rsidRDefault="00DC34AC" w:rsidP="00F23496">
      <w:pPr>
        <w:pStyle w:val="a9"/>
        <w:spacing w:after="0" w:line="240" w:lineRule="auto"/>
        <w:ind w:left="0" w:firstLine="708"/>
        <w:jc w:val="both"/>
        <w:rPr>
          <w:rFonts w:ascii="Times New Roman" w:hAnsi="Times New Roman" w:cs="Times New Roman"/>
          <w:sz w:val="24"/>
          <w:szCs w:val="24"/>
        </w:rPr>
      </w:pPr>
      <w:r w:rsidRPr="00DC34AC">
        <w:rPr>
          <w:rFonts w:ascii="Times New Roman" w:hAnsi="Times New Roman" w:cs="Times New Roman"/>
          <w:sz w:val="24"/>
          <w:szCs w:val="24"/>
          <w:u w:val="single"/>
        </w:rPr>
        <w:t>Мотиви:</w:t>
      </w:r>
      <w:r w:rsidRPr="00DC34AC">
        <w:rPr>
          <w:rFonts w:ascii="Times New Roman" w:hAnsi="Times New Roman" w:cs="Times New Roman"/>
          <w:sz w:val="24"/>
          <w:szCs w:val="24"/>
        </w:rPr>
        <w:t xml:space="preserve"> </w:t>
      </w:r>
      <w:r>
        <w:rPr>
          <w:rFonts w:ascii="Times New Roman" w:hAnsi="Times New Roman" w:cs="Times New Roman"/>
          <w:sz w:val="24"/>
          <w:szCs w:val="24"/>
        </w:rPr>
        <w:t xml:space="preserve">С Решение № 270/15.04.2019г. ОИК- Добричка е прекратила предсрочно правомощията на кмета на кметство с. Карапелит, считано от 01.05.2019г. Към настоящия момент в населеното място няма орган на изпълнителната власт. С оглед защита на особено важни държавни и обществени интереси следва да бъде допуснато предварително изпълнение на решението, </w:t>
      </w:r>
      <w:r w:rsidR="00BF2981">
        <w:rPr>
          <w:rFonts w:ascii="Times New Roman" w:hAnsi="Times New Roman" w:cs="Times New Roman"/>
          <w:sz w:val="24"/>
          <w:szCs w:val="24"/>
        </w:rPr>
        <w:t>тъй като</w:t>
      </w:r>
      <w:r>
        <w:rPr>
          <w:rFonts w:ascii="Times New Roman" w:hAnsi="Times New Roman" w:cs="Times New Roman"/>
          <w:sz w:val="24"/>
          <w:szCs w:val="24"/>
        </w:rPr>
        <w:t xml:space="preserve"> от закъснението му би могла да последва значителна или трудно поправима вреда, свързана със цялостната правна уредба, съдържание и характер на органа на изпълнителната власт</w:t>
      </w:r>
      <w:r w:rsidR="00BF2981">
        <w:rPr>
          <w:rFonts w:ascii="Times New Roman" w:hAnsi="Times New Roman" w:cs="Times New Roman"/>
          <w:sz w:val="24"/>
          <w:szCs w:val="24"/>
        </w:rPr>
        <w:t xml:space="preserve"> и администриране на услугите в населеното място</w:t>
      </w:r>
      <w:r>
        <w:rPr>
          <w:rFonts w:ascii="Times New Roman" w:hAnsi="Times New Roman" w:cs="Times New Roman"/>
          <w:sz w:val="24"/>
          <w:szCs w:val="24"/>
        </w:rPr>
        <w:t>.</w:t>
      </w:r>
    </w:p>
    <w:p w:rsidR="00D36F96" w:rsidRPr="00D36363" w:rsidRDefault="00D36F96" w:rsidP="00F23496">
      <w:pPr>
        <w:spacing w:after="0" w:line="240" w:lineRule="auto"/>
        <w:jc w:val="both"/>
        <w:rPr>
          <w:rFonts w:ascii="Times New Roman" w:hAnsi="Times New Roman"/>
          <w:sz w:val="24"/>
          <w:szCs w:val="24"/>
        </w:rPr>
      </w:pPr>
    </w:p>
    <w:p w:rsidR="00DC34AC" w:rsidRPr="00347E0E" w:rsidRDefault="00DC34AC" w:rsidP="00DC34AC">
      <w:pPr>
        <w:spacing w:after="0" w:line="240" w:lineRule="auto"/>
        <w:ind w:firstLine="709"/>
        <w:contextualSpacing/>
        <w:jc w:val="both"/>
        <w:rPr>
          <w:rFonts w:ascii="Times New Roman" w:hAnsi="Times New Roman"/>
          <w:b/>
          <w:sz w:val="24"/>
          <w:szCs w:val="24"/>
        </w:rPr>
      </w:pPr>
      <w:r w:rsidRPr="00347E0E">
        <w:rPr>
          <w:rFonts w:ascii="Times New Roman" w:hAnsi="Times New Roman"/>
          <w:b/>
          <w:sz w:val="24"/>
          <w:szCs w:val="24"/>
        </w:rPr>
        <w:t>С явно</w:t>
      </w:r>
      <w:r>
        <w:rPr>
          <w:rFonts w:ascii="Times New Roman" w:hAnsi="Times New Roman"/>
          <w:b/>
          <w:sz w:val="24"/>
          <w:szCs w:val="24"/>
        </w:rPr>
        <w:t xml:space="preserve"> </w:t>
      </w:r>
      <w:r w:rsidRPr="00347E0E">
        <w:rPr>
          <w:rFonts w:ascii="Times New Roman" w:hAnsi="Times New Roman"/>
          <w:b/>
          <w:sz w:val="24"/>
          <w:szCs w:val="24"/>
        </w:rPr>
        <w:t xml:space="preserve"> гласуване с</w:t>
      </w:r>
      <w:r w:rsidRPr="00347E0E">
        <w:rPr>
          <w:rFonts w:ascii="Times New Roman" w:hAnsi="Times New Roman"/>
          <w:b/>
          <w:sz w:val="24"/>
          <w:szCs w:val="24"/>
          <w:lang w:val="en-US"/>
        </w:rPr>
        <w:t xml:space="preserve"> </w:t>
      </w:r>
      <w:r>
        <w:rPr>
          <w:rFonts w:ascii="Times New Roman" w:hAnsi="Times New Roman"/>
          <w:b/>
          <w:sz w:val="24"/>
          <w:szCs w:val="24"/>
        </w:rPr>
        <w:t>21</w:t>
      </w:r>
      <w:r w:rsidRPr="00347E0E">
        <w:rPr>
          <w:rFonts w:ascii="Times New Roman" w:hAnsi="Times New Roman"/>
          <w:b/>
          <w:sz w:val="24"/>
          <w:szCs w:val="24"/>
        </w:rPr>
        <w:t xml:space="preserve">  гласа  “за”, </w:t>
      </w:r>
      <w:r>
        <w:rPr>
          <w:rFonts w:ascii="Times New Roman" w:hAnsi="Times New Roman"/>
          <w:b/>
          <w:sz w:val="24"/>
          <w:szCs w:val="24"/>
        </w:rPr>
        <w:t>0</w:t>
      </w:r>
      <w:r w:rsidRPr="00347E0E">
        <w:rPr>
          <w:rFonts w:ascii="Times New Roman" w:hAnsi="Times New Roman"/>
          <w:b/>
          <w:sz w:val="24"/>
          <w:szCs w:val="24"/>
        </w:rPr>
        <w:t xml:space="preserve"> - “против”, </w:t>
      </w:r>
      <w:r>
        <w:rPr>
          <w:rFonts w:ascii="Times New Roman" w:hAnsi="Times New Roman"/>
          <w:b/>
          <w:sz w:val="24"/>
          <w:szCs w:val="24"/>
        </w:rPr>
        <w:t>0</w:t>
      </w:r>
      <w:r w:rsidRPr="00347E0E">
        <w:rPr>
          <w:rFonts w:ascii="Times New Roman" w:hAnsi="Times New Roman"/>
          <w:b/>
          <w:sz w:val="24"/>
          <w:szCs w:val="24"/>
        </w:rPr>
        <w:t xml:space="preserve"> </w:t>
      </w:r>
      <w:r w:rsidRPr="00347E0E">
        <w:rPr>
          <w:rFonts w:ascii="Times New Roman" w:hAnsi="Times New Roman"/>
          <w:b/>
          <w:sz w:val="24"/>
          <w:szCs w:val="24"/>
          <w:lang w:val="ru-RU"/>
        </w:rPr>
        <w:t>-</w:t>
      </w:r>
      <w:r w:rsidRPr="00347E0E">
        <w:rPr>
          <w:rFonts w:ascii="Times New Roman" w:hAnsi="Times New Roman"/>
          <w:b/>
          <w:sz w:val="24"/>
          <w:szCs w:val="24"/>
        </w:rPr>
        <w:t>“въздържал</w:t>
      </w:r>
      <w:r w:rsidRPr="00347E0E">
        <w:rPr>
          <w:rFonts w:ascii="Times New Roman" w:hAnsi="Times New Roman"/>
          <w:b/>
          <w:sz w:val="24"/>
          <w:szCs w:val="24"/>
          <w:lang w:val="ru-RU"/>
        </w:rPr>
        <w:t xml:space="preserve"> </w:t>
      </w:r>
      <w:r w:rsidRPr="00347E0E">
        <w:rPr>
          <w:rFonts w:ascii="Times New Roman" w:hAnsi="Times New Roman"/>
          <w:b/>
          <w:sz w:val="24"/>
          <w:szCs w:val="24"/>
        </w:rPr>
        <w:t>се” – решението  се приема.</w:t>
      </w:r>
    </w:p>
    <w:p w:rsidR="00060CD2" w:rsidRPr="007B7C48" w:rsidRDefault="00060CD2" w:rsidP="00F23496">
      <w:pPr>
        <w:spacing w:after="0" w:line="240" w:lineRule="auto"/>
        <w:jc w:val="both"/>
        <w:rPr>
          <w:rFonts w:ascii="Times New Roman" w:hAnsi="Times New Roman"/>
          <w:sz w:val="24"/>
          <w:szCs w:val="24"/>
        </w:rPr>
      </w:pPr>
    </w:p>
    <w:p w:rsidR="00024583" w:rsidRDefault="00024583" w:rsidP="00F23496">
      <w:pPr>
        <w:spacing w:after="0" w:line="240" w:lineRule="auto"/>
        <w:jc w:val="both"/>
        <w:rPr>
          <w:rFonts w:ascii="Times New Roman" w:hAnsi="Times New Roman"/>
          <w:sz w:val="24"/>
          <w:szCs w:val="24"/>
        </w:rPr>
      </w:pPr>
    </w:p>
    <w:p w:rsidR="001549CB" w:rsidRDefault="001549CB" w:rsidP="00F23496">
      <w:pPr>
        <w:spacing w:after="0" w:line="240" w:lineRule="auto"/>
        <w:jc w:val="both"/>
        <w:rPr>
          <w:rFonts w:ascii="Times New Roman" w:hAnsi="Times New Roman"/>
          <w:sz w:val="24"/>
          <w:szCs w:val="24"/>
        </w:rPr>
      </w:pPr>
    </w:p>
    <w:p w:rsidR="001549CB" w:rsidRDefault="001549CB" w:rsidP="00F23496">
      <w:pPr>
        <w:spacing w:after="0" w:line="240" w:lineRule="auto"/>
        <w:jc w:val="both"/>
        <w:rPr>
          <w:rFonts w:ascii="Times New Roman" w:hAnsi="Times New Roman"/>
          <w:sz w:val="24"/>
          <w:szCs w:val="24"/>
        </w:rPr>
      </w:pPr>
    </w:p>
    <w:p w:rsidR="001549CB" w:rsidRDefault="001549CB" w:rsidP="00F23496">
      <w:pPr>
        <w:spacing w:after="0" w:line="240" w:lineRule="auto"/>
        <w:jc w:val="both"/>
        <w:rPr>
          <w:rFonts w:ascii="Times New Roman" w:hAnsi="Times New Roman"/>
          <w:sz w:val="24"/>
          <w:szCs w:val="24"/>
        </w:rPr>
      </w:pPr>
    </w:p>
    <w:p w:rsidR="00621D8D" w:rsidRPr="00347E0E" w:rsidRDefault="006B5B7D" w:rsidP="00F23496">
      <w:pPr>
        <w:spacing w:after="0" w:line="240" w:lineRule="auto"/>
        <w:jc w:val="both"/>
        <w:rPr>
          <w:rFonts w:ascii="Times New Roman" w:hAnsi="Times New Roman"/>
          <w:b/>
          <w:sz w:val="24"/>
          <w:szCs w:val="24"/>
        </w:rPr>
      </w:pPr>
      <w:r w:rsidRPr="00347E0E">
        <w:rPr>
          <w:rFonts w:ascii="Times New Roman" w:hAnsi="Times New Roman"/>
          <w:b/>
          <w:sz w:val="24"/>
          <w:szCs w:val="24"/>
        </w:rPr>
        <w:t>Инж</w:t>
      </w:r>
      <w:r w:rsidR="009B6E9F">
        <w:rPr>
          <w:rFonts w:ascii="Times New Roman" w:hAnsi="Times New Roman"/>
          <w:b/>
          <w:sz w:val="24"/>
          <w:szCs w:val="24"/>
        </w:rPr>
        <w:t>.</w:t>
      </w:r>
      <w:r w:rsidRPr="00347E0E">
        <w:rPr>
          <w:rFonts w:ascii="Times New Roman" w:hAnsi="Times New Roman"/>
          <w:b/>
          <w:sz w:val="24"/>
          <w:szCs w:val="24"/>
        </w:rPr>
        <w:t xml:space="preserve"> Пламен Станчев</w:t>
      </w:r>
    </w:p>
    <w:p w:rsidR="00621D8D" w:rsidRPr="00347E0E" w:rsidRDefault="00621D8D" w:rsidP="00F23496">
      <w:pPr>
        <w:spacing w:after="0" w:line="240" w:lineRule="auto"/>
        <w:jc w:val="both"/>
        <w:rPr>
          <w:rFonts w:ascii="Times New Roman" w:hAnsi="Times New Roman"/>
          <w:b/>
          <w:sz w:val="24"/>
          <w:szCs w:val="24"/>
        </w:rPr>
      </w:pPr>
      <w:r w:rsidRPr="00347E0E">
        <w:rPr>
          <w:rFonts w:ascii="Times New Roman" w:hAnsi="Times New Roman"/>
          <w:b/>
          <w:sz w:val="24"/>
          <w:szCs w:val="24"/>
        </w:rPr>
        <w:t>Председател на Добрички Общински съвет</w:t>
      </w:r>
    </w:p>
    <w:p w:rsidR="0044764C" w:rsidRPr="00347E0E" w:rsidRDefault="0044764C" w:rsidP="00F23496">
      <w:pPr>
        <w:spacing w:after="0" w:line="240" w:lineRule="auto"/>
        <w:jc w:val="both"/>
        <w:rPr>
          <w:rFonts w:ascii="Times New Roman" w:hAnsi="Times New Roman"/>
          <w:b/>
          <w:sz w:val="24"/>
          <w:szCs w:val="24"/>
        </w:rPr>
      </w:pPr>
    </w:p>
    <w:p w:rsidR="00516310" w:rsidRDefault="00516310" w:rsidP="00F23496">
      <w:pPr>
        <w:spacing w:after="0" w:line="240" w:lineRule="auto"/>
        <w:jc w:val="both"/>
        <w:rPr>
          <w:rFonts w:ascii="Times New Roman" w:hAnsi="Times New Roman"/>
          <w:b/>
          <w:sz w:val="24"/>
          <w:szCs w:val="24"/>
        </w:rPr>
      </w:pPr>
    </w:p>
    <w:p w:rsidR="001549CB" w:rsidRDefault="001549CB" w:rsidP="00F23496">
      <w:pPr>
        <w:spacing w:after="0" w:line="240" w:lineRule="auto"/>
        <w:jc w:val="both"/>
        <w:rPr>
          <w:rFonts w:ascii="Times New Roman" w:hAnsi="Times New Roman"/>
          <w:b/>
          <w:sz w:val="24"/>
          <w:szCs w:val="24"/>
        </w:rPr>
      </w:pPr>
    </w:p>
    <w:p w:rsidR="001549CB" w:rsidRPr="00C31C21" w:rsidRDefault="001549CB" w:rsidP="00F23496">
      <w:pPr>
        <w:spacing w:after="0" w:line="240" w:lineRule="auto"/>
        <w:jc w:val="both"/>
        <w:rPr>
          <w:rFonts w:ascii="Times New Roman" w:hAnsi="Times New Roman"/>
          <w:b/>
          <w:sz w:val="24"/>
          <w:szCs w:val="24"/>
        </w:rPr>
      </w:pPr>
      <w:bookmarkStart w:id="0" w:name="_GoBack"/>
      <w:bookmarkEnd w:id="0"/>
    </w:p>
    <w:p w:rsidR="002F1427" w:rsidRPr="00347E0E" w:rsidRDefault="002F1427" w:rsidP="00F23496">
      <w:pPr>
        <w:spacing w:after="0" w:line="240" w:lineRule="auto"/>
        <w:jc w:val="both"/>
        <w:rPr>
          <w:rFonts w:ascii="Times New Roman" w:hAnsi="Times New Roman"/>
          <w:b/>
          <w:sz w:val="24"/>
          <w:szCs w:val="24"/>
        </w:rPr>
      </w:pPr>
      <w:r w:rsidRPr="00347E0E">
        <w:rPr>
          <w:rFonts w:ascii="Times New Roman" w:hAnsi="Times New Roman"/>
          <w:b/>
          <w:sz w:val="24"/>
          <w:szCs w:val="24"/>
        </w:rPr>
        <w:t>Съгласувал:</w:t>
      </w:r>
    </w:p>
    <w:p w:rsidR="002F1427" w:rsidRPr="00347E0E" w:rsidRDefault="002F1427" w:rsidP="00F23496">
      <w:pPr>
        <w:spacing w:after="0" w:line="240" w:lineRule="auto"/>
        <w:jc w:val="both"/>
        <w:rPr>
          <w:rFonts w:ascii="Times New Roman" w:hAnsi="Times New Roman"/>
          <w:sz w:val="24"/>
          <w:szCs w:val="24"/>
        </w:rPr>
      </w:pPr>
      <w:r w:rsidRPr="00347E0E">
        <w:rPr>
          <w:rFonts w:ascii="Times New Roman" w:hAnsi="Times New Roman"/>
          <w:sz w:val="24"/>
          <w:szCs w:val="24"/>
        </w:rPr>
        <w:t xml:space="preserve">инж. Диана </w:t>
      </w:r>
      <w:proofErr w:type="spellStart"/>
      <w:r w:rsidRPr="00347E0E">
        <w:rPr>
          <w:rFonts w:ascii="Times New Roman" w:hAnsi="Times New Roman"/>
          <w:sz w:val="24"/>
          <w:szCs w:val="24"/>
        </w:rPr>
        <w:t>Далакманска</w:t>
      </w:r>
      <w:proofErr w:type="spellEnd"/>
    </w:p>
    <w:p w:rsidR="00FB40B8" w:rsidRPr="00347E0E" w:rsidRDefault="00FB40B8" w:rsidP="00F23496">
      <w:pPr>
        <w:spacing w:after="0" w:line="240" w:lineRule="auto"/>
        <w:jc w:val="both"/>
        <w:rPr>
          <w:rFonts w:ascii="Times New Roman" w:hAnsi="Times New Roman"/>
          <w:sz w:val="24"/>
          <w:szCs w:val="24"/>
        </w:rPr>
      </w:pPr>
      <w:r w:rsidRPr="00347E0E">
        <w:rPr>
          <w:rFonts w:ascii="Times New Roman" w:hAnsi="Times New Roman"/>
          <w:sz w:val="24"/>
          <w:szCs w:val="24"/>
        </w:rPr>
        <w:t>юрист</w:t>
      </w:r>
    </w:p>
    <w:p w:rsidR="00FB40B8" w:rsidRPr="00347E0E" w:rsidRDefault="00FB40B8" w:rsidP="00F23496">
      <w:pPr>
        <w:spacing w:after="0" w:line="240" w:lineRule="auto"/>
        <w:jc w:val="both"/>
        <w:rPr>
          <w:rFonts w:ascii="Times New Roman" w:hAnsi="Times New Roman"/>
          <w:b/>
          <w:sz w:val="24"/>
          <w:szCs w:val="24"/>
        </w:rPr>
      </w:pPr>
    </w:p>
    <w:p w:rsidR="00FB40B8" w:rsidRPr="00347E0E" w:rsidRDefault="00621D8D" w:rsidP="00F23496">
      <w:pPr>
        <w:spacing w:after="0" w:line="240" w:lineRule="auto"/>
        <w:jc w:val="both"/>
        <w:rPr>
          <w:rFonts w:ascii="Times New Roman" w:hAnsi="Times New Roman"/>
          <w:sz w:val="24"/>
          <w:szCs w:val="24"/>
        </w:rPr>
      </w:pPr>
      <w:r w:rsidRPr="00347E0E">
        <w:rPr>
          <w:rFonts w:ascii="Times New Roman" w:hAnsi="Times New Roman"/>
          <w:b/>
          <w:sz w:val="24"/>
          <w:szCs w:val="24"/>
        </w:rPr>
        <w:t xml:space="preserve">Изготвил:  </w:t>
      </w:r>
    </w:p>
    <w:p w:rsidR="00DF3E0F" w:rsidRPr="00347E0E" w:rsidRDefault="00EA21E3" w:rsidP="00F23496">
      <w:pPr>
        <w:spacing w:after="0" w:line="240" w:lineRule="auto"/>
        <w:jc w:val="both"/>
        <w:rPr>
          <w:rFonts w:ascii="Times New Roman" w:hAnsi="Times New Roman"/>
          <w:sz w:val="24"/>
          <w:szCs w:val="24"/>
          <w:lang w:val="en-US"/>
        </w:rPr>
      </w:pPr>
      <w:r w:rsidRPr="00347E0E">
        <w:rPr>
          <w:rFonts w:ascii="Times New Roman" w:hAnsi="Times New Roman"/>
          <w:sz w:val="24"/>
          <w:szCs w:val="24"/>
        </w:rPr>
        <w:t>Женя Александрова</w:t>
      </w:r>
    </w:p>
    <w:p w:rsidR="00621D8D" w:rsidRPr="00347E0E" w:rsidRDefault="00EA21E3" w:rsidP="00F23496">
      <w:pPr>
        <w:spacing w:after="0" w:line="240" w:lineRule="auto"/>
        <w:jc w:val="both"/>
        <w:rPr>
          <w:rFonts w:ascii="Times New Roman" w:hAnsi="Times New Roman"/>
          <w:sz w:val="24"/>
          <w:szCs w:val="24"/>
          <w:lang w:val="en-US"/>
        </w:rPr>
      </w:pPr>
      <w:r w:rsidRPr="00347E0E">
        <w:rPr>
          <w:rFonts w:ascii="Times New Roman" w:hAnsi="Times New Roman"/>
          <w:sz w:val="24"/>
          <w:szCs w:val="24"/>
        </w:rPr>
        <w:t>главен</w:t>
      </w:r>
      <w:r w:rsidR="00621D8D" w:rsidRPr="00347E0E">
        <w:rPr>
          <w:rFonts w:ascii="Times New Roman" w:hAnsi="Times New Roman"/>
          <w:sz w:val="24"/>
          <w:szCs w:val="24"/>
        </w:rPr>
        <w:t xml:space="preserve"> експерт </w:t>
      </w:r>
      <w:proofErr w:type="spellStart"/>
      <w:r w:rsidR="00621D8D" w:rsidRPr="00347E0E">
        <w:rPr>
          <w:rFonts w:ascii="Times New Roman" w:hAnsi="Times New Roman"/>
          <w:sz w:val="24"/>
          <w:szCs w:val="24"/>
        </w:rPr>
        <w:t>ОбС</w:t>
      </w:r>
      <w:proofErr w:type="spellEnd"/>
    </w:p>
    <w:sectPr w:rsidR="00621D8D" w:rsidRPr="00347E0E" w:rsidSect="00FB40B8">
      <w:footerReference w:type="default" r:id="rId11"/>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EF" w:rsidRDefault="00523DEF" w:rsidP="00C559DD">
      <w:pPr>
        <w:spacing w:after="0" w:line="240" w:lineRule="auto"/>
      </w:pPr>
      <w:r>
        <w:separator/>
      </w:r>
    </w:p>
  </w:endnote>
  <w:endnote w:type="continuationSeparator" w:id="0">
    <w:p w:rsidR="00523DEF" w:rsidRDefault="00523DEF" w:rsidP="00C5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503107"/>
      <w:docPartObj>
        <w:docPartGallery w:val="Page Numbers (Bottom of Page)"/>
        <w:docPartUnique/>
      </w:docPartObj>
    </w:sdtPr>
    <w:sdtEndPr/>
    <w:sdtContent>
      <w:p w:rsidR="0088637D" w:rsidRDefault="0088637D">
        <w:pPr>
          <w:pStyle w:val="a6"/>
          <w:jc w:val="right"/>
        </w:pPr>
        <w:r>
          <w:fldChar w:fldCharType="begin"/>
        </w:r>
        <w:r>
          <w:instrText>PAGE   \* MERGEFORMAT</w:instrText>
        </w:r>
        <w:r>
          <w:fldChar w:fldCharType="separate"/>
        </w:r>
        <w:r w:rsidR="00887539">
          <w:rPr>
            <w:noProof/>
          </w:rPr>
          <w:t>6</w:t>
        </w:r>
        <w:r>
          <w:fldChar w:fldCharType="end"/>
        </w:r>
      </w:p>
    </w:sdtContent>
  </w:sdt>
  <w:p w:rsidR="0088637D" w:rsidRDefault="008863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EF" w:rsidRDefault="00523DEF" w:rsidP="00C559DD">
      <w:pPr>
        <w:spacing w:after="0" w:line="240" w:lineRule="auto"/>
      </w:pPr>
      <w:r>
        <w:separator/>
      </w:r>
    </w:p>
  </w:footnote>
  <w:footnote w:type="continuationSeparator" w:id="0">
    <w:p w:rsidR="00523DEF" w:rsidRDefault="00523DEF" w:rsidP="00C55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184B"/>
    <w:multiLevelType w:val="hybridMultilevel"/>
    <w:tmpl w:val="9C5E5958"/>
    <w:lvl w:ilvl="0" w:tplc="573C29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2D94440"/>
    <w:multiLevelType w:val="hybridMultilevel"/>
    <w:tmpl w:val="B0A433D0"/>
    <w:lvl w:ilvl="0" w:tplc="8CD8D2D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1D5B68BA"/>
    <w:multiLevelType w:val="hybridMultilevel"/>
    <w:tmpl w:val="C262C5C8"/>
    <w:lvl w:ilvl="0" w:tplc="109C9BA4">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DBE39AF"/>
    <w:multiLevelType w:val="hybridMultilevel"/>
    <w:tmpl w:val="441C5E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BF10273"/>
    <w:multiLevelType w:val="hybridMultilevel"/>
    <w:tmpl w:val="BCF4768A"/>
    <w:lvl w:ilvl="0" w:tplc="38C89F1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2C8D66D9"/>
    <w:multiLevelType w:val="hybridMultilevel"/>
    <w:tmpl w:val="4B380832"/>
    <w:lvl w:ilvl="0" w:tplc="5B820BF0">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33AC0A29"/>
    <w:multiLevelType w:val="hybridMultilevel"/>
    <w:tmpl w:val="0964855E"/>
    <w:lvl w:ilvl="0" w:tplc="F9389A8C">
      <w:start w:val="1"/>
      <w:numFmt w:val="decimal"/>
      <w:lvlText w:val="%1."/>
      <w:lvlJc w:val="left"/>
      <w:pPr>
        <w:ind w:left="1070" w:hanging="360"/>
      </w:pPr>
      <w:rPr>
        <w:rFonts w:ascii="Times New Roman" w:eastAsia="Times New Roman" w:hAnsi="Times New Roman" w:cs="Times New Roman"/>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B3F19D2"/>
    <w:multiLevelType w:val="hybridMultilevel"/>
    <w:tmpl w:val="A81817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BCC318E"/>
    <w:multiLevelType w:val="hybridMultilevel"/>
    <w:tmpl w:val="23AE117E"/>
    <w:lvl w:ilvl="0" w:tplc="2E328D8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nsid w:val="40A235DE"/>
    <w:multiLevelType w:val="hybridMultilevel"/>
    <w:tmpl w:val="96B8B25A"/>
    <w:lvl w:ilvl="0" w:tplc="5C8269C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44BA46B8"/>
    <w:multiLevelType w:val="hybridMultilevel"/>
    <w:tmpl w:val="B0A422EE"/>
    <w:lvl w:ilvl="0" w:tplc="FB3A87D6">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4FBE6F4B"/>
    <w:multiLevelType w:val="hybridMultilevel"/>
    <w:tmpl w:val="4F780C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50B500E0"/>
    <w:multiLevelType w:val="hybridMultilevel"/>
    <w:tmpl w:val="E35869AE"/>
    <w:lvl w:ilvl="0" w:tplc="0F8A9AA2">
      <w:start w:val="1"/>
      <w:numFmt w:val="decimal"/>
      <w:lvlText w:val="%1."/>
      <w:lvlJc w:val="left"/>
      <w:pPr>
        <w:ind w:left="1698" w:hanging="99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3">
    <w:nsid w:val="54731336"/>
    <w:multiLevelType w:val="hybridMultilevel"/>
    <w:tmpl w:val="0C628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96540BF"/>
    <w:multiLevelType w:val="hybridMultilevel"/>
    <w:tmpl w:val="0CD0C9EA"/>
    <w:lvl w:ilvl="0" w:tplc="FC7CCF16">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5">
    <w:nsid w:val="59A25233"/>
    <w:multiLevelType w:val="hybridMultilevel"/>
    <w:tmpl w:val="B8B6BF7C"/>
    <w:lvl w:ilvl="0" w:tplc="7FC8A65C">
      <w:start w:val="1"/>
      <w:numFmt w:val="decimal"/>
      <w:lvlText w:val="%1."/>
      <w:lvlJc w:val="left"/>
      <w:pPr>
        <w:ind w:left="1065" w:hanging="360"/>
      </w:p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16">
    <w:nsid w:val="5A38619E"/>
    <w:multiLevelType w:val="hybridMultilevel"/>
    <w:tmpl w:val="5B72AA64"/>
    <w:lvl w:ilvl="0" w:tplc="2D08FAB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nsid w:val="5C0B63E2"/>
    <w:multiLevelType w:val="hybridMultilevel"/>
    <w:tmpl w:val="4762E182"/>
    <w:lvl w:ilvl="0" w:tplc="004A8394">
      <w:start w:val="1"/>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8">
    <w:nsid w:val="5D414873"/>
    <w:multiLevelType w:val="hybridMultilevel"/>
    <w:tmpl w:val="F20661BE"/>
    <w:lvl w:ilvl="0" w:tplc="6CC42CD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9">
    <w:nsid w:val="61084D8F"/>
    <w:multiLevelType w:val="hybridMultilevel"/>
    <w:tmpl w:val="CEDAF810"/>
    <w:lvl w:ilvl="0" w:tplc="0A52587A">
      <w:start w:val="1"/>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0">
    <w:nsid w:val="6A04601B"/>
    <w:multiLevelType w:val="hybridMultilevel"/>
    <w:tmpl w:val="9D009A0E"/>
    <w:lvl w:ilvl="0" w:tplc="7F60109C">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21">
    <w:nsid w:val="70507A9A"/>
    <w:multiLevelType w:val="hybridMultilevel"/>
    <w:tmpl w:val="ABF2D8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3E152CD"/>
    <w:multiLevelType w:val="hybridMultilevel"/>
    <w:tmpl w:val="0F3CC9A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53A7E94"/>
    <w:multiLevelType w:val="hybridMultilevel"/>
    <w:tmpl w:val="1B3E97E2"/>
    <w:lvl w:ilvl="0" w:tplc="39F4B22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4">
    <w:nsid w:val="762E1A01"/>
    <w:multiLevelType w:val="multilevel"/>
    <w:tmpl w:val="947A9B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9231026"/>
    <w:multiLevelType w:val="hybridMultilevel"/>
    <w:tmpl w:val="7C22A0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A9B6D10"/>
    <w:multiLevelType w:val="hybridMultilevel"/>
    <w:tmpl w:val="011C09B0"/>
    <w:lvl w:ilvl="0" w:tplc="062071C4">
      <w:start w:val="2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17"/>
  </w:num>
  <w:num w:numId="9">
    <w:abstractNumId w:val="7"/>
  </w:num>
  <w:num w:numId="10">
    <w:abstractNumId w:val="4"/>
  </w:num>
  <w:num w:numId="11">
    <w:abstractNumId w:val="8"/>
  </w:num>
  <w:num w:numId="12">
    <w:abstractNumId w:val="16"/>
  </w:num>
  <w:num w:numId="13">
    <w:abstractNumId w:val="19"/>
  </w:num>
  <w:num w:numId="14">
    <w:abstractNumId w:val="2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2"/>
  </w:num>
  <w:num w:numId="18">
    <w:abstractNumId w:val="3"/>
  </w:num>
  <w:num w:numId="19">
    <w:abstractNumId w:val="1"/>
  </w:num>
  <w:num w:numId="20">
    <w:abstractNumId w:val="18"/>
  </w:num>
  <w:num w:numId="21">
    <w:abstractNumId w:val="9"/>
  </w:num>
  <w:num w:numId="22">
    <w:abstractNumId w:val="14"/>
  </w:num>
  <w:num w:numId="23">
    <w:abstractNumId w:val="2"/>
  </w:num>
  <w:num w:numId="24">
    <w:abstractNumId w:val="20"/>
  </w:num>
  <w:num w:numId="25">
    <w:abstractNumId w:val="21"/>
  </w:num>
  <w:num w:numId="26">
    <w:abstractNumId w:val="24"/>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24"/>
    <w:rsid w:val="00007D1D"/>
    <w:rsid w:val="000138A9"/>
    <w:rsid w:val="000217E3"/>
    <w:rsid w:val="00024583"/>
    <w:rsid w:val="00026D04"/>
    <w:rsid w:val="00034CEB"/>
    <w:rsid w:val="00047A3E"/>
    <w:rsid w:val="000512A2"/>
    <w:rsid w:val="00060CD2"/>
    <w:rsid w:val="000731F3"/>
    <w:rsid w:val="000774A2"/>
    <w:rsid w:val="000857D6"/>
    <w:rsid w:val="000932CF"/>
    <w:rsid w:val="000B3AE2"/>
    <w:rsid w:val="000D1D13"/>
    <w:rsid w:val="000F42E5"/>
    <w:rsid w:val="000F63BE"/>
    <w:rsid w:val="0010006B"/>
    <w:rsid w:val="001049FC"/>
    <w:rsid w:val="00105930"/>
    <w:rsid w:val="00107747"/>
    <w:rsid w:val="001139CA"/>
    <w:rsid w:val="001266B7"/>
    <w:rsid w:val="00131C61"/>
    <w:rsid w:val="0013594F"/>
    <w:rsid w:val="001549CB"/>
    <w:rsid w:val="00180348"/>
    <w:rsid w:val="0018357B"/>
    <w:rsid w:val="001959E9"/>
    <w:rsid w:val="001B384F"/>
    <w:rsid w:val="001C2087"/>
    <w:rsid w:val="001D0878"/>
    <w:rsid w:val="001F1FF3"/>
    <w:rsid w:val="001F327A"/>
    <w:rsid w:val="001F383D"/>
    <w:rsid w:val="001F5160"/>
    <w:rsid w:val="001F7CEF"/>
    <w:rsid w:val="002007D3"/>
    <w:rsid w:val="00203CA9"/>
    <w:rsid w:val="0022513E"/>
    <w:rsid w:val="00227ADA"/>
    <w:rsid w:val="002416F9"/>
    <w:rsid w:val="00244D20"/>
    <w:rsid w:val="00256115"/>
    <w:rsid w:val="00266CF3"/>
    <w:rsid w:val="00267066"/>
    <w:rsid w:val="002743B7"/>
    <w:rsid w:val="002757A2"/>
    <w:rsid w:val="00275998"/>
    <w:rsid w:val="002801DD"/>
    <w:rsid w:val="002840A7"/>
    <w:rsid w:val="00286A56"/>
    <w:rsid w:val="00291F2D"/>
    <w:rsid w:val="002A6195"/>
    <w:rsid w:val="002B20CB"/>
    <w:rsid w:val="002B53CE"/>
    <w:rsid w:val="002B6375"/>
    <w:rsid w:val="002C5E35"/>
    <w:rsid w:val="002C6708"/>
    <w:rsid w:val="002D27C1"/>
    <w:rsid w:val="002D5CD2"/>
    <w:rsid w:val="002F1427"/>
    <w:rsid w:val="00307D18"/>
    <w:rsid w:val="0032012F"/>
    <w:rsid w:val="00322EC0"/>
    <w:rsid w:val="0033005A"/>
    <w:rsid w:val="003303BD"/>
    <w:rsid w:val="00331A90"/>
    <w:rsid w:val="003461FC"/>
    <w:rsid w:val="00347E0E"/>
    <w:rsid w:val="00394745"/>
    <w:rsid w:val="003A4ABB"/>
    <w:rsid w:val="003A5EDC"/>
    <w:rsid w:val="003D147C"/>
    <w:rsid w:val="003D7035"/>
    <w:rsid w:val="003D7DD4"/>
    <w:rsid w:val="003E4ACE"/>
    <w:rsid w:val="003E6871"/>
    <w:rsid w:val="003F0DDE"/>
    <w:rsid w:val="003F2C7A"/>
    <w:rsid w:val="00422477"/>
    <w:rsid w:val="004267C4"/>
    <w:rsid w:val="00432358"/>
    <w:rsid w:val="00434453"/>
    <w:rsid w:val="004413B6"/>
    <w:rsid w:val="00446B7E"/>
    <w:rsid w:val="0044764C"/>
    <w:rsid w:val="004537FE"/>
    <w:rsid w:val="00465BF3"/>
    <w:rsid w:val="004946F2"/>
    <w:rsid w:val="0049597B"/>
    <w:rsid w:val="004A597E"/>
    <w:rsid w:val="004B37A2"/>
    <w:rsid w:val="004E0A19"/>
    <w:rsid w:val="004E32F3"/>
    <w:rsid w:val="004E4520"/>
    <w:rsid w:val="005009EA"/>
    <w:rsid w:val="005055EE"/>
    <w:rsid w:val="00516310"/>
    <w:rsid w:val="00517565"/>
    <w:rsid w:val="005203B3"/>
    <w:rsid w:val="00523DEF"/>
    <w:rsid w:val="005311B4"/>
    <w:rsid w:val="005312A4"/>
    <w:rsid w:val="005371F7"/>
    <w:rsid w:val="005475CD"/>
    <w:rsid w:val="005577D5"/>
    <w:rsid w:val="005629BE"/>
    <w:rsid w:val="00565301"/>
    <w:rsid w:val="005717A6"/>
    <w:rsid w:val="00572A0F"/>
    <w:rsid w:val="00582188"/>
    <w:rsid w:val="00583A0A"/>
    <w:rsid w:val="0058551B"/>
    <w:rsid w:val="00592A7D"/>
    <w:rsid w:val="00593DE6"/>
    <w:rsid w:val="005A486A"/>
    <w:rsid w:val="005B4249"/>
    <w:rsid w:val="005B4267"/>
    <w:rsid w:val="005D1587"/>
    <w:rsid w:val="005D516D"/>
    <w:rsid w:val="005D5847"/>
    <w:rsid w:val="005D799F"/>
    <w:rsid w:val="005E2415"/>
    <w:rsid w:val="005F72B7"/>
    <w:rsid w:val="00621D8D"/>
    <w:rsid w:val="006240D4"/>
    <w:rsid w:val="00624E1F"/>
    <w:rsid w:val="0062596A"/>
    <w:rsid w:val="00631273"/>
    <w:rsid w:val="00645960"/>
    <w:rsid w:val="006517A4"/>
    <w:rsid w:val="0065476F"/>
    <w:rsid w:val="006567FF"/>
    <w:rsid w:val="00671FE5"/>
    <w:rsid w:val="006A5109"/>
    <w:rsid w:val="006A5268"/>
    <w:rsid w:val="006B4DAC"/>
    <w:rsid w:val="006B5B7D"/>
    <w:rsid w:val="006B6209"/>
    <w:rsid w:val="006C4E6D"/>
    <w:rsid w:val="006E38BF"/>
    <w:rsid w:val="006E7978"/>
    <w:rsid w:val="0071164D"/>
    <w:rsid w:val="007144DB"/>
    <w:rsid w:val="00716E04"/>
    <w:rsid w:val="00727E2D"/>
    <w:rsid w:val="00731E0A"/>
    <w:rsid w:val="007454E1"/>
    <w:rsid w:val="007677F5"/>
    <w:rsid w:val="007814BA"/>
    <w:rsid w:val="00783A0B"/>
    <w:rsid w:val="007B481F"/>
    <w:rsid w:val="007B550E"/>
    <w:rsid w:val="007C4C2F"/>
    <w:rsid w:val="007D5A3A"/>
    <w:rsid w:val="007F0D06"/>
    <w:rsid w:val="007F699F"/>
    <w:rsid w:val="007F69C5"/>
    <w:rsid w:val="00803851"/>
    <w:rsid w:val="0080695C"/>
    <w:rsid w:val="00814CE9"/>
    <w:rsid w:val="00816825"/>
    <w:rsid w:val="0082056F"/>
    <w:rsid w:val="008229BA"/>
    <w:rsid w:val="008278BB"/>
    <w:rsid w:val="00830918"/>
    <w:rsid w:val="00852C6A"/>
    <w:rsid w:val="00866603"/>
    <w:rsid w:val="008703F6"/>
    <w:rsid w:val="00872485"/>
    <w:rsid w:val="00880BE5"/>
    <w:rsid w:val="00881915"/>
    <w:rsid w:val="0088312D"/>
    <w:rsid w:val="0088637D"/>
    <w:rsid w:val="00887539"/>
    <w:rsid w:val="008A14DD"/>
    <w:rsid w:val="008A1C49"/>
    <w:rsid w:val="008A3A0E"/>
    <w:rsid w:val="008B452D"/>
    <w:rsid w:val="008B51A0"/>
    <w:rsid w:val="008B590C"/>
    <w:rsid w:val="008C425E"/>
    <w:rsid w:val="008D3285"/>
    <w:rsid w:val="008E1A9D"/>
    <w:rsid w:val="008E7419"/>
    <w:rsid w:val="00902348"/>
    <w:rsid w:val="00902ACC"/>
    <w:rsid w:val="009205C8"/>
    <w:rsid w:val="00932F7D"/>
    <w:rsid w:val="00940DE0"/>
    <w:rsid w:val="00941EFB"/>
    <w:rsid w:val="009445AA"/>
    <w:rsid w:val="00944C95"/>
    <w:rsid w:val="0095065B"/>
    <w:rsid w:val="009924B9"/>
    <w:rsid w:val="00994831"/>
    <w:rsid w:val="009974B6"/>
    <w:rsid w:val="009B6E9F"/>
    <w:rsid w:val="009D5383"/>
    <w:rsid w:val="009E5E15"/>
    <w:rsid w:val="009F506D"/>
    <w:rsid w:val="00A00F24"/>
    <w:rsid w:val="00A06EC1"/>
    <w:rsid w:val="00A51A63"/>
    <w:rsid w:val="00A56AC8"/>
    <w:rsid w:val="00A603B9"/>
    <w:rsid w:val="00A61C02"/>
    <w:rsid w:val="00A63D78"/>
    <w:rsid w:val="00A91743"/>
    <w:rsid w:val="00A943E8"/>
    <w:rsid w:val="00A950F4"/>
    <w:rsid w:val="00AD2008"/>
    <w:rsid w:val="00AD5A99"/>
    <w:rsid w:val="00B219B8"/>
    <w:rsid w:val="00B25593"/>
    <w:rsid w:val="00B35051"/>
    <w:rsid w:val="00B36B38"/>
    <w:rsid w:val="00B86DB0"/>
    <w:rsid w:val="00B87BC6"/>
    <w:rsid w:val="00BA202A"/>
    <w:rsid w:val="00BC105A"/>
    <w:rsid w:val="00BD3ED7"/>
    <w:rsid w:val="00BE154B"/>
    <w:rsid w:val="00BE7313"/>
    <w:rsid w:val="00BF2981"/>
    <w:rsid w:val="00BF5CE5"/>
    <w:rsid w:val="00C04FCE"/>
    <w:rsid w:val="00C05B33"/>
    <w:rsid w:val="00C167E6"/>
    <w:rsid w:val="00C31C21"/>
    <w:rsid w:val="00C31CE9"/>
    <w:rsid w:val="00C33F5E"/>
    <w:rsid w:val="00C40C6F"/>
    <w:rsid w:val="00C50BE4"/>
    <w:rsid w:val="00C51681"/>
    <w:rsid w:val="00C55124"/>
    <w:rsid w:val="00C559DD"/>
    <w:rsid w:val="00C62AEE"/>
    <w:rsid w:val="00C63163"/>
    <w:rsid w:val="00C86392"/>
    <w:rsid w:val="00CA601F"/>
    <w:rsid w:val="00CB327D"/>
    <w:rsid w:val="00CC447B"/>
    <w:rsid w:val="00CC4A8A"/>
    <w:rsid w:val="00CD65CF"/>
    <w:rsid w:val="00CE4EA2"/>
    <w:rsid w:val="00CF711D"/>
    <w:rsid w:val="00D076EB"/>
    <w:rsid w:val="00D1522E"/>
    <w:rsid w:val="00D21056"/>
    <w:rsid w:val="00D368E9"/>
    <w:rsid w:val="00D36F96"/>
    <w:rsid w:val="00D40BC5"/>
    <w:rsid w:val="00D44D4F"/>
    <w:rsid w:val="00D5107E"/>
    <w:rsid w:val="00D76513"/>
    <w:rsid w:val="00D765A2"/>
    <w:rsid w:val="00D81D04"/>
    <w:rsid w:val="00D836A7"/>
    <w:rsid w:val="00D94141"/>
    <w:rsid w:val="00D954CF"/>
    <w:rsid w:val="00DA715C"/>
    <w:rsid w:val="00DB0F3F"/>
    <w:rsid w:val="00DC34AC"/>
    <w:rsid w:val="00DC36E1"/>
    <w:rsid w:val="00DF02F1"/>
    <w:rsid w:val="00DF3E0F"/>
    <w:rsid w:val="00DF6E7B"/>
    <w:rsid w:val="00E03AC1"/>
    <w:rsid w:val="00E063E6"/>
    <w:rsid w:val="00E14D0D"/>
    <w:rsid w:val="00E155A1"/>
    <w:rsid w:val="00E15A0A"/>
    <w:rsid w:val="00E16C6A"/>
    <w:rsid w:val="00E404D0"/>
    <w:rsid w:val="00E40922"/>
    <w:rsid w:val="00E7681E"/>
    <w:rsid w:val="00E824EA"/>
    <w:rsid w:val="00E91540"/>
    <w:rsid w:val="00E949B3"/>
    <w:rsid w:val="00E971DC"/>
    <w:rsid w:val="00EA21E3"/>
    <w:rsid w:val="00EA3470"/>
    <w:rsid w:val="00EB036A"/>
    <w:rsid w:val="00EB596A"/>
    <w:rsid w:val="00EC5511"/>
    <w:rsid w:val="00F12B9C"/>
    <w:rsid w:val="00F23496"/>
    <w:rsid w:val="00F465E7"/>
    <w:rsid w:val="00F62755"/>
    <w:rsid w:val="00F71DA5"/>
    <w:rsid w:val="00F75301"/>
    <w:rsid w:val="00F84ABA"/>
    <w:rsid w:val="00F97E25"/>
    <w:rsid w:val="00FA2D25"/>
    <w:rsid w:val="00FA67BE"/>
    <w:rsid w:val="00FB1F10"/>
    <w:rsid w:val="00FB3B72"/>
    <w:rsid w:val="00FB40B8"/>
    <w:rsid w:val="00FC0F4B"/>
    <w:rsid w:val="00FC389D"/>
    <w:rsid w:val="00FC429E"/>
    <w:rsid w:val="00FD02B1"/>
    <w:rsid w:val="00FF1D22"/>
    <w:rsid w:val="00FF5F70"/>
    <w:rsid w:val="00FF74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9DD"/>
    <w:rPr>
      <w:rFonts w:ascii="Calibri" w:eastAsia="Times New Roman" w:hAnsi="Calibri" w:cs="Times New Roman"/>
      <w:lang w:eastAsia="bg-BG"/>
    </w:rPr>
  </w:style>
  <w:style w:type="paragraph" w:styleId="1">
    <w:name w:val="heading 1"/>
    <w:basedOn w:val="a"/>
    <w:next w:val="a"/>
    <w:link w:val="10"/>
    <w:uiPriority w:val="9"/>
    <w:qFormat/>
    <w:rsid w:val="0094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4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445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59DD"/>
    <w:rPr>
      <w:color w:val="0000FF"/>
      <w:u w:val="single"/>
    </w:rPr>
  </w:style>
  <w:style w:type="paragraph" w:styleId="a4">
    <w:name w:val="header"/>
    <w:basedOn w:val="a"/>
    <w:link w:val="a5"/>
    <w:uiPriority w:val="99"/>
    <w:unhideWhenUsed/>
    <w:rsid w:val="00C559DD"/>
    <w:pPr>
      <w:tabs>
        <w:tab w:val="center" w:pos="4536"/>
        <w:tab w:val="right" w:pos="9072"/>
      </w:tabs>
      <w:spacing w:after="0" w:line="240" w:lineRule="auto"/>
    </w:pPr>
  </w:style>
  <w:style w:type="character" w:customStyle="1" w:styleId="a5">
    <w:name w:val="Горен колонтитул Знак"/>
    <w:basedOn w:val="a0"/>
    <w:link w:val="a4"/>
    <w:uiPriority w:val="99"/>
    <w:rsid w:val="00C559DD"/>
    <w:rPr>
      <w:rFonts w:ascii="Calibri" w:eastAsia="Times New Roman" w:hAnsi="Calibri" w:cs="Times New Roman"/>
      <w:lang w:eastAsia="bg-BG"/>
    </w:rPr>
  </w:style>
  <w:style w:type="paragraph" w:styleId="a6">
    <w:name w:val="footer"/>
    <w:basedOn w:val="a"/>
    <w:link w:val="a7"/>
    <w:uiPriority w:val="99"/>
    <w:unhideWhenUsed/>
    <w:rsid w:val="00C559DD"/>
    <w:pPr>
      <w:tabs>
        <w:tab w:val="center" w:pos="4536"/>
        <w:tab w:val="right" w:pos="9072"/>
      </w:tabs>
      <w:spacing w:after="0" w:line="240" w:lineRule="auto"/>
    </w:pPr>
  </w:style>
  <w:style w:type="character" w:customStyle="1" w:styleId="a7">
    <w:name w:val="Долен колонтитул Знак"/>
    <w:basedOn w:val="a0"/>
    <w:link w:val="a6"/>
    <w:uiPriority w:val="99"/>
    <w:rsid w:val="00C559DD"/>
    <w:rPr>
      <w:rFonts w:ascii="Calibri" w:eastAsia="Times New Roman" w:hAnsi="Calibri" w:cs="Times New Roman"/>
      <w:lang w:eastAsia="bg-BG"/>
    </w:rPr>
  </w:style>
  <w:style w:type="paragraph" w:styleId="a8">
    <w:name w:val="No Spacing"/>
    <w:uiPriority w:val="1"/>
    <w:qFormat/>
    <w:rsid w:val="00C559DD"/>
    <w:pPr>
      <w:spacing w:after="0" w:line="240" w:lineRule="auto"/>
    </w:pPr>
    <w:rPr>
      <w:rFonts w:ascii="Times New Roman" w:eastAsia="Times New Roman" w:hAnsi="Times New Roman" w:cs="Times New Roman"/>
      <w:sz w:val="20"/>
      <w:szCs w:val="20"/>
      <w:lang w:val="en-US" w:eastAsia="bg-BG"/>
    </w:rPr>
  </w:style>
  <w:style w:type="character" w:customStyle="1" w:styleId="newdocreference1">
    <w:name w:val="newdocreference1"/>
    <w:basedOn w:val="a0"/>
    <w:rsid w:val="000D1D13"/>
    <w:rPr>
      <w:i w:val="0"/>
      <w:iCs w:val="0"/>
      <w:color w:val="0000FF"/>
      <w:u w:val="single"/>
    </w:rPr>
  </w:style>
  <w:style w:type="paragraph" w:styleId="a9">
    <w:name w:val="List Paragraph"/>
    <w:basedOn w:val="a"/>
    <w:uiPriority w:val="34"/>
    <w:qFormat/>
    <w:rsid w:val="005D1587"/>
    <w:pPr>
      <w:ind w:left="720"/>
      <w:contextualSpacing/>
    </w:pPr>
    <w:rPr>
      <w:rFonts w:asciiTheme="minorHAnsi" w:eastAsiaTheme="minorHAnsi" w:hAnsiTheme="minorHAnsi" w:cstheme="minorBidi"/>
      <w:lang w:eastAsia="en-US"/>
    </w:rPr>
  </w:style>
  <w:style w:type="paragraph" w:customStyle="1" w:styleId="txt">
    <w:name w:val="txt"/>
    <w:basedOn w:val="a"/>
    <w:rsid w:val="005D1587"/>
    <w:pPr>
      <w:spacing w:before="100" w:beforeAutospacing="1" w:after="100" w:afterAutospacing="1" w:line="260" w:lineRule="atLeast"/>
      <w:ind w:firstLine="480"/>
      <w:jc w:val="both"/>
    </w:pPr>
    <w:rPr>
      <w:rFonts w:ascii="Verdana" w:hAnsi="Verdana"/>
      <w:color w:val="002200"/>
      <w:sz w:val="18"/>
      <w:szCs w:val="18"/>
    </w:rPr>
  </w:style>
  <w:style w:type="character" w:styleId="aa">
    <w:name w:val="Emphasis"/>
    <w:basedOn w:val="a0"/>
    <w:qFormat/>
    <w:rsid w:val="005D1587"/>
    <w:rPr>
      <w:i/>
      <w:iCs/>
    </w:rPr>
  </w:style>
  <w:style w:type="paragraph" w:styleId="ab">
    <w:name w:val="Body Text Indent"/>
    <w:basedOn w:val="a"/>
    <w:link w:val="ac"/>
    <w:rsid w:val="00FC0F4B"/>
    <w:pPr>
      <w:spacing w:after="0" w:line="240" w:lineRule="auto"/>
      <w:ind w:firstLine="851"/>
    </w:pPr>
    <w:rPr>
      <w:rFonts w:ascii="Times New Roman" w:hAnsi="Times New Roman"/>
      <w:sz w:val="36"/>
      <w:szCs w:val="20"/>
      <w:lang w:eastAsia="en-US"/>
    </w:rPr>
  </w:style>
  <w:style w:type="character" w:customStyle="1" w:styleId="ac">
    <w:name w:val="Основен текст с отстъп Знак"/>
    <w:basedOn w:val="a0"/>
    <w:link w:val="ab"/>
    <w:rsid w:val="00FC0F4B"/>
    <w:rPr>
      <w:rFonts w:ascii="Times New Roman" w:eastAsia="Times New Roman" w:hAnsi="Times New Roman" w:cs="Times New Roman"/>
      <w:sz w:val="36"/>
      <w:szCs w:val="20"/>
    </w:rPr>
  </w:style>
  <w:style w:type="character" w:customStyle="1" w:styleId="11">
    <w:name w:val="Заглавие #1_"/>
    <w:link w:val="12"/>
    <w:rsid w:val="00047A3E"/>
    <w:rPr>
      <w:rFonts w:ascii="Sylfaen" w:eastAsia="Sylfaen" w:hAnsi="Sylfaen" w:cs="Sylfaen"/>
      <w:sz w:val="32"/>
      <w:szCs w:val="32"/>
      <w:shd w:val="clear" w:color="auto" w:fill="FFFFFF"/>
    </w:rPr>
  </w:style>
  <w:style w:type="paragraph" w:customStyle="1" w:styleId="12">
    <w:name w:val="Заглавие #1"/>
    <w:basedOn w:val="a"/>
    <w:link w:val="11"/>
    <w:rsid w:val="00047A3E"/>
    <w:pPr>
      <w:shd w:val="clear" w:color="auto" w:fill="FFFFFF"/>
      <w:spacing w:after="0" w:line="389" w:lineRule="exact"/>
      <w:jc w:val="center"/>
      <w:outlineLvl w:val="0"/>
    </w:pPr>
    <w:rPr>
      <w:rFonts w:ascii="Sylfaen" w:eastAsia="Sylfaen" w:hAnsi="Sylfaen" w:cs="Sylfaen"/>
      <w:sz w:val="32"/>
      <w:szCs w:val="32"/>
      <w:lang w:eastAsia="en-US"/>
    </w:rPr>
  </w:style>
  <w:style w:type="paragraph" w:customStyle="1" w:styleId="Default">
    <w:name w:val="Default"/>
    <w:rsid w:val="00047A3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d">
    <w:name w:val="Balloon Text"/>
    <w:basedOn w:val="a"/>
    <w:link w:val="ae"/>
    <w:uiPriority w:val="99"/>
    <w:semiHidden/>
    <w:unhideWhenUsed/>
    <w:rsid w:val="00047A3E"/>
    <w:pPr>
      <w:spacing w:after="0" w:line="240" w:lineRule="auto"/>
    </w:pPr>
    <w:rPr>
      <w:rFonts w:ascii="Tahoma" w:hAnsi="Tahoma" w:cs="Tahoma"/>
      <w:sz w:val="16"/>
      <w:szCs w:val="16"/>
      <w:lang w:val="en-US"/>
    </w:rPr>
  </w:style>
  <w:style w:type="character" w:customStyle="1" w:styleId="ae">
    <w:name w:val="Изнесен текст Знак"/>
    <w:basedOn w:val="a0"/>
    <w:link w:val="ad"/>
    <w:uiPriority w:val="99"/>
    <w:semiHidden/>
    <w:rsid w:val="00047A3E"/>
    <w:rPr>
      <w:rFonts w:ascii="Tahoma" w:eastAsia="Times New Roman" w:hAnsi="Tahoma" w:cs="Tahoma"/>
      <w:sz w:val="16"/>
      <w:szCs w:val="16"/>
      <w:lang w:val="en-US" w:eastAsia="bg-BG"/>
    </w:rPr>
  </w:style>
  <w:style w:type="character" w:customStyle="1" w:styleId="10">
    <w:name w:val="Заглавие 1 Знак"/>
    <w:basedOn w:val="a0"/>
    <w:link w:val="1"/>
    <w:uiPriority w:val="9"/>
    <w:rsid w:val="009445AA"/>
    <w:rPr>
      <w:rFonts w:asciiTheme="majorHAnsi" w:eastAsiaTheme="majorEastAsia" w:hAnsiTheme="majorHAnsi" w:cstheme="majorBidi"/>
      <w:b/>
      <w:bCs/>
      <w:color w:val="365F91" w:themeColor="accent1" w:themeShade="BF"/>
      <w:sz w:val="28"/>
      <w:szCs w:val="28"/>
      <w:lang w:eastAsia="bg-BG"/>
    </w:rPr>
  </w:style>
  <w:style w:type="character" w:customStyle="1" w:styleId="20">
    <w:name w:val="Заглавие 2 Знак"/>
    <w:basedOn w:val="a0"/>
    <w:link w:val="2"/>
    <w:uiPriority w:val="9"/>
    <w:rsid w:val="009445AA"/>
    <w:rPr>
      <w:rFonts w:asciiTheme="majorHAnsi" w:eastAsiaTheme="majorEastAsia" w:hAnsiTheme="majorHAnsi" w:cstheme="majorBidi"/>
      <w:b/>
      <w:bCs/>
      <w:color w:val="4F81BD" w:themeColor="accent1"/>
      <w:sz w:val="26"/>
      <w:szCs w:val="26"/>
      <w:lang w:eastAsia="bg-BG"/>
    </w:rPr>
  </w:style>
  <w:style w:type="character" w:customStyle="1" w:styleId="30">
    <w:name w:val="Заглавие 3 Знак"/>
    <w:basedOn w:val="a0"/>
    <w:link w:val="3"/>
    <w:uiPriority w:val="9"/>
    <w:rsid w:val="009445AA"/>
    <w:rPr>
      <w:rFonts w:asciiTheme="majorHAnsi" w:eastAsiaTheme="majorEastAsia" w:hAnsiTheme="majorHAnsi" w:cstheme="majorBidi"/>
      <w:b/>
      <w:bCs/>
      <w:color w:val="4F81BD" w:themeColor="accent1"/>
      <w:lang w:eastAsia="bg-BG"/>
    </w:rPr>
  </w:style>
  <w:style w:type="paragraph" w:customStyle="1" w:styleId="1CharChar">
    <w:name w:val="Знак Знак1 Char Char Знак Знак Знак"/>
    <w:basedOn w:val="a"/>
    <w:rsid w:val="009445AA"/>
    <w:pPr>
      <w:tabs>
        <w:tab w:val="left" w:pos="709"/>
      </w:tabs>
      <w:spacing w:after="0" w:line="240" w:lineRule="auto"/>
    </w:pPr>
    <w:rPr>
      <w:rFonts w:ascii="Tahoma" w:hAnsi="Tahoma"/>
      <w:sz w:val="24"/>
      <w:szCs w:val="24"/>
      <w:lang w:val="pl-PL" w:eastAsia="pl-PL"/>
    </w:rPr>
  </w:style>
  <w:style w:type="paragraph" w:styleId="af">
    <w:name w:val="Title"/>
    <w:basedOn w:val="a"/>
    <w:next w:val="a"/>
    <w:link w:val="af0"/>
    <w:qFormat/>
    <w:rsid w:val="009445AA"/>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rsid w:val="009445AA"/>
    <w:rPr>
      <w:rFonts w:ascii="Cambria" w:eastAsia="Times New Roman" w:hAnsi="Cambria" w:cs="Times New Roman"/>
      <w:b/>
      <w:bCs/>
      <w:kern w:val="28"/>
      <w:sz w:val="32"/>
      <w:szCs w:val="32"/>
      <w:lang w:eastAsia="bg-BG"/>
    </w:rPr>
  </w:style>
  <w:style w:type="paragraph" w:styleId="af1">
    <w:name w:val="Normal (Web)"/>
    <w:basedOn w:val="a"/>
    <w:unhideWhenUsed/>
    <w:rsid w:val="009445AA"/>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9445AA"/>
    <w:pPr>
      <w:spacing w:after="120" w:line="480" w:lineRule="auto"/>
    </w:pPr>
  </w:style>
  <w:style w:type="character" w:customStyle="1" w:styleId="22">
    <w:name w:val="Основен текст 2 Знак"/>
    <w:basedOn w:val="a0"/>
    <w:link w:val="21"/>
    <w:uiPriority w:val="99"/>
    <w:rsid w:val="009445AA"/>
    <w:rPr>
      <w:rFonts w:ascii="Calibri" w:eastAsia="Times New Roman" w:hAnsi="Calibri" w:cs="Times New Roman"/>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9DD"/>
    <w:rPr>
      <w:rFonts w:ascii="Calibri" w:eastAsia="Times New Roman" w:hAnsi="Calibri" w:cs="Times New Roman"/>
      <w:lang w:eastAsia="bg-BG"/>
    </w:rPr>
  </w:style>
  <w:style w:type="paragraph" w:styleId="1">
    <w:name w:val="heading 1"/>
    <w:basedOn w:val="a"/>
    <w:next w:val="a"/>
    <w:link w:val="10"/>
    <w:uiPriority w:val="9"/>
    <w:qFormat/>
    <w:rsid w:val="0094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4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445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59DD"/>
    <w:rPr>
      <w:color w:val="0000FF"/>
      <w:u w:val="single"/>
    </w:rPr>
  </w:style>
  <w:style w:type="paragraph" w:styleId="a4">
    <w:name w:val="header"/>
    <w:basedOn w:val="a"/>
    <w:link w:val="a5"/>
    <w:uiPriority w:val="99"/>
    <w:unhideWhenUsed/>
    <w:rsid w:val="00C559DD"/>
    <w:pPr>
      <w:tabs>
        <w:tab w:val="center" w:pos="4536"/>
        <w:tab w:val="right" w:pos="9072"/>
      </w:tabs>
      <w:spacing w:after="0" w:line="240" w:lineRule="auto"/>
    </w:pPr>
  </w:style>
  <w:style w:type="character" w:customStyle="1" w:styleId="a5">
    <w:name w:val="Горен колонтитул Знак"/>
    <w:basedOn w:val="a0"/>
    <w:link w:val="a4"/>
    <w:uiPriority w:val="99"/>
    <w:rsid w:val="00C559DD"/>
    <w:rPr>
      <w:rFonts w:ascii="Calibri" w:eastAsia="Times New Roman" w:hAnsi="Calibri" w:cs="Times New Roman"/>
      <w:lang w:eastAsia="bg-BG"/>
    </w:rPr>
  </w:style>
  <w:style w:type="paragraph" w:styleId="a6">
    <w:name w:val="footer"/>
    <w:basedOn w:val="a"/>
    <w:link w:val="a7"/>
    <w:uiPriority w:val="99"/>
    <w:unhideWhenUsed/>
    <w:rsid w:val="00C559DD"/>
    <w:pPr>
      <w:tabs>
        <w:tab w:val="center" w:pos="4536"/>
        <w:tab w:val="right" w:pos="9072"/>
      </w:tabs>
      <w:spacing w:after="0" w:line="240" w:lineRule="auto"/>
    </w:pPr>
  </w:style>
  <w:style w:type="character" w:customStyle="1" w:styleId="a7">
    <w:name w:val="Долен колонтитул Знак"/>
    <w:basedOn w:val="a0"/>
    <w:link w:val="a6"/>
    <w:uiPriority w:val="99"/>
    <w:rsid w:val="00C559DD"/>
    <w:rPr>
      <w:rFonts w:ascii="Calibri" w:eastAsia="Times New Roman" w:hAnsi="Calibri" w:cs="Times New Roman"/>
      <w:lang w:eastAsia="bg-BG"/>
    </w:rPr>
  </w:style>
  <w:style w:type="paragraph" w:styleId="a8">
    <w:name w:val="No Spacing"/>
    <w:uiPriority w:val="1"/>
    <w:qFormat/>
    <w:rsid w:val="00C559DD"/>
    <w:pPr>
      <w:spacing w:after="0" w:line="240" w:lineRule="auto"/>
    </w:pPr>
    <w:rPr>
      <w:rFonts w:ascii="Times New Roman" w:eastAsia="Times New Roman" w:hAnsi="Times New Roman" w:cs="Times New Roman"/>
      <w:sz w:val="20"/>
      <w:szCs w:val="20"/>
      <w:lang w:val="en-US" w:eastAsia="bg-BG"/>
    </w:rPr>
  </w:style>
  <w:style w:type="character" w:customStyle="1" w:styleId="newdocreference1">
    <w:name w:val="newdocreference1"/>
    <w:basedOn w:val="a0"/>
    <w:rsid w:val="000D1D13"/>
    <w:rPr>
      <w:i w:val="0"/>
      <w:iCs w:val="0"/>
      <w:color w:val="0000FF"/>
      <w:u w:val="single"/>
    </w:rPr>
  </w:style>
  <w:style w:type="paragraph" w:styleId="a9">
    <w:name w:val="List Paragraph"/>
    <w:basedOn w:val="a"/>
    <w:uiPriority w:val="34"/>
    <w:qFormat/>
    <w:rsid w:val="005D1587"/>
    <w:pPr>
      <w:ind w:left="720"/>
      <w:contextualSpacing/>
    </w:pPr>
    <w:rPr>
      <w:rFonts w:asciiTheme="minorHAnsi" w:eastAsiaTheme="minorHAnsi" w:hAnsiTheme="minorHAnsi" w:cstheme="minorBidi"/>
      <w:lang w:eastAsia="en-US"/>
    </w:rPr>
  </w:style>
  <w:style w:type="paragraph" w:customStyle="1" w:styleId="txt">
    <w:name w:val="txt"/>
    <w:basedOn w:val="a"/>
    <w:rsid w:val="005D1587"/>
    <w:pPr>
      <w:spacing w:before="100" w:beforeAutospacing="1" w:after="100" w:afterAutospacing="1" w:line="260" w:lineRule="atLeast"/>
      <w:ind w:firstLine="480"/>
      <w:jc w:val="both"/>
    </w:pPr>
    <w:rPr>
      <w:rFonts w:ascii="Verdana" w:hAnsi="Verdana"/>
      <w:color w:val="002200"/>
      <w:sz w:val="18"/>
      <w:szCs w:val="18"/>
    </w:rPr>
  </w:style>
  <w:style w:type="character" w:styleId="aa">
    <w:name w:val="Emphasis"/>
    <w:basedOn w:val="a0"/>
    <w:qFormat/>
    <w:rsid w:val="005D1587"/>
    <w:rPr>
      <w:i/>
      <w:iCs/>
    </w:rPr>
  </w:style>
  <w:style w:type="paragraph" w:styleId="ab">
    <w:name w:val="Body Text Indent"/>
    <w:basedOn w:val="a"/>
    <w:link w:val="ac"/>
    <w:rsid w:val="00FC0F4B"/>
    <w:pPr>
      <w:spacing w:after="0" w:line="240" w:lineRule="auto"/>
      <w:ind w:firstLine="851"/>
    </w:pPr>
    <w:rPr>
      <w:rFonts w:ascii="Times New Roman" w:hAnsi="Times New Roman"/>
      <w:sz w:val="36"/>
      <w:szCs w:val="20"/>
      <w:lang w:eastAsia="en-US"/>
    </w:rPr>
  </w:style>
  <w:style w:type="character" w:customStyle="1" w:styleId="ac">
    <w:name w:val="Основен текст с отстъп Знак"/>
    <w:basedOn w:val="a0"/>
    <w:link w:val="ab"/>
    <w:rsid w:val="00FC0F4B"/>
    <w:rPr>
      <w:rFonts w:ascii="Times New Roman" w:eastAsia="Times New Roman" w:hAnsi="Times New Roman" w:cs="Times New Roman"/>
      <w:sz w:val="36"/>
      <w:szCs w:val="20"/>
    </w:rPr>
  </w:style>
  <w:style w:type="character" w:customStyle="1" w:styleId="11">
    <w:name w:val="Заглавие #1_"/>
    <w:link w:val="12"/>
    <w:rsid w:val="00047A3E"/>
    <w:rPr>
      <w:rFonts w:ascii="Sylfaen" w:eastAsia="Sylfaen" w:hAnsi="Sylfaen" w:cs="Sylfaen"/>
      <w:sz w:val="32"/>
      <w:szCs w:val="32"/>
      <w:shd w:val="clear" w:color="auto" w:fill="FFFFFF"/>
    </w:rPr>
  </w:style>
  <w:style w:type="paragraph" w:customStyle="1" w:styleId="12">
    <w:name w:val="Заглавие #1"/>
    <w:basedOn w:val="a"/>
    <w:link w:val="11"/>
    <w:rsid w:val="00047A3E"/>
    <w:pPr>
      <w:shd w:val="clear" w:color="auto" w:fill="FFFFFF"/>
      <w:spacing w:after="0" w:line="389" w:lineRule="exact"/>
      <w:jc w:val="center"/>
      <w:outlineLvl w:val="0"/>
    </w:pPr>
    <w:rPr>
      <w:rFonts w:ascii="Sylfaen" w:eastAsia="Sylfaen" w:hAnsi="Sylfaen" w:cs="Sylfaen"/>
      <w:sz w:val="32"/>
      <w:szCs w:val="32"/>
      <w:lang w:eastAsia="en-US"/>
    </w:rPr>
  </w:style>
  <w:style w:type="paragraph" w:customStyle="1" w:styleId="Default">
    <w:name w:val="Default"/>
    <w:rsid w:val="00047A3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d">
    <w:name w:val="Balloon Text"/>
    <w:basedOn w:val="a"/>
    <w:link w:val="ae"/>
    <w:uiPriority w:val="99"/>
    <w:semiHidden/>
    <w:unhideWhenUsed/>
    <w:rsid w:val="00047A3E"/>
    <w:pPr>
      <w:spacing w:after="0" w:line="240" w:lineRule="auto"/>
    </w:pPr>
    <w:rPr>
      <w:rFonts w:ascii="Tahoma" w:hAnsi="Tahoma" w:cs="Tahoma"/>
      <w:sz w:val="16"/>
      <w:szCs w:val="16"/>
      <w:lang w:val="en-US"/>
    </w:rPr>
  </w:style>
  <w:style w:type="character" w:customStyle="1" w:styleId="ae">
    <w:name w:val="Изнесен текст Знак"/>
    <w:basedOn w:val="a0"/>
    <w:link w:val="ad"/>
    <w:uiPriority w:val="99"/>
    <w:semiHidden/>
    <w:rsid w:val="00047A3E"/>
    <w:rPr>
      <w:rFonts w:ascii="Tahoma" w:eastAsia="Times New Roman" w:hAnsi="Tahoma" w:cs="Tahoma"/>
      <w:sz w:val="16"/>
      <w:szCs w:val="16"/>
      <w:lang w:val="en-US" w:eastAsia="bg-BG"/>
    </w:rPr>
  </w:style>
  <w:style w:type="character" w:customStyle="1" w:styleId="10">
    <w:name w:val="Заглавие 1 Знак"/>
    <w:basedOn w:val="a0"/>
    <w:link w:val="1"/>
    <w:uiPriority w:val="9"/>
    <w:rsid w:val="009445AA"/>
    <w:rPr>
      <w:rFonts w:asciiTheme="majorHAnsi" w:eastAsiaTheme="majorEastAsia" w:hAnsiTheme="majorHAnsi" w:cstheme="majorBidi"/>
      <w:b/>
      <w:bCs/>
      <w:color w:val="365F91" w:themeColor="accent1" w:themeShade="BF"/>
      <w:sz w:val="28"/>
      <w:szCs w:val="28"/>
      <w:lang w:eastAsia="bg-BG"/>
    </w:rPr>
  </w:style>
  <w:style w:type="character" w:customStyle="1" w:styleId="20">
    <w:name w:val="Заглавие 2 Знак"/>
    <w:basedOn w:val="a0"/>
    <w:link w:val="2"/>
    <w:uiPriority w:val="9"/>
    <w:rsid w:val="009445AA"/>
    <w:rPr>
      <w:rFonts w:asciiTheme="majorHAnsi" w:eastAsiaTheme="majorEastAsia" w:hAnsiTheme="majorHAnsi" w:cstheme="majorBidi"/>
      <w:b/>
      <w:bCs/>
      <w:color w:val="4F81BD" w:themeColor="accent1"/>
      <w:sz w:val="26"/>
      <w:szCs w:val="26"/>
      <w:lang w:eastAsia="bg-BG"/>
    </w:rPr>
  </w:style>
  <w:style w:type="character" w:customStyle="1" w:styleId="30">
    <w:name w:val="Заглавие 3 Знак"/>
    <w:basedOn w:val="a0"/>
    <w:link w:val="3"/>
    <w:uiPriority w:val="9"/>
    <w:rsid w:val="009445AA"/>
    <w:rPr>
      <w:rFonts w:asciiTheme="majorHAnsi" w:eastAsiaTheme="majorEastAsia" w:hAnsiTheme="majorHAnsi" w:cstheme="majorBidi"/>
      <w:b/>
      <w:bCs/>
      <w:color w:val="4F81BD" w:themeColor="accent1"/>
      <w:lang w:eastAsia="bg-BG"/>
    </w:rPr>
  </w:style>
  <w:style w:type="paragraph" w:customStyle="1" w:styleId="1CharChar">
    <w:name w:val="Знак Знак1 Char Char Знак Знак Знак"/>
    <w:basedOn w:val="a"/>
    <w:rsid w:val="009445AA"/>
    <w:pPr>
      <w:tabs>
        <w:tab w:val="left" w:pos="709"/>
      </w:tabs>
      <w:spacing w:after="0" w:line="240" w:lineRule="auto"/>
    </w:pPr>
    <w:rPr>
      <w:rFonts w:ascii="Tahoma" w:hAnsi="Tahoma"/>
      <w:sz w:val="24"/>
      <w:szCs w:val="24"/>
      <w:lang w:val="pl-PL" w:eastAsia="pl-PL"/>
    </w:rPr>
  </w:style>
  <w:style w:type="paragraph" w:styleId="af">
    <w:name w:val="Title"/>
    <w:basedOn w:val="a"/>
    <w:next w:val="a"/>
    <w:link w:val="af0"/>
    <w:qFormat/>
    <w:rsid w:val="009445AA"/>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rsid w:val="009445AA"/>
    <w:rPr>
      <w:rFonts w:ascii="Cambria" w:eastAsia="Times New Roman" w:hAnsi="Cambria" w:cs="Times New Roman"/>
      <w:b/>
      <w:bCs/>
      <w:kern w:val="28"/>
      <w:sz w:val="32"/>
      <w:szCs w:val="32"/>
      <w:lang w:eastAsia="bg-BG"/>
    </w:rPr>
  </w:style>
  <w:style w:type="paragraph" w:styleId="af1">
    <w:name w:val="Normal (Web)"/>
    <w:basedOn w:val="a"/>
    <w:unhideWhenUsed/>
    <w:rsid w:val="009445AA"/>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9445AA"/>
    <w:pPr>
      <w:spacing w:after="120" w:line="480" w:lineRule="auto"/>
    </w:pPr>
  </w:style>
  <w:style w:type="character" w:customStyle="1" w:styleId="22">
    <w:name w:val="Основен текст 2 Знак"/>
    <w:basedOn w:val="a0"/>
    <w:link w:val="21"/>
    <w:uiPriority w:val="99"/>
    <w:rsid w:val="009445AA"/>
    <w:rPr>
      <w:rFonts w:ascii="Calibri" w:eastAsia="Times New Roman" w:hAnsi="Calibri"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638">
      <w:bodyDiv w:val="1"/>
      <w:marLeft w:val="0"/>
      <w:marRight w:val="0"/>
      <w:marTop w:val="0"/>
      <w:marBottom w:val="0"/>
      <w:divBdr>
        <w:top w:val="none" w:sz="0" w:space="0" w:color="auto"/>
        <w:left w:val="none" w:sz="0" w:space="0" w:color="auto"/>
        <w:bottom w:val="none" w:sz="0" w:space="0" w:color="auto"/>
        <w:right w:val="none" w:sz="0" w:space="0" w:color="auto"/>
      </w:divBdr>
    </w:div>
    <w:div w:id="396708854">
      <w:bodyDiv w:val="1"/>
      <w:marLeft w:val="0"/>
      <w:marRight w:val="0"/>
      <w:marTop w:val="0"/>
      <w:marBottom w:val="0"/>
      <w:divBdr>
        <w:top w:val="none" w:sz="0" w:space="0" w:color="auto"/>
        <w:left w:val="none" w:sz="0" w:space="0" w:color="auto"/>
        <w:bottom w:val="none" w:sz="0" w:space="0" w:color="auto"/>
        <w:right w:val="none" w:sz="0" w:space="0" w:color="auto"/>
      </w:divBdr>
    </w:div>
    <w:div w:id="648367929">
      <w:bodyDiv w:val="1"/>
      <w:marLeft w:val="0"/>
      <w:marRight w:val="0"/>
      <w:marTop w:val="0"/>
      <w:marBottom w:val="0"/>
      <w:divBdr>
        <w:top w:val="none" w:sz="0" w:space="0" w:color="auto"/>
        <w:left w:val="none" w:sz="0" w:space="0" w:color="auto"/>
        <w:bottom w:val="none" w:sz="0" w:space="0" w:color="auto"/>
        <w:right w:val="none" w:sz="0" w:space="0" w:color="auto"/>
      </w:divBdr>
    </w:div>
    <w:div w:id="667366610">
      <w:bodyDiv w:val="1"/>
      <w:marLeft w:val="0"/>
      <w:marRight w:val="0"/>
      <w:marTop w:val="0"/>
      <w:marBottom w:val="0"/>
      <w:divBdr>
        <w:top w:val="none" w:sz="0" w:space="0" w:color="auto"/>
        <w:left w:val="none" w:sz="0" w:space="0" w:color="auto"/>
        <w:bottom w:val="none" w:sz="0" w:space="0" w:color="auto"/>
        <w:right w:val="none" w:sz="0" w:space="0" w:color="auto"/>
      </w:divBdr>
    </w:div>
    <w:div w:id="900137003">
      <w:bodyDiv w:val="1"/>
      <w:marLeft w:val="0"/>
      <w:marRight w:val="0"/>
      <w:marTop w:val="0"/>
      <w:marBottom w:val="0"/>
      <w:divBdr>
        <w:top w:val="none" w:sz="0" w:space="0" w:color="auto"/>
        <w:left w:val="none" w:sz="0" w:space="0" w:color="auto"/>
        <w:bottom w:val="none" w:sz="0" w:space="0" w:color="auto"/>
        <w:right w:val="none" w:sz="0" w:space="0" w:color="auto"/>
      </w:divBdr>
    </w:div>
    <w:div w:id="1276058931">
      <w:bodyDiv w:val="1"/>
      <w:marLeft w:val="0"/>
      <w:marRight w:val="0"/>
      <w:marTop w:val="0"/>
      <w:marBottom w:val="0"/>
      <w:divBdr>
        <w:top w:val="none" w:sz="0" w:space="0" w:color="auto"/>
        <w:left w:val="none" w:sz="0" w:space="0" w:color="auto"/>
        <w:bottom w:val="none" w:sz="0" w:space="0" w:color="auto"/>
        <w:right w:val="none" w:sz="0" w:space="0" w:color="auto"/>
      </w:divBdr>
    </w:div>
    <w:div w:id="1701204729">
      <w:bodyDiv w:val="1"/>
      <w:marLeft w:val="0"/>
      <w:marRight w:val="0"/>
      <w:marTop w:val="0"/>
      <w:marBottom w:val="0"/>
      <w:divBdr>
        <w:top w:val="none" w:sz="0" w:space="0" w:color="auto"/>
        <w:left w:val="none" w:sz="0" w:space="0" w:color="auto"/>
        <w:bottom w:val="none" w:sz="0" w:space="0" w:color="auto"/>
        <w:right w:val="none" w:sz="0" w:space="0" w:color="auto"/>
      </w:divBdr>
    </w:div>
    <w:div w:id="1752502672">
      <w:bodyDiv w:val="1"/>
      <w:marLeft w:val="0"/>
      <w:marRight w:val="0"/>
      <w:marTop w:val="0"/>
      <w:marBottom w:val="0"/>
      <w:divBdr>
        <w:top w:val="none" w:sz="0" w:space="0" w:color="auto"/>
        <w:left w:val="none" w:sz="0" w:space="0" w:color="auto"/>
        <w:bottom w:val="none" w:sz="0" w:space="0" w:color="auto"/>
        <w:right w:val="none" w:sz="0" w:space="0" w:color="auto"/>
      </w:divBdr>
    </w:div>
    <w:div w:id="19522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AF3C-1FFF-4D5D-A0C0-C0181C1F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Pages>
  <Words>2271</Words>
  <Characters>12946</Characters>
  <Application>Microsoft Office Word</Application>
  <DocSecurity>0</DocSecurity>
  <Lines>107</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Женя Александрова</cp:lastModifiedBy>
  <cp:revision>154</cp:revision>
  <cp:lastPrinted>2019-04-25T10:01:00Z</cp:lastPrinted>
  <dcterms:created xsi:type="dcterms:W3CDTF">2017-08-23T11:47:00Z</dcterms:created>
  <dcterms:modified xsi:type="dcterms:W3CDTF">2019-04-25T10:12:00Z</dcterms:modified>
</cp:coreProperties>
</file>