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64" w:rsidRPr="00985364" w:rsidRDefault="00985364" w:rsidP="00985364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66085"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85364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985364" w:rsidRPr="00985364" w:rsidRDefault="00985364" w:rsidP="00985364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985364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985364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985364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" w:history="1">
        <w:r w:rsidRPr="00985364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985364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985364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985364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985364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985364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1" w:history="1">
        <w:r w:rsidRPr="00985364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985364" w:rsidRDefault="00985364">
      <w:pPr>
        <w:rPr>
          <w:lang w:val="en-US"/>
        </w:rPr>
      </w:pPr>
    </w:p>
    <w:p w:rsidR="00D32709" w:rsidRDefault="00D32709" w:rsidP="00D327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C6F" w:rsidRPr="00D32709" w:rsidRDefault="00D32709" w:rsidP="00D327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2709">
        <w:rPr>
          <w:rFonts w:ascii="Times New Roman" w:hAnsi="Times New Roman" w:cs="Times New Roman"/>
          <w:b/>
          <w:sz w:val="24"/>
          <w:szCs w:val="24"/>
        </w:rPr>
        <w:t>ОДОБРЯВАМ:</w:t>
      </w: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D32709" w:rsidRPr="00D32709" w:rsidRDefault="00D32709" w:rsidP="00D327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2709">
        <w:rPr>
          <w:rFonts w:ascii="Times New Roman" w:hAnsi="Times New Roman" w:cs="Times New Roman"/>
          <w:b/>
          <w:sz w:val="24"/>
          <w:szCs w:val="24"/>
        </w:rPr>
        <w:t>ИНЖ. ТОШКО ПЕТКОВ</w:t>
      </w:r>
    </w:p>
    <w:p w:rsidR="00D32709" w:rsidRDefault="00D32709" w:rsidP="00D3270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32709">
        <w:rPr>
          <w:rFonts w:ascii="Times New Roman" w:hAnsi="Times New Roman" w:cs="Times New Roman"/>
          <w:b/>
          <w:i/>
          <w:sz w:val="24"/>
          <w:szCs w:val="24"/>
        </w:rPr>
        <w:t>Кмет на Община Добричка</w:t>
      </w:r>
    </w:p>
    <w:p w:rsidR="00D32709" w:rsidRDefault="00D32709" w:rsidP="00D3270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32709" w:rsidRPr="00D32709" w:rsidRDefault="00D32709" w:rsidP="00D3270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85364" w:rsidRPr="00117C6F" w:rsidRDefault="00985364" w:rsidP="00985364">
      <w:pPr>
        <w:pStyle w:val="a5"/>
        <w:jc w:val="center"/>
        <w:rPr>
          <w:rStyle w:val="af5"/>
          <w:rFonts w:ascii="Times New Roman" w:hAnsi="Times New Roman" w:cs="Times New Roman"/>
          <w:b/>
          <w:sz w:val="36"/>
          <w:szCs w:val="36"/>
        </w:rPr>
      </w:pPr>
      <w:r w:rsidRPr="00117C6F">
        <w:rPr>
          <w:rStyle w:val="af5"/>
          <w:rFonts w:ascii="Times New Roman" w:hAnsi="Times New Roman" w:cs="Times New Roman"/>
          <w:b/>
          <w:sz w:val="36"/>
          <w:szCs w:val="36"/>
        </w:rPr>
        <w:t>Р Е Г Л А М Е Н Т</w:t>
      </w:r>
    </w:p>
    <w:p w:rsidR="00985364" w:rsidRPr="00641EAA" w:rsidRDefault="00985364" w:rsidP="00985364">
      <w:pPr>
        <w:pStyle w:val="a5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641EAA">
        <w:rPr>
          <w:rFonts w:ascii="Times New Roman" w:hAnsi="Times New Roman" w:cs="Times New Roman"/>
          <w:b/>
          <w:i/>
          <w:color w:val="auto"/>
          <w:sz w:val="32"/>
          <w:szCs w:val="32"/>
        </w:rPr>
        <w:t>за участие в</w:t>
      </w:r>
      <w:r w:rsidR="00DB5AC4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 Общински</w:t>
      </w:r>
      <w:r w:rsidRPr="00641EAA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 спортен празник</w:t>
      </w:r>
    </w:p>
    <w:p w:rsidR="00985364" w:rsidRPr="00641EAA" w:rsidRDefault="00DA55BB" w:rsidP="00985364">
      <w:pPr>
        <w:pStyle w:val="a5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>„Да спортуваме заедно“ 2018</w:t>
      </w:r>
    </w:p>
    <w:p w:rsidR="00985364" w:rsidRDefault="00985364" w:rsidP="00985364"/>
    <w:p w:rsidR="00985364" w:rsidRPr="00985364" w:rsidRDefault="00985364" w:rsidP="00985364">
      <w:pPr>
        <w:keepNext/>
        <w:spacing w:before="120" w:after="60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bg-BG"/>
        </w:rPr>
      </w:pPr>
      <w:bookmarkStart w:id="0" w:name="_Toc386005935"/>
      <w:r w:rsidRPr="009853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ЦЕЛ И ЗАДАЧИ</w:t>
      </w:r>
      <w:bookmarkEnd w:id="0"/>
    </w:p>
    <w:p w:rsidR="00985364" w:rsidRDefault="00985364" w:rsidP="006C4660">
      <w:pPr>
        <w:keepNext/>
        <w:spacing w:before="120" w:after="60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bookmarkStart w:id="1" w:name="_Toc386005936"/>
      <w:r w:rsidRPr="00985364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Спортният празник има за цел да популяризира и м</w:t>
      </w:r>
      <w:r w:rsidR="00064DE2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а</w:t>
      </w:r>
      <w:r w:rsidR="00EC4129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совизира спорта сред </w:t>
      </w:r>
      <w:r w:rsidR="00240F1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жителите</w:t>
      </w:r>
      <w:r w:rsidR="00064DE2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от населените места на територията на Община Добричка.</w:t>
      </w:r>
      <w:r w:rsidRPr="00985364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bookmarkEnd w:id="1"/>
    </w:p>
    <w:p w:rsidR="00064DE2" w:rsidRPr="00985364" w:rsidRDefault="00064DE2" w:rsidP="006C4660">
      <w:pPr>
        <w:keepNext/>
        <w:spacing w:before="120" w:after="60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</w:pPr>
    </w:p>
    <w:p w:rsidR="00985364" w:rsidRPr="00985364" w:rsidRDefault="00985364" w:rsidP="006C4660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53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РЪКОВОДСТВО И ОРГАНИЗАЦИЯ</w:t>
      </w:r>
    </w:p>
    <w:p w:rsidR="00985364" w:rsidRDefault="00985364" w:rsidP="006C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Спортният празник се организира и провежда от </w:t>
      </w:r>
      <w:r w:rsidR="00064DE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Добричка.</w:t>
      </w:r>
    </w:p>
    <w:p w:rsidR="001733E6" w:rsidRDefault="001733E6" w:rsidP="006C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3E6" w:rsidRDefault="001733E6" w:rsidP="006C4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33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        ОБЩИ УСЛОВИЯ</w:t>
      </w:r>
    </w:p>
    <w:p w:rsidR="00064DE2" w:rsidRPr="00985364" w:rsidRDefault="001733E6" w:rsidP="00D327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5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Добричка за втора поредна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организира спортен празник под надслов „Да спортуваме 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заедно“ с участието 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>жители от общината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087B">
        <w:rPr>
          <w:rFonts w:ascii="Times New Roman" w:eastAsia="Times New Roman" w:hAnsi="Times New Roman" w:cs="Times New Roman"/>
          <w:sz w:val="24"/>
          <w:szCs w:val="24"/>
          <w:lang w:eastAsia="bg-BG"/>
        </w:rPr>
        <w:t>в аматьорски спортни състезания. Участниците ще се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надпреварват в спортовете: </w:t>
      </w:r>
      <w:r w:rsidR="000B08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футбол, </w:t>
      </w:r>
      <w:r w:rsidR="00534DAF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волейб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ол, тенис на маса</w:t>
      </w:r>
      <w:r w:rsidR="00534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шах</w:t>
      </w:r>
      <w:r w:rsidR="000B087B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Общият н</w:t>
      </w:r>
      <w:r w:rsidR="00C632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аграден фонд </w:t>
      </w:r>
      <w:r w:rsidR="000B08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се разпредели между съответните спортове.</w:t>
      </w:r>
      <w:r w:rsidR="008850F6" w:rsidRPr="00885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50F6"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Информационните и организационно-техническите разходи се поемат от организаторите.</w:t>
      </w:r>
    </w:p>
    <w:p w:rsidR="00985364" w:rsidRPr="00985364" w:rsidRDefault="000B087B" w:rsidP="006C4660">
      <w:pPr>
        <w:tabs>
          <w:tab w:val="num" w:pos="1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ІІІ.      </w:t>
      </w:r>
      <w:r w:rsidR="00985364" w:rsidRPr="009853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 И МЯСТО НА ПРОВЕЖДАНЕ</w:t>
      </w:r>
    </w:p>
    <w:p w:rsidR="00064DE2" w:rsidRPr="00985364" w:rsidRDefault="00985364" w:rsidP="00D3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Спортният </w:t>
      </w:r>
      <w:r w:rsidR="00064D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празн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ще се проведе на </w:t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34DA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64DE2">
        <w:rPr>
          <w:rFonts w:ascii="Times New Roman" w:eastAsia="Times New Roman" w:hAnsi="Times New Roman" w:cs="Times New Roman"/>
          <w:sz w:val="24"/>
          <w:szCs w:val="24"/>
          <w:lang w:eastAsia="bg-BG"/>
        </w:rPr>
        <w:t>201</w:t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534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1A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спортната площадка</w:t>
      </w:r>
      <w:r w:rsidR="0006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стад</w:t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иона в село Стожер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5364" w:rsidRPr="00985364" w:rsidRDefault="005F2126" w:rsidP="006C4660">
      <w:pPr>
        <w:tabs>
          <w:tab w:val="num" w:pos="1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ІV.      </w:t>
      </w:r>
      <w:r w:rsidR="00985364" w:rsidRPr="009853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ПРАВО НА УЧАСТИЕ</w:t>
      </w:r>
    </w:p>
    <w:p w:rsidR="00DB5AC4" w:rsidRPr="00985364" w:rsidRDefault="00985364" w:rsidP="00D3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Право на участие имат всички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>жители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над 18</w:t>
      </w:r>
      <w:r w:rsidR="0006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годишна възраст</w:t>
      </w:r>
      <w:r w:rsidR="00896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постоянен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13765E">
        <w:rPr>
          <w:rFonts w:ascii="Times New Roman" w:eastAsia="Times New Roman" w:hAnsi="Times New Roman" w:cs="Times New Roman"/>
          <w:sz w:val="24"/>
          <w:szCs w:val="24"/>
          <w:lang w:eastAsia="bg-BG"/>
        </w:rPr>
        <w:t>/или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 </w:t>
      </w:r>
      <w:r w:rsidR="008965B7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в</w:t>
      </w:r>
      <w:r w:rsidR="0006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населените места на територията на</w:t>
      </w:r>
      <w:r w:rsidR="0006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Добричка. </w:t>
      </w:r>
      <w:r w:rsidR="009970B9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участник има право на участие само в една дисциплина.</w:t>
      </w:r>
    </w:p>
    <w:p w:rsidR="00985364" w:rsidRPr="00985364" w:rsidRDefault="001733E6" w:rsidP="006C4660">
      <w:pPr>
        <w:tabs>
          <w:tab w:val="num" w:pos="1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V.        </w:t>
      </w:r>
      <w:r w:rsidR="00985364" w:rsidRPr="009853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СЪДИИ</w:t>
      </w:r>
    </w:p>
    <w:p w:rsidR="001733E6" w:rsidRDefault="00985364" w:rsidP="006C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Съдийството </w:t>
      </w:r>
      <w:r w:rsidR="00027457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осигури от ОС на БФС гр. Добрич.</w:t>
      </w:r>
    </w:p>
    <w:p w:rsidR="00985364" w:rsidRPr="00985364" w:rsidRDefault="001733E6" w:rsidP="006C4660">
      <w:pPr>
        <w:tabs>
          <w:tab w:val="num" w:pos="1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33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VІ.      </w:t>
      </w:r>
      <w:r w:rsidR="00985364" w:rsidRPr="009853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МЕДИЦИНСКО ОСИГУРЯВАНЕ</w:t>
      </w:r>
      <w:r w:rsidR="00FC65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ОХРАНА</w:t>
      </w:r>
    </w:p>
    <w:p w:rsidR="00985364" w:rsidRPr="00985364" w:rsidRDefault="00985364" w:rsidP="00D3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Организаторите обезпечават спортните състезания с медицински надзор и медикам</w:t>
      </w:r>
      <w:r w:rsidR="00FC65F7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енти, както и с полицейска охрана по терените.</w:t>
      </w:r>
    </w:p>
    <w:p w:rsidR="00985364" w:rsidRPr="00985364" w:rsidRDefault="00543527" w:rsidP="006C4660">
      <w:pPr>
        <w:tabs>
          <w:tab w:val="num" w:pos="1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VІІ</w:t>
      </w:r>
      <w:r w:rsidR="002E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   </w:t>
      </w:r>
      <w:r w:rsidR="00985364" w:rsidRPr="009853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КЛАСИРАНЕ И НАГРАДИ </w:t>
      </w:r>
    </w:p>
    <w:p w:rsidR="00985364" w:rsidRPr="00985364" w:rsidRDefault="00985364" w:rsidP="006C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Класирането се извършва на база проведените състезания за всяка спортна дисциплина,</w:t>
      </w:r>
      <w:r w:rsid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за всеки спорт </w:t>
      </w:r>
      <w:proofErr w:type="spellStart"/>
      <w:r w:rsid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наградния</w:t>
      </w:r>
      <w:proofErr w:type="spellEnd"/>
      <w:r w:rsid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фонд е следния</w:t>
      </w:r>
      <w:r w:rsidRPr="0098536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85364" w:rsidRPr="005F2126" w:rsidRDefault="005F2126" w:rsidP="006C4660">
      <w:pPr>
        <w:tabs>
          <w:tab w:val="left" w:pos="900"/>
          <w:tab w:val="left" w:pos="32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C4129">
        <w:rPr>
          <w:rFonts w:ascii="Times New Roman" w:eastAsia="Calibri" w:hAnsi="Times New Roman" w:cs="Times New Roman"/>
          <w:b/>
          <w:sz w:val="24"/>
          <w:szCs w:val="24"/>
        </w:rPr>
        <w:t>1. Ф</w:t>
      </w:r>
      <w:r w:rsidR="00557E88">
        <w:rPr>
          <w:rFonts w:ascii="Times New Roman" w:eastAsia="Calibri" w:hAnsi="Times New Roman" w:cs="Times New Roman"/>
          <w:b/>
          <w:sz w:val="24"/>
          <w:szCs w:val="24"/>
        </w:rPr>
        <w:t>утбол</w:t>
      </w:r>
      <w:r w:rsidRPr="005F2126"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</w:p>
    <w:p w:rsidR="005F2126" w:rsidRPr="005F2126" w:rsidRDefault="00543527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2126"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Първо място   - </w:t>
      </w:r>
      <w:r w:rsid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>купа, флаг и предметна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(или парична)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награда</w:t>
      </w:r>
    </w:p>
    <w:p w:rsidR="005F2126" w:rsidRPr="005F2126" w:rsidRDefault="00543527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="005F2126"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Второ място</w:t>
      </w:r>
      <w:r w:rsid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>флаг и предметна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5F2126" w:rsidRDefault="00543527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2126"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Трето място</w:t>
      </w:r>
      <w:r w:rsid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5F2126" w:rsidRDefault="005F2126" w:rsidP="006C4660">
      <w:pPr>
        <w:tabs>
          <w:tab w:val="left" w:pos="900"/>
          <w:tab w:val="left" w:pos="32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21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5435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57E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Волейбол</w:t>
      </w:r>
      <w:r w:rsidRPr="005F21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B5AC4" w:rsidRPr="005F2126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Първо място  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купа,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DB5AC4" w:rsidRPr="005F2126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Второ място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DB5AC4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Трето място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2E14E7" w:rsidRDefault="002E14E7" w:rsidP="006C466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5435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57E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Тенис на маса</w:t>
      </w:r>
      <w:r w:rsidRPr="002E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DB5AC4" w:rsidRPr="005F2126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Първо място  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купа,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DB5AC4" w:rsidRPr="005F2126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Второ място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DB5AC4" w:rsidRPr="00DB5AC4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Трето място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557E88" w:rsidRDefault="00EC4129" w:rsidP="006C4660">
      <w:pPr>
        <w:tabs>
          <w:tab w:val="left" w:pos="900"/>
          <w:tab w:val="left" w:pos="32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4</w:t>
      </w:r>
      <w:r w:rsidR="00557E88" w:rsidRPr="00557E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Шах: </w:t>
      </w:r>
    </w:p>
    <w:p w:rsidR="00DB5AC4" w:rsidRPr="005F2126" w:rsidRDefault="00557E88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B5AC4"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Първо място   -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купа,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DB5AC4" w:rsidRPr="005F2126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Второ място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DB5AC4" w:rsidRDefault="00DB5AC4" w:rsidP="006C4660">
      <w:pPr>
        <w:tabs>
          <w:tab w:val="left" w:pos="900"/>
          <w:tab w:val="left" w:pos="3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2126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Трето място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- флаг и предметна 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(или парична)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награда</w:t>
      </w:r>
    </w:p>
    <w:p w:rsidR="00557E88" w:rsidRDefault="00557E88" w:rsidP="006C466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2FAF" w:rsidRDefault="00543527" w:rsidP="006C466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VІІІ</w:t>
      </w:r>
      <w:r w:rsidR="002E14E7" w:rsidRPr="002E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2E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="002E14E7" w:rsidRPr="002E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ЗАЯВКА </w:t>
      </w:r>
      <w:r w:rsidR="00D52F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УЧАСТИЕ</w:t>
      </w:r>
    </w:p>
    <w:p w:rsidR="00D52FAF" w:rsidRDefault="002E14E7" w:rsidP="006C46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14E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 за участие се подава в са</w:t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йта на Община Добричка до  18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43527">
        <w:rPr>
          <w:rFonts w:ascii="Times New Roman" w:eastAsia="Times New Roman" w:hAnsi="Times New Roman" w:cs="Times New Roman"/>
          <w:sz w:val="24"/>
          <w:szCs w:val="24"/>
          <w:lang w:eastAsia="bg-BG"/>
        </w:rPr>
        <w:t>201</w:t>
      </w:r>
      <w:r w:rsidR="00DA55B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D52FAF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в общинска администрация –  отдел „ Хуманитарни дейности“ - стая 231.</w:t>
      </w:r>
      <w:r w:rsidR="00B15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3527" w:rsidRDefault="00543527" w:rsidP="006C466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="00D52FAF" w:rsidRPr="00D52F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Х. </w:t>
      </w:r>
      <w:r w:rsidR="00D52F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D52FAF" w:rsidRPr="00D52F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ДОКУМЕНТИ ЗА УЧАСТИЕ</w:t>
      </w:r>
      <w:r w:rsidR="00AC3CC2" w:rsidRPr="00D52F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43527" w:rsidRDefault="00543527" w:rsidP="006C4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Списък на участниците в различните спортни дисциплини, съдържащ трите имена, дата, година на раждане</w:t>
      </w:r>
      <w:r w:rsidR="00240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Списъка се подписва от кмета/кметски наместник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населеното място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</w:t>
      </w:r>
      <w:r w:rsidR="00EC4129"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заверява с печата на кметството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43527" w:rsidRDefault="00EC4129" w:rsidP="006C4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Копие на </w:t>
      </w:r>
      <w:r w:rsidR="00995C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лична карта.</w:t>
      </w:r>
    </w:p>
    <w:p w:rsidR="00D32709" w:rsidRDefault="00543527" w:rsidP="006C4660">
      <w:pPr>
        <w:jc w:val="both"/>
        <w:rPr>
          <w:rFonts w:ascii="Times New Roman" w:eastAsia="Droid Sans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Документ за  медицински преглед з</w:t>
      </w:r>
      <w:r w:rsidR="00DB5AC4">
        <w:rPr>
          <w:rFonts w:ascii="Times New Roman" w:eastAsia="Times New Roman" w:hAnsi="Times New Roman" w:cs="Times New Roman"/>
          <w:sz w:val="24"/>
          <w:szCs w:val="24"/>
          <w:lang w:eastAsia="bg-BG"/>
        </w:rPr>
        <w:t>а всички участници – валидност 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от датата на издаване. </w:t>
      </w:r>
      <w:r w:rsidR="00AC3CC2" w:rsidRPr="005435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AC3CC2" w:rsidRPr="00543527">
        <w:rPr>
          <w:rFonts w:ascii="Times New Roman" w:eastAsia="Droid Sans" w:hAnsi="Times New Roman" w:cs="Times New Roman"/>
          <w:color w:val="000000"/>
          <w:sz w:val="24"/>
          <w:szCs w:val="24"/>
          <w:lang w:eastAsia="bg-BG"/>
        </w:rPr>
        <w:t xml:space="preserve">    </w:t>
      </w:r>
    </w:p>
    <w:p w:rsidR="00D32709" w:rsidRDefault="00995C44" w:rsidP="00D32709">
      <w:pPr>
        <w:jc w:val="both"/>
        <w:rPr>
          <w:rFonts w:ascii="Times New Roman" w:eastAsia="Droid Sans" w:hAnsi="Times New Roman" w:cs="Times New Roman"/>
          <w:color w:val="000000"/>
          <w:sz w:val="24"/>
          <w:szCs w:val="24"/>
          <w:lang w:eastAsia="bg-BG"/>
        </w:rPr>
      </w:pPr>
      <w:r w:rsidRPr="00995C44">
        <w:rPr>
          <w:rFonts w:ascii="Times New Roman" w:hAnsi="Times New Roman" w:cs="Times New Roman"/>
          <w:b/>
          <w:sz w:val="24"/>
          <w:szCs w:val="24"/>
        </w:rPr>
        <w:t>Х.    ПРАВИЛА</w:t>
      </w:r>
    </w:p>
    <w:p w:rsidR="008965B7" w:rsidRPr="00D32709" w:rsidRDefault="008965B7" w:rsidP="00D32709">
      <w:pPr>
        <w:jc w:val="both"/>
        <w:rPr>
          <w:rFonts w:ascii="Times New Roman" w:eastAsia="Droid Sans" w:hAnsi="Times New Roman" w:cs="Times New Roman"/>
          <w:color w:val="000000"/>
          <w:sz w:val="24"/>
          <w:szCs w:val="24"/>
          <w:lang w:eastAsia="bg-BG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  <w:u w:val="single"/>
        </w:rPr>
        <w:t>Ф</w:t>
      </w:r>
      <w:r w:rsidR="00995C44" w:rsidRPr="00FA6436">
        <w:rPr>
          <w:rFonts w:ascii="Times New Roman" w:hAnsi="Times New Roman" w:cs="Times New Roman"/>
          <w:b/>
          <w:sz w:val="24"/>
          <w:szCs w:val="24"/>
          <w:u w:val="single"/>
        </w:rPr>
        <w:t>утбол</w:t>
      </w:r>
      <w:r w:rsidR="004D799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712E05" w:rsidRPr="00712E05" w:rsidRDefault="00995C44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C44">
        <w:rPr>
          <w:rFonts w:ascii="Times New Roman" w:hAnsi="Times New Roman" w:cs="Times New Roman"/>
          <w:sz w:val="24"/>
          <w:szCs w:val="24"/>
        </w:rPr>
        <w:t>Брой участници в отбор</w:t>
      </w:r>
      <w:r w:rsidR="00027457">
        <w:rPr>
          <w:rFonts w:ascii="Times New Roman" w:hAnsi="Times New Roman" w:cs="Times New Roman"/>
          <w:sz w:val="24"/>
          <w:szCs w:val="24"/>
        </w:rPr>
        <w:t xml:space="preserve">   - 6+1</w:t>
      </w:r>
      <w:r w:rsidR="00557E88">
        <w:rPr>
          <w:rFonts w:ascii="Times New Roman" w:hAnsi="Times New Roman" w:cs="Times New Roman"/>
          <w:sz w:val="24"/>
          <w:szCs w:val="24"/>
        </w:rPr>
        <w:t xml:space="preserve"> </w:t>
      </w:r>
      <w:r w:rsidR="004D7993">
        <w:rPr>
          <w:rFonts w:ascii="Times New Roman" w:hAnsi="Times New Roman" w:cs="Times New Roman"/>
          <w:sz w:val="24"/>
          <w:szCs w:val="24"/>
        </w:rPr>
        <w:t xml:space="preserve"> </w:t>
      </w:r>
      <w:r w:rsidR="00240F1F">
        <w:rPr>
          <w:rFonts w:ascii="Times New Roman" w:hAnsi="Times New Roman" w:cs="Times New Roman"/>
          <w:sz w:val="24"/>
          <w:szCs w:val="24"/>
        </w:rPr>
        <w:t>(при възможност до</w:t>
      </w:r>
      <w:r w:rsidR="00557E88">
        <w:rPr>
          <w:rFonts w:ascii="Times New Roman" w:hAnsi="Times New Roman" w:cs="Times New Roman"/>
          <w:sz w:val="24"/>
          <w:szCs w:val="24"/>
        </w:rPr>
        <w:t xml:space="preserve"> 3 резерви</w:t>
      </w:r>
      <w:r w:rsidR="00240F1F">
        <w:rPr>
          <w:rFonts w:ascii="Times New Roman" w:hAnsi="Times New Roman" w:cs="Times New Roman"/>
          <w:sz w:val="24"/>
          <w:szCs w:val="24"/>
        </w:rPr>
        <w:t>)</w:t>
      </w:r>
      <w:r w:rsidR="00557E88">
        <w:rPr>
          <w:rFonts w:ascii="Times New Roman" w:hAnsi="Times New Roman" w:cs="Times New Roman"/>
          <w:sz w:val="24"/>
          <w:szCs w:val="24"/>
        </w:rPr>
        <w:t xml:space="preserve"> </w:t>
      </w:r>
      <w:r w:rsidR="00712E05">
        <w:rPr>
          <w:rFonts w:ascii="Times New Roman" w:hAnsi="Times New Roman" w:cs="Times New Roman"/>
          <w:sz w:val="24"/>
          <w:szCs w:val="24"/>
        </w:rPr>
        <w:t>.</w:t>
      </w:r>
    </w:p>
    <w:p w:rsidR="00557E88" w:rsidRDefault="00027457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Времет</w:t>
      </w:r>
      <w:r w:rsidR="00557E88">
        <w:rPr>
          <w:rFonts w:ascii="Times New Roman" w:hAnsi="Times New Roman" w:cs="Times New Roman"/>
          <w:sz w:val="24"/>
          <w:szCs w:val="24"/>
        </w:rPr>
        <w:t xml:space="preserve">раене на срещата </w:t>
      </w:r>
      <w:r w:rsidR="00712E05">
        <w:rPr>
          <w:rFonts w:ascii="Times New Roman" w:hAnsi="Times New Roman" w:cs="Times New Roman"/>
          <w:sz w:val="24"/>
          <w:szCs w:val="24"/>
        </w:rPr>
        <w:t xml:space="preserve">/до 4 отбора/ </w:t>
      </w:r>
      <w:r w:rsidR="00557E88">
        <w:rPr>
          <w:rFonts w:ascii="Times New Roman" w:hAnsi="Times New Roman" w:cs="Times New Roman"/>
          <w:sz w:val="24"/>
          <w:szCs w:val="24"/>
        </w:rPr>
        <w:t>–</w:t>
      </w:r>
      <w:r w:rsidR="008839F1">
        <w:rPr>
          <w:rFonts w:ascii="Times New Roman" w:hAnsi="Times New Roman" w:cs="Times New Roman"/>
          <w:sz w:val="24"/>
          <w:szCs w:val="24"/>
        </w:rPr>
        <w:t xml:space="preserve"> 2х</w:t>
      </w:r>
      <w:r w:rsidR="00240F1F">
        <w:rPr>
          <w:rFonts w:ascii="Times New Roman" w:hAnsi="Times New Roman" w:cs="Times New Roman"/>
          <w:sz w:val="24"/>
          <w:szCs w:val="24"/>
        </w:rPr>
        <w:t>2</w:t>
      </w:r>
      <w:r w:rsidR="008965B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мин.</w:t>
      </w:r>
      <w:r w:rsidR="00240F1F">
        <w:rPr>
          <w:rFonts w:ascii="Times New Roman" w:hAnsi="Times New Roman" w:cs="Times New Roman"/>
          <w:sz w:val="24"/>
          <w:szCs w:val="24"/>
        </w:rPr>
        <w:t xml:space="preserve"> с 10</w:t>
      </w:r>
      <w:r w:rsidR="00557E88">
        <w:rPr>
          <w:rFonts w:ascii="Times New Roman" w:hAnsi="Times New Roman" w:cs="Times New Roman"/>
          <w:sz w:val="24"/>
          <w:szCs w:val="24"/>
        </w:rPr>
        <w:t xml:space="preserve"> мин. почивка между двете полувремена.</w:t>
      </w:r>
      <w:r w:rsidR="00712E05">
        <w:rPr>
          <w:rFonts w:ascii="Times New Roman" w:hAnsi="Times New Roman" w:cs="Times New Roman"/>
          <w:sz w:val="24"/>
          <w:szCs w:val="24"/>
        </w:rPr>
        <w:t xml:space="preserve"> Участниците са в една група като всеки играе срещу всеки чрез теглене на жребий.</w:t>
      </w:r>
      <w:r w:rsidR="00272F75">
        <w:rPr>
          <w:rFonts w:ascii="Times New Roman" w:hAnsi="Times New Roman" w:cs="Times New Roman"/>
          <w:sz w:val="24"/>
          <w:szCs w:val="24"/>
        </w:rPr>
        <w:t xml:space="preserve"> При повече от 4 отбора, времетраенето на срещата е 2х15 мин. с 10 мин. почивка между двете полувремена.</w:t>
      </w:r>
      <w:r w:rsidR="00286B06">
        <w:rPr>
          <w:rFonts w:ascii="Times New Roman" w:hAnsi="Times New Roman" w:cs="Times New Roman"/>
          <w:sz w:val="24"/>
          <w:szCs w:val="24"/>
        </w:rPr>
        <w:t xml:space="preserve"> Участниците теглят</w:t>
      </w:r>
      <w:r w:rsidR="00272F75">
        <w:rPr>
          <w:rFonts w:ascii="Times New Roman" w:hAnsi="Times New Roman" w:cs="Times New Roman"/>
          <w:sz w:val="24"/>
          <w:szCs w:val="24"/>
        </w:rPr>
        <w:t xml:space="preserve"> жребий</w:t>
      </w:r>
      <w:r w:rsidR="00286B06">
        <w:rPr>
          <w:rFonts w:ascii="Times New Roman" w:hAnsi="Times New Roman" w:cs="Times New Roman"/>
          <w:sz w:val="24"/>
          <w:szCs w:val="24"/>
        </w:rPr>
        <w:t xml:space="preserve"> за група и жребий в групата</w:t>
      </w:r>
      <w:r w:rsidR="00272F75">
        <w:rPr>
          <w:rFonts w:ascii="Times New Roman" w:hAnsi="Times New Roman" w:cs="Times New Roman"/>
          <w:sz w:val="24"/>
          <w:szCs w:val="24"/>
        </w:rPr>
        <w:t>.</w:t>
      </w:r>
    </w:p>
    <w:p w:rsidR="00667DED" w:rsidRDefault="00240F1F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Играе се на половин терен.</w:t>
      </w:r>
      <w:r w:rsidR="00272F75">
        <w:rPr>
          <w:rFonts w:ascii="Times New Roman" w:hAnsi="Times New Roman" w:cs="Times New Roman"/>
          <w:sz w:val="24"/>
          <w:szCs w:val="24"/>
        </w:rPr>
        <w:t xml:space="preserve"> Размер на вратите – 3/</w:t>
      </w:r>
      <w:r w:rsidR="00667DED">
        <w:rPr>
          <w:rFonts w:ascii="Times New Roman" w:hAnsi="Times New Roman" w:cs="Times New Roman"/>
          <w:sz w:val="24"/>
          <w:szCs w:val="24"/>
        </w:rPr>
        <w:t>2 м</w:t>
      </w:r>
      <w:r w:rsidR="00272F75">
        <w:rPr>
          <w:rFonts w:ascii="Times New Roman" w:hAnsi="Times New Roman" w:cs="Times New Roman"/>
          <w:sz w:val="24"/>
          <w:szCs w:val="24"/>
        </w:rPr>
        <w:t xml:space="preserve">. Наказателен удар – от 7 м. </w:t>
      </w:r>
    </w:p>
    <w:p w:rsidR="00240F1F" w:rsidRDefault="00272F75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засади. Странично хвърляне с ръце.</w:t>
      </w:r>
      <w:r w:rsidR="00667DED">
        <w:rPr>
          <w:rFonts w:ascii="Times New Roman" w:hAnsi="Times New Roman" w:cs="Times New Roman"/>
          <w:sz w:val="24"/>
          <w:szCs w:val="24"/>
        </w:rPr>
        <w:t xml:space="preserve"> Хокейни смени.</w:t>
      </w:r>
    </w:p>
    <w:p w:rsidR="00272F75" w:rsidRDefault="00272F75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две групи, първенците играя</w:t>
      </w:r>
      <w:r w:rsidR="00667DED">
        <w:rPr>
          <w:rFonts w:ascii="Times New Roman" w:hAnsi="Times New Roman" w:cs="Times New Roman"/>
          <w:sz w:val="24"/>
          <w:szCs w:val="24"/>
        </w:rPr>
        <w:t xml:space="preserve">т за І и ІІ място, а вторите – за ІІІ и ІV място. </w:t>
      </w:r>
    </w:p>
    <w:p w:rsidR="00667DED" w:rsidRDefault="00667DED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повече от две групи, първенците от първа и трета група играят помежду си, а първенецът от втора група играе с втория от групите с най-добри показатели. Победителите играят за І и ІІ място, а победените – за ІІІ и ІV място.</w:t>
      </w:r>
    </w:p>
    <w:p w:rsidR="00667DED" w:rsidRDefault="00667DED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DED" w:rsidRDefault="00667DED" w:rsidP="006C46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7DED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неупоменатите правила важат правилата от Правилника на БФС.</w:t>
      </w:r>
    </w:p>
    <w:p w:rsidR="00667DED" w:rsidRDefault="00667DED" w:rsidP="006C46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7DED" w:rsidRPr="00667DED" w:rsidRDefault="00667DED" w:rsidP="006C46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496D" w:rsidRPr="00FA6436" w:rsidRDefault="0079496D" w:rsidP="006C4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4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Волейбол</w:t>
      </w:r>
      <w:r w:rsidR="00896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496D" w:rsidRDefault="0079496D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C44">
        <w:rPr>
          <w:rFonts w:ascii="Times New Roman" w:hAnsi="Times New Roman" w:cs="Times New Roman"/>
          <w:sz w:val="24"/>
          <w:szCs w:val="24"/>
        </w:rPr>
        <w:t>Брой участници в отбор</w:t>
      </w:r>
      <w:r w:rsidR="008965B7">
        <w:rPr>
          <w:rFonts w:ascii="Times New Roman" w:hAnsi="Times New Roman" w:cs="Times New Roman"/>
          <w:sz w:val="24"/>
          <w:szCs w:val="24"/>
        </w:rPr>
        <w:t xml:space="preserve">   - 6 </w:t>
      </w:r>
      <w:r w:rsidR="00667DED">
        <w:rPr>
          <w:rFonts w:ascii="Times New Roman" w:hAnsi="Times New Roman" w:cs="Times New Roman"/>
          <w:sz w:val="24"/>
          <w:szCs w:val="24"/>
        </w:rPr>
        <w:t>(при възможност до 2 резерви) .</w:t>
      </w:r>
    </w:p>
    <w:p w:rsidR="0079496D" w:rsidRDefault="00027457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</w:t>
      </w:r>
      <w:r w:rsidR="00557E88">
        <w:rPr>
          <w:rFonts w:ascii="Times New Roman" w:hAnsi="Times New Roman" w:cs="Times New Roman"/>
          <w:sz w:val="24"/>
          <w:szCs w:val="24"/>
        </w:rPr>
        <w:t>еметраене на срещата – 3 гейма</w:t>
      </w:r>
      <w:r w:rsidR="00240F1F">
        <w:rPr>
          <w:rFonts w:ascii="Times New Roman" w:hAnsi="Times New Roman" w:cs="Times New Roman"/>
          <w:sz w:val="24"/>
          <w:szCs w:val="24"/>
        </w:rPr>
        <w:t xml:space="preserve"> - до 2 победи (до 15 точки)</w:t>
      </w:r>
      <w:r w:rsidR="00557E88">
        <w:rPr>
          <w:rFonts w:ascii="Times New Roman" w:hAnsi="Times New Roman" w:cs="Times New Roman"/>
          <w:sz w:val="24"/>
          <w:szCs w:val="24"/>
        </w:rPr>
        <w:t>. Възможност за завъртане на състезателите.</w:t>
      </w:r>
    </w:p>
    <w:p w:rsidR="0013765E" w:rsidRDefault="0013765E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4 отбора - участниците са в една група като всеки играе срещу всеки чрез теглене на жребий. При повече от 4 отбора - учас</w:t>
      </w:r>
      <w:r w:rsidR="00286B06">
        <w:rPr>
          <w:rFonts w:ascii="Times New Roman" w:hAnsi="Times New Roman" w:cs="Times New Roman"/>
          <w:sz w:val="24"/>
          <w:szCs w:val="24"/>
        </w:rPr>
        <w:t>тниците се групират чрез жребий за група и жребий в групата.</w:t>
      </w:r>
    </w:p>
    <w:p w:rsidR="0013765E" w:rsidRDefault="0013765E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две групи, първенците играят за І и ІІ място, а вторите – за ІІІ и ІV място. </w:t>
      </w:r>
    </w:p>
    <w:p w:rsidR="0013765E" w:rsidRDefault="0013765E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повече от две групи, първенците от първа и трета група играят помежду си, а първенецът от втора група играе с втория от групите с най-добри показатели. Победителите играят за І и ІІ място, а победените – за ІІІ и ІV място.</w:t>
      </w:r>
    </w:p>
    <w:p w:rsidR="0013765E" w:rsidRDefault="0013765E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C44" w:rsidRPr="00FA6436" w:rsidRDefault="0079496D" w:rsidP="006C4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436">
        <w:rPr>
          <w:rFonts w:ascii="Times New Roman" w:hAnsi="Times New Roman" w:cs="Times New Roman"/>
          <w:b/>
          <w:sz w:val="24"/>
          <w:szCs w:val="24"/>
          <w:u w:val="single"/>
        </w:rPr>
        <w:t>Тенис на маса</w:t>
      </w:r>
    </w:p>
    <w:p w:rsidR="0079496D" w:rsidRDefault="0079496D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C44">
        <w:rPr>
          <w:rFonts w:ascii="Times New Roman" w:hAnsi="Times New Roman" w:cs="Times New Roman"/>
          <w:sz w:val="24"/>
          <w:szCs w:val="24"/>
        </w:rPr>
        <w:t>Брой участници в отбор</w:t>
      </w:r>
      <w:r w:rsidR="00DA55BB">
        <w:rPr>
          <w:rFonts w:ascii="Times New Roman" w:hAnsi="Times New Roman" w:cs="Times New Roman"/>
          <w:sz w:val="24"/>
          <w:szCs w:val="24"/>
        </w:rPr>
        <w:t xml:space="preserve">   - 2</w:t>
      </w:r>
      <w:r w:rsidR="0013765E">
        <w:rPr>
          <w:rFonts w:ascii="Times New Roman" w:hAnsi="Times New Roman" w:cs="Times New Roman"/>
          <w:sz w:val="24"/>
          <w:szCs w:val="24"/>
        </w:rPr>
        <w:t>.</w:t>
      </w:r>
    </w:p>
    <w:p w:rsidR="00027457" w:rsidRDefault="002040E4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Играят се </w:t>
      </w:r>
      <w:r w:rsidR="00240F1F">
        <w:rPr>
          <w:rFonts w:ascii="Times New Roman" w:hAnsi="Times New Roman" w:cs="Times New Roman"/>
          <w:sz w:val="24"/>
          <w:szCs w:val="24"/>
        </w:rPr>
        <w:t>2 от 3</w:t>
      </w:r>
      <w:r w:rsidR="00557E88">
        <w:rPr>
          <w:rFonts w:ascii="Times New Roman" w:hAnsi="Times New Roman" w:cs="Times New Roman"/>
          <w:sz w:val="24"/>
          <w:szCs w:val="24"/>
        </w:rPr>
        <w:t xml:space="preserve"> гейма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E88" w:rsidRDefault="00557E88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Играе се до 11 точки, като се завъртат на четен брой точки. </w:t>
      </w:r>
      <w:r w:rsidR="0013765E">
        <w:rPr>
          <w:rFonts w:ascii="Times New Roman" w:hAnsi="Times New Roman" w:cs="Times New Roman"/>
          <w:sz w:val="24"/>
          <w:szCs w:val="24"/>
        </w:rPr>
        <w:t xml:space="preserve">В зависимост от броя на отборите, заявили участие, ще се определят и групите /2 или 3 групи/. </w:t>
      </w:r>
      <w:r w:rsidR="00286B06">
        <w:rPr>
          <w:rFonts w:ascii="Times New Roman" w:hAnsi="Times New Roman" w:cs="Times New Roman"/>
          <w:sz w:val="24"/>
          <w:szCs w:val="24"/>
        </w:rPr>
        <w:t xml:space="preserve"> Участниците ще теглят жребий за група и жребий в групата. Първенците от групите играят всеки срещу всеки.</w:t>
      </w:r>
    </w:p>
    <w:p w:rsidR="00FA6436" w:rsidRPr="008965B7" w:rsidRDefault="00FA6436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436">
        <w:rPr>
          <w:rFonts w:ascii="Times New Roman" w:hAnsi="Times New Roman" w:cs="Times New Roman"/>
          <w:b/>
          <w:sz w:val="24"/>
          <w:szCs w:val="24"/>
          <w:u w:val="single"/>
        </w:rPr>
        <w:t>Шах</w:t>
      </w:r>
    </w:p>
    <w:p w:rsidR="008965B7" w:rsidRDefault="008965B7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C44">
        <w:rPr>
          <w:rFonts w:ascii="Times New Roman" w:hAnsi="Times New Roman" w:cs="Times New Roman"/>
          <w:sz w:val="24"/>
          <w:szCs w:val="24"/>
        </w:rPr>
        <w:t>Брой участници в отбор</w:t>
      </w:r>
      <w:r>
        <w:rPr>
          <w:rFonts w:ascii="Times New Roman" w:hAnsi="Times New Roman" w:cs="Times New Roman"/>
          <w:sz w:val="24"/>
          <w:szCs w:val="24"/>
        </w:rPr>
        <w:t xml:space="preserve">   - 2</w:t>
      </w:r>
      <w:r w:rsidR="00286B06">
        <w:rPr>
          <w:rFonts w:ascii="Times New Roman" w:hAnsi="Times New Roman" w:cs="Times New Roman"/>
          <w:sz w:val="24"/>
          <w:szCs w:val="24"/>
        </w:rPr>
        <w:t>.</w:t>
      </w:r>
    </w:p>
    <w:p w:rsidR="00286B06" w:rsidRDefault="00286B06" w:rsidP="006C4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Броя на групите ще се определи в зависимост от броя на участващите отбори. </w:t>
      </w:r>
      <w:r w:rsidR="006C4660">
        <w:rPr>
          <w:rFonts w:ascii="Times New Roman" w:hAnsi="Times New Roman" w:cs="Times New Roman"/>
          <w:sz w:val="24"/>
          <w:szCs w:val="24"/>
        </w:rPr>
        <w:t xml:space="preserve">Участниците ще теглят жребий за група и жребий в групата. </w:t>
      </w:r>
      <w:r>
        <w:rPr>
          <w:rFonts w:ascii="Times New Roman" w:hAnsi="Times New Roman" w:cs="Times New Roman"/>
          <w:sz w:val="24"/>
          <w:szCs w:val="24"/>
        </w:rPr>
        <w:t xml:space="preserve">В групите се играе </w:t>
      </w:r>
      <w:r w:rsidR="00D56BD6">
        <w:rPr>
          <w:rFonts w:ascii="Times New Roman" w:hAnsi="Times New Roman" w:cs="Times New Roman"/>
          <w:sz w:val="24"/>
          <w:szCs w:val="24"/>
        </w:rPr>
        <w:t xml:space="preserve">отборно. При равенство между групите, за крайното класиране играе по един участник от отбор. </w:t>
      </w:r>
      <w:r w:rsidR="006C4660">
        <w:rPr>
          <w:rFonts w:ascii="Times New Roman" w:hAnsi="Times New Roman" w:cs="Times New Roman"/>
          <w:sz w:val="24"/>
          <w:szCs w:val="24"/>
        </w:rPr>
        <w:t>Точкуване: при победа – 2 точки; при равенство – 1 точка.</w:t>
      </w:r>
    </w:p>
    <w:p w:rsidR="00FA6436" w:rsidRPr="00FA6436" w:rsidRDefault="00FA6436" w:rsidP="006C4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496D" w:rsidRDefault="0079496D" w:rsidP="006C46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96D">
        <w:rPr>
          <w:rFonts w:ascii="Times New Roman" w:hAnsi="Times New Roman" w:cs="Times New Roman"/>
          <w:b/>
          <w:sz w:val="24"/>
          <w:szCs w:val="24"/>
        </w:rPr>
        <w:t>ХІ.    ПРОГРАМА</w:t>
      </w:r>
    </w:p>
    <w:p w:rsidR="0079496D" w:rsidRPr="00466C31" w:rsidRDefault="00240F1F" w:rsidP="006C4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 – 9.0</w:t>
      </w:r>
      <w:r w:rsidR="0079496D" w:rsidRPr="00466C31">
        <w:rPr>
          <w:rFonts w:ascii="Times New Roman" w:hAnsi="Times New Roman" w:cs="Times New Roman"/>
          <w:sz w:val="24"/>
          <w:szCs w:val="24"/>
        </w:rPr>
        <w:t>0 часа – пристигане и посрещане на участниците</w:t>
      </w:r>
    </w:p>
    <w:p w:rsidR="0079496D" w:rsidRPr="00466C31" w:rsidRDefault="00240F1F" w:rsidP="006C4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9.3</w:t>
      </w:r>
      <w:r w:rsidR="0079496D" w:rsidRPr="00466C31">
        <w:rPr>
          <w:rFonts w:ascii="Times New Roman" w:hAnsi="Times New Roman" w:cs="Times New Roman"/>
          <w:sz w:val="24"/>
          <w:szCs w:val="24"/>
        </w:rPr>
        <w:t>0 часа – проверка на документите и построяване на отборите</w:t>
      </w:r>
    </w:p>
    <w:p w:rsidR="0079496D" w:rsidRPr="00466C31" w:rsidRDefault="00240F1F" w:rsidP="006C4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496D" w:rsidRPr="00466C31">
        <w:rPr>
          <w:rFonts w:ascii="Times New Roman" w:hAnsi="Times New Roman" w:cs="Times New Roman"/>
          <w:sz w:val="24"/>
          <w:szCs w:val="24"/>
        </w:rPr>
        <w:t>0 часа – официално откриване на спортния празник</w:t>
      </w:r>
    </w:p>
    <w:p w:rsidR="0079496D" w:rsidRPr="00466C31" w:rsidRDefault="00240F1F" w:rsidP="006C4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</w:t>
      </w:r>
      <w:r w:rsidR="0079496D" w:rsidRPr="00466C31">
        <w:rPr>
          <w:rFonts w:ascii="Times New Roman" w:hAnsi="Times New Roman" w:cs="Times New Roman"/>
          <w:sz w:val="24"/>
          <w:szCs w:val="24"/>
        </w:rPr>
        <w:t xml:space="preserve">0  - </w:t>
      </w:r>
      <w:r w:rsidR="00B15498">
        <w:rPr>
          <w:rFonts w:ascii="Times New Roman" w:hAnsi="Times New Roman" w:cs="Times New Roman"/>
          <w:sz w:val="24"/>
          <w:szCs w:val="24"/>
        </w:rPr>
        <w:t>16</w:t>
      </w:r>
      <w:r w:rsidR="00466C31" w:rsidRPr="00466C31">
        <w:rPr>
          <w:rFonts w:ascii="Times New Roman" w:hAnsi="Times New Roman" w:cs="Times New Roman"/>
          <w:sz w:val="24"/>
          <w:szCs w:val="24"/>
        </w:rPr>
        <w:t>.00 часа – спортни дисциплини</w:t>
      </w:r>
    </w:p>
    <w:p w:rsidR="00466C31" w:rsidRPr="00466C31" w:rsidRDefault="00B15498" w:rsidP="006C4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16.00 - 16</w:t>
      </w:r>
      <w:r w:rsidR="00466C31" w:rsidRPr="00466C31">
        <w:rPr>
          <w:rFonts w:ascii="Times New Roman" w:hAnsi="Times New Roman" w:cs="Times New Roman"/>
          <w:sz w:val="24"/>
          <w:szCs w:val="24"/>
        </w:rPr>
        <w:t>.30 часа – отчитане на резултатите</w:t>
      </w:r>
    </w:p>
    <w:p w:rsidR="00466C31" w:rsidRDefault="00B15498" w:rsidP="006C4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66C31" w:rsidRPr="00466C31">
        <w:rPr>
          <w:rFonts w:ascii="Times New Roman" w:hAnsi="Times New Roman" w:cs="Times New Roman"/>
          <w:sz w:val="24"/>
          <w:szCs w:val="24"/>
        </w:rPr>
        <w:t>.30 часа – награждаване на победителите</w:t>
      </w:r>
    </w:p>
    <w:p w:rsidR="00466C31" w:rsidRPr="00466C31" w:rsidRDefault="00466C31" w:rsidP="006C466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6C31">
        <w:rPr>
          <w:rFonts w:ascii="Times New Roman" w:hAnsi="Times New Roman" w:cs="Times New Roman"/>
          <w:b/>
          <w:i/>
          <w:sz w:val="24"/>
          <w:szCs w:val="24"/>
        </w:rPr>
        <w:t>ЗАБЕЛЕЖКА: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При необходимост, организаторите си запазват право на промени.</w:t>
      </w:r>
    </w:p>
    <w:p w:rsidR="00117C6F" w:rsidRDefault="00466C31" w:rsidP="006C4660">
      <w:pPr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информация: </w:t>
      </w:r>
    </w:p>
    <w:p w:rsidR="00466C31" w:rsidRPr="00466C31" w:rsidRDefault="00466C31" w:rsidP="006C466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66C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Наташа Захариева – началник отдел „Хуманитарни дейности“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Pr="00466C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тел.  058/601 311</w:t>
      </w:r>
    </w:p>
    <w:p w:rsidR="00117C6F" w:rsidRDefault="00466C31" w:rsidP="006C46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C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Даниела Тодорова - </w:t>
      </w:r>
      <w:r w:rsidRPr="00466C31">
        <w:rPr>
          <w:rFonts w:ascii="Times New Roman" w:hAnsi="Times New Roman" w:cs="Times New Roman"/>
          <w:i/>
          <w:sz w:val="24"/>
          <w:szCs w:val="24"/>
        </w:rPr>
        <w:t>началник отдел ЕППИП</w:t>
      </w:r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Pr="00466C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тел.  058/601 311</w:t>
      </w:r>
    </w:p>
    <w:p w:rsidR="00466C31" w:rsidRPr="00FA6436" w:rsidRDefault="00117C6F" w:rsidP="006C466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7C6F">
        <w:rPr>
          <w:rFonts w:ascii="Times New Roman" w:hAnsi="Times New Roman" w:cs="Times New Roman"/>
          <w:i/>
          <w:sz w:val="24"/>
          <w:szCs w:val="24"/>
        </w:rPr>
        <w:t>Марияна Станева – гл. експерт ОКМД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17C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55BB" w:rsidRPr="00466C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тел.  058/601 311</w:t>
      </w:r>
    </w:p>
    <w:sectPr w:rsidR="00466C31" w:rsidRPr="00FA6436" w:rsidSect="001733E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85" w:rsidRDefault="00566085" w:rsidP="00D52FAF">
      <w:pPr>
        <w:spacing w:after="0" w:line="240" w:lineRule="auto"/>
      </w:pPr>
      <w:r>
        <w:separator/>
      </w:r>
    </w:p>
  </w:endnote>
  <w:endnote w:type="continuationSeparator" w:id="0">
    <w:p w:rsidR="00566085" w:rsidRDefault="00566085" w:rsidP="00D5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roid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85" w:rsidRDefault="00566085" w:rsidP="00D52FAF">
      <w:pPr>
        <w:spacing w:after="0" w:line="240" w:lineRule="auto"/>
      </w:pPr>
      <w:r>
        <w:separator/>
      </w:r>
    </w:p>
  </w:footnote>
  <w:footnote w:type="continuationSeparator" w:id="0">
    <w:p w:rsidR="00566085" w:rsidRDefault="00566085" w:rsidP="00D5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345C"/>
    <w:multiLevelType w:val="hybridMultilevel"/>
    <w:tmpl w:val="F40C1102"/>
    <w:lvl w:ilvl="0" w:tplc="F3325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07AFDCA">
      <w:numFmt w:val="decimalFullWidth"/>
      <w:lvlText w:val="%2"/>
      <w:lvlJc w:val="left"/>
      <w:pPr>
        <w:ind w:left="1740" w:hanging="6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0A002A"/>
    <w:multiLevelType w:val="hybridMultilevel"/>
    <w:tmpl w:val="E8CA2556"/>
    <w:lvl w:ilvl="0" w:tplc="74E85BD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55A86"/>
    <w:multiLevelType w:val="hybridMultilevel"/>
    <w:tmpl w:val="2A6248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4"/>
    <w:rsid w:val="00027457"/>
    <w:rsid w:val="00064DE2"/>
    <w:rsid w:val="0007701A"/>
    <w:rsid w:val="000B087B"/>
    <w:rsid w:val="000D0142"/>
    <w:rsid w:val="00117C6F"/>
    <w:rsid w:val="0013765E"/>
    <w:rsid w:val="00161CEE"/>
    <w:rsid w:val="001733E6"/>
    <w:rsid w:val="001A7A27"/>
    <w:rsid w:val="002040E4"/>
    <w:rsid w:val="00240F1F"/>
    <w:rsid w:val="00272F75"/>
    <w:rsid w:val="00286B06"/>
    <w:rsid w:val="002C2531"/>
    <w:rsid w:val="002D6154"/>
    <w:rsid w:val="002E14E7"/>
    <w:rsid w:val="00366EAC"/>
    <w:rsid w:val="00466C31"/>
    <w:rsid w:val="004D7993"/>
    <w:rsid w:val="00534DAF"/>
    <w:rsid w:val="00543527"/>
    <w:rsid w:val="00557E88"/>
    <w:rsid w:val="00566085"/>
    <w:rsid w:val="005F2126"/>
    <w:rsid w:val="00641EAA"/>
    <w:rsid w:val="00667DED"/>
    <w:rsid w:val="006C4660"/>
    <w:rsid w:val="006C6706"/>
    <w:rsid w:val="00703DDB"/>
    <w:rsid w:val="00712E05"/>
    <w:rsid w:val="007274E0"/>
    <w:rsid w:val="0078358C"/>
    <w:rsid w:val="0079496D"/>
    <w:rsid w:val="007E7CD7"/>
    <w:rsid w:val="00846534"/>
    <w:rsid w:val="008839F1"/>
    <w:rsid w:val="008850F6"/>
    <w:rsid w:val="008965B7"/>
    <w:rsid w:val="008B2BC3"/>
    <w:rsid w:val="009166A3"/>
    <w:rsid w:val="00983718"/>
    <w:rsid w:val="00985364"/>
    <w:rsid w:val="00995C44"/>
    <w:rsid w:val="009970B9"/>
    <w:rsid w:val="00A63723"/>
    <w:rsid w:val="00AC3CC2"/>
    <w:rsid w:val="00AC6692"/>
    <w:rsid w:val="00B15498"/>
    <w:rsid w:val="00B929E8"/>
    <w:rsid w:val="00C63296"/>
    <w:rsid w:val="00CE6456"/>
    <w:rsid w:val="00D037D1"/>
    <w:rsid w:val="00D238D5"/>
    <w:rsid w:val="00D3212C"/>
    <w:rsid w:val="00D32709"/>
    <w:rsid w:val="00D52FAF"/>
    <w:rsid w:val="00D56BD6"/>
    <w:rsid w:val="00DA55BB"/>
    <w:rsid w:val="00DB5AC4"/>
    <w:rsid w:val="00DF76FD"/>
    <w:rsid w:val="00E650B9"/>
    <w:rsid w:val="00EC1ABF"/>
    <w:rsid w:val="00EC4129"/>
    <w:rsid w:val="00FA6436"/>
    <w:rsid w:val="00F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6F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117C6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6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6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17C6F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a3">
    <w:name w:val="No Spacing"/>
    <w:link w:val="a4"/>
    <w:uiPriority w:val="1"/>
    <w:qFormat/>
    <w:rsid w:val="00117C6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17C6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6">
    <w:name w:val="Заглавие Знак"/>
    <w:basedOn w:val="a0"/>
    <w:link w:val="a5"/>
    <w:uiPriority w:val="10"/>
    <w:rsid w:val="00117C6F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7">
    <w:name w:val="header"/>
    <w:basedOn w:val="a"/>
    <w:link w:val="a8"/>
    <w:uiPriority w:val="99"/>
    <w:unhideWhenUsed/>
    <w:rsid w:val="00D5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52FAF"/>
  </w:style>
  <w:style w:type="paragraph" w:styleId="a9">
    <w:name w:val="footer"/>
    <w:basedOn w:val="a"/>
    <w:link w:val="aa"/>
    <w:uiPriority w:val="99"/>
    <w:unhideWhenUsed/>
    <w:rsid w:val="00D5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52FAF"/>
  </w:style>
  <w:style w:type="character" w:customStyle="1" w:styleId="20">
    <w:name w:val="Заглавие 2 Знак"/>
    <w:basedOn w:val="a0"/>
    <w:link w:val="2"/>
    <w:uiPriority w:val="9"/>
    <w:semiHidden/>
    <w:rsid w:val="00117C6F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117C6F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лавие 4 Знак"/>
    <w:basedOn w:val="a0"/>
    <w:link w:val="4"/>
    <w:uiPriority w:val="9"/>
    <w:semiHidden/>
    <w:rsid w:val="00117C6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лавие 5 Знак"/>
    <w:basedOn w:val="a0"/>
    <w:link w:val="5"/>
    <w:uiPriority w:val="9"/>
    <w:semiHidden/>
    <w:rsid w:val="00117C6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лавие 6 Знак"/>
    <w:basedOn w:val="a0"/>
    <w:link w:val="6"/>
    <w:uiPriority w:val="9"/>
    <w:semiHidden/>
    <w:rsid w:val="00117C6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лавие 7 Знак"/>
    <w:basedOn w:val="a0"/>
    <w:link w:val="7"/>
    <w:uiPriority w:val="9"/>
    <w:semiHidden/>
    <w:rsid w:val="00117C6F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лавие 8 Знак"/>
    <w:basedOn w:val="a0"/>
    <w:link w:val="8"/>
    <w:uiPriority w:val="9"/>
    <w:semiHidden/>
    <w:rsid w:val="00117C6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117C6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117C6F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c">
    <w:name w:val="Subtitle"/>
    <w:basedOn w:val="a"/>
    <w:next w:val="a"/>
    <w:link w:val="ad"/>
    <w:uiPriority w:val="11"/>
    <w:qFormat/>
    <w:rsid w:val="00117C6F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лавие Знак"/>
    <w:basedOn w:val="a0"/>
    <w:link w:val="ac"/>
    <w:uiPriority w:val="11"/>
    <w:rsid w:val="00117C6F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117C6F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117C6F"/>
    <w:rPr>
      <w:b w:val="0"/>
      <w:i/>
      <w:iCs/>
      <w:color w:val="1F497D" w:themeColor="text2"/>
    </w:rPr>
  </w:style>
  <w:style w:type="character" w:customStyle="1" w:styleId="a4">
    <w:name w:val="Без разредка Знак"/>
    <w:basedOn w:val="a0"/>
    <w:link w:val="a3"/>
    <w:uiPriority w:val="1"/>
    <w:rsid w:val="00117C6F"/>
  </w:style>
  <w:style w:type="paragraph" w:styleId="af0">
    <w:name w:val="List Paragraph"/>
    <w:basedOn w:val="a"/>
    <w:uiPriority w:val="34"/>
    <w:qFormat/>
    <w:rsid w:val="00117C6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f1">
    <w:name w:val="Quote"/>
    <w:basedOn w:val="a"/>
    <w:next w:val="a"/>
    <w:link w:val="af2"/>
    <w:uiPriority w:val="29"/>
    <w:qFormat/>
    <w:rsid w:val="00117C6F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af2">
    <w:name w:val="Цитат Знак"/>
    <w:basedOn w:val="a0"/>
    <w:link w:val="af1"/>
    <w:uiPriority w:val="29"/>
    <w:rsid w:val="00117C6F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3">
    <w:name w:val="Intense Quote"/>
    <w:basedOn w:val="a"/>
    <w:next w:val="a"/>
    <w:link w:val="af4"/>
    <w:uiPriority w:val="30"/>
    <w:qFormat/>
    <w:rsid w:val="00117C6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f4">
    <w:name w:val="Интензивно цитиране Знак"/>
    <w:basedOn w:val="a0"/>
    <w:link w:val="af3"/>
    <w:uiPriority w:val="30"/>
    <w:rsid w:val="00117C6F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5">
    <w:name w:val="Subtle Emphasis"/>
    <w:basedOn w:val="a0"/>
    <w:uiPriority w:val="19"/>
    <w:qFormat/>
    <w:rsid w:val="00117C6F"/>
    <w:rPr>
      <w:i/>
      <w:iCs/>
      <w:color w:val="000000"/>
    </w:rPr>
  </w:style>
  <w:style w:type="character" w:styleId="af6">
    <w:name w:val="Intense Emphasis"/>
    <w:basedOn w:val="a0"/>
    <w:uiPriority w:val="21"/>
    <w:qFormat/>
    <w:rsid w:val="00117C6F"/>
    <w:rPr>
      <w:b/>
      <w:bCs/>
      <w:i/>
      <w:iCs/>
      <w:color w:val="1F497D" w:themeColor="text2"/>
    </w:rPr>
  </w:style>
  <w:style w:type="character" w:styleId="af7">
    <w:name w:val="Subtle Reference"/>
    <w:basedOn w:val="a0"/>
    <w:uiPriority w:val="31"/>
    <w:qFormat/>
    <w:rsid w:val="00117C6F"/>
    <w:rPr>
      <w:smallCaps/>
      <w:color w:val="000000"/>
      <w:u w:val="single"/>
    </w:rPr>
  </w:style>
  <w:style w:type="character" w:styleId="af8">
    <w:name w:val="Intense Reference"/>
    <w:basedOn w:val="a0"/>
    <w:uiPriority w:val="32"/>
    <w:qFormat/>
    <w:rsid w:val="00117C6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9">
    <w:name w:val="Book Title"/>
    <w:basedOn w:val="a0"/>
    <w:uiPriority w:val="33"/>
    <w:qFormat/>
    <w:rsid w:val="00117C6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a">
    <w:name w:val="TOC Heading"/>
    <w:basedOn w:val="1"/>
    <w:next w:val="a"/>
    <w:uiPriority w:val="39"/>
    <w:semiHidden/>
    <w:unhideWhenUsed/>
    <w:qFormat/>
    <w:rsid w:val="00117C6F"/>
    <w:pPr>
      <w:spacing w:before="480" w:line="264" w:lineRule="auto"/>
      <w:outlineLvl w:val="9"/>
    </w:pPr>
    <w:rPr>
      <w:b/>
    </w:rPr>
  </w:style>
  <w:style w:type="paragraph" w:styleId="afb">
    <w:name w:val="Balloon Text"/>
    <w:basedOn w:val="a"/>
    <w:link w:val="afc"/>
    <w:uiPriority w:val="99"/>
    <w:semiHidden/>
    <w:unhideWhenUsed/>
    <w:rsid w:val="00C6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Изнесен текст Знак"/>
    <w:basedOn w:val="a0"/>
    <w:link w:val="afb"/>
    <w:uiPriority w:val="99"/>
    <w:semiHidden/>
    <w:rsid w:val="00C63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6F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117C6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6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6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17C6F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a3">
    <w:name w:val="No Spacing"/>
    <w:link w:val="a4"/>
    <w:uiPriority w:val="1"/>
    <w:qFormat/>
    <w:rsid w:val="00117C6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17C6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6">
    <w:name w:val="Заглавие Знак"/>
    <w:basedOn w:val="a0"/>
    <w:link w:val="a5"/>
    <w:uiPriority w:val="10"/>
    <w:rsid w:val="00117C6F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7">
    <w:name w:val="header"/>
    <w:basedOn w:val="a"/>
    <w:link w:val="a8"/>
    <w:uiPriority w:val="99"/>
    <w:unhideWhenUsed/>
    <w:rsid w:val="00D5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52FAF"/>
  </w:style>
  <w:style w:type="paragraph" w:styleId="a9">
    <w:name w:val="footer"/>
    <w:basedOn w:val="a"/>
    <w:link w:val="aa"/>
    <w:uiPriority w:val="99"/>
    <w:unhideWhenUsed/>
    <w:rsid w:val="00D5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52FAF"/>
  </w:style>
  <w:style w:type="character" w:customStyle="1" w:styleId="20">
    <w:name w:val="Заглавие 2 Знак"/>
    <w:basedOn w:val="a0"/>
    <w:link w:val="2"/>
    <w:uiPriority w:val="9"/>
    <w:semiHidden/>
    <w:rsid w:val="00117C6F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117C6F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лавие 4 Знак"/>
    <w:basedOn w:val="a0"/>
    <w:link w:val="4"/>
    <w:uiPriority w:val="9"/>
    <w:semiHidden/>
    <w:rsid w:val="00117C6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лавие 5 Знак"/>
    <w:basedOn w:val="a0"/>
    <w:link w:val="5"/>
    <w:uiPriority w:val="9"/>
    <w:semiHidden/>
    <w:rsid w:val="00117C6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лавие 6 Знак"/>
    <w:basedOn w:val="a0"/>
    <w:link w:val="6"/>
    <w:uiPriority w:val="9"/>
    <w:semiHidden/>
    <w:rsid w:val="00117C6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лавие 7 Знак"/>
    <w:basedOn w:val="a0"/>
    <w:link w:val="7"/>
    <w:uiPriority w:val="9"/>
    <w:semiHidden/>
    <w:rsid w:val="00117C6F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лавие 8 Знак"/>
    <w:basedOn w:val="a0"/>
    <w:link w:val="8"/>
    <w:uiPriority w:val="9"/>
    <w:semiHidden/>
    <w:rsid w:val="00117C6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117C6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117C6F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c">
    <w:name w:val="Subtitle"/>
    <w:basedOn w:val="a"/>
    <w:next w:val="a"/>
    <w:link w:val="ad"/>
    <w:uiPriority w:val="11"/>
    <w:qFormat/>
    <w:rsid w:val="00117C6F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лавие Знак"/>
    <w:basedOn w:val="a0"/>
    <w:link w:val="ac"/>
    <w:uiPriority w:val="11"/>
    <w:rsid w:val="00117C6F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117C6F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117C6F"/>
    <w:rPr>
      <w:b w:val="0"/>
      <w:i/>
      <w:iCs/>
      <w:color w:val="1F497D" w:themeColor="text2"/>
    </w:rPr>
  </w:style>
  <w:style w:type="character" w:customStyle="1" w:styleId="a4">
    <w:name w:val="Без разредка Знак"/>
    <w:basedOn w:val="a0"/>
    <w:link w:val="a3"/>
    <w:uiPriority w:val="1"/>
    <w:rsid w:val="00117C6F"/>
  </w:style>
  <w:style w:type="paragraph" w:styleId="af0">
    <w:name w:val="List Paragraph"/>
    <w:basedOn w:val="a"/>
    <w:uiPriority w:val="34"/>
    <w:qFormat/>
    <w:rsid w:val="00117C6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f1">
    <w:name w:val="Quote"/>
    <w:basedOn w:val="a"/>
    <w:next w:val="a"/>
    <w:link w:val="af2"/>
    <w:uiPriority w:val="29"/>
    <w:qFormat/>
    <w:rsid w:val="00117C6F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af2">
    <w:name w:val="Цитат Знак"/>
    <w:basedOn w:val="a0"/>
    <w:link w:val="af1"/>
    <w:uiPriority w:val="29"/>
    <w:rsid w:val="00117C6F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3">
    <w:name w:val="Intense Quote"/>
    <w:basedOn w:val="a"/>
    <w:next w:val="a"/>
    <w:link w:val="af4"/>
    <w:uiPriority w:val="30"/>
    <w:qFormat/>
    <w:rsid w:val="00117C6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f4">
    <w:name w:val="Интензивно цитиране Знак"/>
    <w:basedOn w:val="a0"/>
    <w:link w:val="af3"/>
    <w:uiPriority w:val="30"/>
    <w:rsid w:val="00117C6F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5">
    <w:name w:val="Subtle Emphasis"/>
    <w:basedOn w:val="a0"/>
    <w:uiPriority w:val="19"/>
    <w:qFormat/>
    <w:rsid w:val="00117C6F"/>
    <w:rPr>
      <w:i/>
      <w:iCs/>
      <w:color w:val="000000"/>
    </w:rPr>
  </w:style>
  <w:style w:type="character" w:styleId="af6">
    <w:name w:val="Intense Emphasis"/>
    <w:basedOn w:val="a0"/>
    <w:uiPriority w:val="21"/>
    <w:qFormat/>
    <w:rsid w:val="00117C6F"/>
    <w:rPr>
      <w:b/>
      <w:bCs/>
      <w:i/>
      <w:iCs/>
      <w:color w:val="1F497D" w:themeColor="text2"/>
    </w:rPr>
  </w:style>
  <w:style w:type="character" w:styleId="af7">
    <w:name w:val="Subtle Reference"/>
    <w:basedOn w:val="a0"/>
    <w:uiPriority w:val="31"/>
    <w:qFormat/>
    <w:rsid w:val="00117C6F"/>
    <w:rPr>
      <w:smallCaps/>
      <w:color w:val="000000"/>
      <w:u w:val="single"/>
    </w:rPr>
  </w:style>
  <w:style w:type="character" w:styleId="af8">
    <w:name w:val="Intense Reference"/>
    <w:basedOn w:val="a0"/>
    <w:uiPriority w:val="32"/>
    <w:qFormat/>
    <w:rsid w:val="00117C6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9">
    <w:name w:val="Book Title"/>
    <w:basedOn w:val="a0"/>
    <w:uiPriority w:val="33"/>
    <w:qFormat/>
    <w:rsid w:val="00117C6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a">
    <w:name w:val="TOC Heading"/>
    <w:basedOn w:val="1"/>
    <w:next w:val="a"/>
    <w:uiPriority w:val="39"/>
    <w:semiHidden/>
    <w:unhideWhenUsed/>
    <w:qFormat/>
    <w:rsid w:val="00117C6F"/>
    <w:pPr>
      <w:spacing w:before="480" w:line="264" w:lineRule="auto"/>
      <w:outlineLvl w:val="9"/>
    </w:pPr>
    <w:rPr>
      <w:b/>
    </w:rPr>
  </w:style>
  <w:style w:type="paragraph" w:styleId="afb">
    <w:name w:val="Balloon Text"/>
    <w:basedOn w:val="a"/>
    <w:link w:val="afc"/>
    <w:uiPriority w:val="99"/>
    <w:semiHidden/>
    <w:unhideWhenUsed/>
    <w:rsid w:val="00C6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Изнесен текст Знак"/>
    <w:basedOn w:val="a0"/>
    <w:link w:val="afb"/>
    <w:uiPriority w:val="99"/>
    <w:semiHidden/>
    <w:rsid w:val="00C63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Марияна Станева</dc:creator>
  <cp:keywords/>
  <dc:description/>
  <cp:lastModifiedBy>Марияна Станева</cp:lastModifiedBy>
  <cp:revision>17</cp:revision>
  <cp:lastPrinted>2018-04-17T07:10:00Z</cp:lastPrinted>
  <dcterms:created xsi:type="dcterms:W3CDTF">2017-04-06T08:39:00Z</dcterms:created>
  <dcterms:modified xsi:type="dcterms:W3CDTF">2018-04-17T07:11:00Z</dcterms:modified>
</cp:coreProperties>
</file>