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E5" w:rsidRPr="00DA07FA" w:rsidRDefault="00FA7B36" w:rsidP="004B6EE5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>
        <w:rPr>
          <w:b/>
          <w:szCs w:val="24"/>
        </w:rPr>
        <w:t>Приложение</w:t>
      </w:r>
      <w:r w:rsidR="004B6EE5" w:rsidRPr="00DA07FA">
        <w:rPr>
          <w:b/>
          <w:szCs w:val="24"/>
        </w:rPr>
        <w:t xml:space="preserve"> </w:t>
      </w:r>
      <w:r w:rsidR="004B6EE5" w:rsidRPr="00DA07FA">
        <w:rPr>
          <w:b/>
          <w:bCs/>
          <w:caps/>
          <w:szCs w:val="24"/>
        </w:rPr>
        <w:t xml:space="preserve">№ </w:t>
      </w:r>
      <w:r w:rsidR="00993135">
        <w:rPr>
          <w:b/>
          <w:bCs/>
          <w:caps/>
          <w:szCs w:val="24"/>
        </w:rPr>
        <w:t>1</w:t>
      </w:r>
    </w:p>
    <w:p w:rsidR="004B6EE5" w:rsidRDefault="004B6EE5" w:rsidP="004B6EE5">
      <w:pPr>
        <w:jc w:val="both"/>
        <w:rPr>
          <w:b/>
          <w:bCs/>
          <w:color w:val="000000"/>
          <w:szCs w:val="24"/>
          <w:lang w:val="en-US"/>
        </w:rPr>
      </w:pPr>
      <w:r>
        <w:rPr>
          <w:b/>
          <w:bCs/>
          <w:color w:val="000000"/>
          <w:szCs w:val="24"/>
        </w:rPr>
        <w:t>ДО</w:t>
      </w:r>
    </w:p>
    <w:p w:rsidR="004B6EE5" w:rsidRPr="00DA07FA" w:rsidRDefault="004B6EE5" w:rsidP="004B6EE5">
      <w:pPr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>ОБЩИНА ДОБРИЧКА</w:t>
      </w:r>
    </w:p>
    <w:p w:rsidR="004B6EE5" w:rsidRDefault="004B6EE5" w:rsidP="00686541">
      <w:pPr>
        <w:spacing w:before="240" w:after="240"/>
        <w:jc w:val="center"/>
        <w:rPr>
          <w:b/>
          <w:bCs/>
          <w:color w:val="000000"/>
          <w:szCs w:val="24"/>
          <w:lang w:val="en-US"/>
        </w:rPr>
      </w:pPr>
      <w:r w:rsidRPr="00DA07FA">
        <w:rPr>
          <w:b/>
          <w:bCs/>
          <w:color w:val="000000"/>
          <w:szCs w:val="24"/>
        </w:rPr>
        <w:t>ПРЕДЛОЖЕНИЕ ЗА ИЗПЪЛНЕНИЕ НА ПОРЪЧКАТА</w:t>
      </w:r>
    </w:p>
    <w:p w:rsidR="004B6EE5" w:rsidRDefault="004B6EE5" w:rsidP="004B6EE5">
      <w:pPr>
        <w:jc w:val="both"/>
        <w:rPr>
          <w:szCs w:val="24"/>
          <w:lang w:val="en-US"/>
        </w:rPr>
      </w:pPr>
      <w:r w:rsidRPr="003230A8">
        <w:rPr>
          <w:bCs/>
          <w:color w:val="000000"/>
          <w:szCs w:val="24"/>
        </w:rPr>
        <w:t xml:space="preserve">на обществена поръчка </w:t>
      </w:r>
      <w:r w:rsidR="00792120" w:rsidRPr="002D35A0">
        <w:rPr>
          <w:szCs w:val="24"/>
        </w:rPr>
        <w:t>„Доставка на абонаментни карти за междуселищен транспорт по маршрутни разписания на автобусни линии от областна транспортна схема за нуждите на община Добричка“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906"/>
      </w:tblGrid>
      <w:tr w:rsidR="004E5176" w:rsidTr="004E51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Наименование на участника: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</w:p>
        </w:tc>
      </w:tr>
      <w:tr w:rsidR="004E5176" w:rsidTr="004E51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ЕИК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76" w:rsidRDefault="004E5176" w:rsidP="00B4379B">
            <w:pPr>
              <w:snapToGrid w:val="0"/>
              <w:spacing w:before="120"/>
              <w:jc w:val="both"/>
              <w:rPr>
                <w:szCs w:val="24"/>
                <w:lang w:eastAsia="ar-SA"/>
              </w:rPr>
            </w:pPr>
          </w:p>
        </w:tc>
      </w:tr>
      <w:tr w:rsidR="004E5176" w:rsidTr="004E51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4E5176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Седалище:</w:t>
            </w:r>
            <w:r>
              <w:rPr>
                <w:bCs/>
                <w:lang w:val="en-US" w:eastAsia="ar-SA"/>
              </w:rPr>
              <w:t xml:space="preserve"> (</w:t>
            </w:r>
            <w:r w:rsidRPr="004E5176">
              <w:rPr>
                <w:bCs/>
                <w:i/>
                <w:lang w:eastAsia="ar-SA"/>
              </w:rPr>
              <w:t>пощенски код, населено място</w:t>
            </w:r>
            <w:r w:rsidRPr="004E5176">
              <w:rPr>
                <w:bCs/>
                <w:i/>
                <w:lang w:val="en-US" w:eastAsia="ar-SA"/>
              </w:rPr>
              <w:t xml:space="preserve">, </w:t>
            </w:r>
            <w:r w:rsidRPr="004E5176">
              <w:rPr>
                <w:bCs/>
                <w:i/>
                <w:lang w:eastAsia="ar-SA"/>
              </w:rPr>
              <w:t>ул./бул. №, блок №, вход, етаж</w:t>
            </w:r>
            <w:r>
              <w:rPr>
                <w:bCs/>
                <w:lang w:val="en-US" w:eastAsia="ar-SA"/>
              </w:rPr>
              <w:t>)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4E51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Pr="004E5176" w:rsidRDefault="004E5176" w:rsidP="00B4379B">
            <w:pPr>
              <w:spacing w:before="120"/>
              <w:jc w:val="both"/>
              <w:rPr>
                <w:szCs w:val="24"/>
                <w:lang w:val="en-US" w:eastAsia="ar-SA"/>
              </w:rPr>
            </w:pPr>
            <w:r>
              <w:rPr>
                <w:bCs/>
                <w:lang w:eastAsia="ar-SA"/>
              </w:rPr>
              <w:t xml:space="preserve">Адрес за кореспонденция: </w:t>
            </w:r>
            <w:r>
              <w:rPr>
                <w:bCs/>
                <w:lang w:val="en-US" w:eastAsia="ar-SA"/>
              </w:rPr>
              <w:t>(</w:t>
            </w:r>
            <w:r w:rsidRPr="004E5176">
              <w:rPr>
                <w:bCs/>
                <w:i/>
                <w:lang w:eastAsia="ar-SA"/>
              </w:rPr>
              <w:t>пощенски код, населено място</w:t>
            </w:r>
            <w:r w:rsidRPr="004E5176">
              <w:rPr>
                <w:bCs/>
                <w:i/>
                <w:lang w:val="en-US" w:eastAsia="ar-SA"/>
              </w:rPr>
              <w:t xml:space="preserve">, </w:t>
            </w:r>
            <w:r w:rsidRPr="004E5176">
              <w:rPr>
                <w:bCs/>
                <w:i/>
                <w:lang w:eastAsia="ar-SA"/>
              </w:rPr>
              <w:t>ул./бул. №, блок №, вход, етаж</w:t>
            </w:r>
            <w:r>
              <w:rPr>
                <w:bCs/>
                <w:lang w:val="en-US" w:eastAsia="ar-SA"/>
              </w:rPr>
              <w:t>)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7E4324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Телефони: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7E4324">
        <w:trPr>
          <w:trHeight w:val="1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Факс: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7E4324">
        <w:trPr>
          <w:trHeight w:val="3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E-mail</w:t>
            </w:r>
            <w:proofErr w:type="spellEnd"/>
            <w:r>
              <w:rPr>
                <w:bCs/>
                <w:lang w:eastAsia="ar-SA"/>
              </w:rPr>
              <w:t xml:space="preserve"> адрес: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B4379B"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4E5176">
            <w:pPr>
              <w:spacing w:before="120"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Лица, представляващи участника:</w:t>
            </w:r>
          </w:p>
        </w:tc>
      </w:tr>
      <w:tr w:rsidR="004E5176" w:rsidTr="004E51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031435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Три</w:t>
            </w:r>
            <w:r w:rsidR="004E5176">
              <w:rPr>
                <w:bCs/>
                <w:lang w:eastAsia="ar-SA"/>
              </w:rPr>
              <w:t xml:space="preserve"> имена</w:t>
            </w:r>
            <w:r>
              <w:rPr>
                <w:bCs/>
                <w:lang w:eastAsia="ar-SA"/>
              </w:rPr>
              <w:t>, длъжност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031435">
        <w:trPr>
          <w:cantSplit/>
          <w:trHeight w:val="4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031435" w:rsidP="00B4379B">
            <w:pPr>
              <w:spacing w:before="120" w:after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Три имена, длъжност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031435" w:rsidTr="007D6DC2"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35" w:rsidRPr="00031435" w:rsidRDefault="00031435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Лице/лица, упълномощено/и да представлява/т участника за целите на настоящата обществена поръчка</w:t>
            </w:r>
          </w:p>
        </w:tc>
      </w:tr>
      <w:tr w:rsidR="004E5176" w:rsidTr="007E4324">
        <w:trPr>
          <w:trHeight w:val="11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031435" w:rsidP="00B4379B">
            <w:pPr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Три</w:t>
            </w:r>
            <w:r w:rsidR="004E5176">
              <w:rPr>
                <w:lang w:eastAsia="ar-SA"/>
              </w:rPr>
              <w:t xml:space="preserve"> имена</w:t>
            </w:r>
          </w:p>
          <w:p w:rsidR="004E5176" w:rsidRDefault="004E5176" w:rsidP="00B4379B">
            <w:pPr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Длъжност</w:t>
            </w:r>
          </w:p>
          <w:p w:rsidR="00031435" w:rsidRDefault="00031435" w:rsidP="00B4379B">
            <w:pPr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Пощенски адрес</w:t>
            </w:r>
          </w:p>
          <w:p w:rsidR="004E5176" w:rsidRDefault="004E5176" w:rsidP="00B4379B">
            <w:pPr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36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Телефон / факс / </w:t>
            </w:r>
            <w:proofErr w:type="spellStart"/>
            <w:r>
              <w:rPr>
                <w:lang w:eastAsia="ar-SA"/>
              </w:rPr>
              <w:t>e-mail</w:t>
            </w:r>
            <w:proofErr w:type="spellEnd"/>
            <w:r>
              <w:rPr>
                <w:lang w:eastAsia="ar-SA"/>
              </w:rPr>
              <w:t>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</w:p>
        </w:tc>
      </w:tr>
    </w:tbl>
    <w:p w:rsidR="004B6EE5" w:rsidRPr="00DA07FA" w:rsidRDefault="004B6EE5" w:rsidP="004B6EE5">
      <w:pPr>
        <w:spacing w:before="240" w:after="240"/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 xml:space="preserve">УВАЖАЕМИ ГОСПОЖИ И ГОСПОДА, </w:t>
      </w:r>
    </w:p>
    <w:p w:rsidR="004B6EE5" w:rsidRDefault="004B6EE5" w:rsidP="004B6EE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color w:val="000000"/>
          <w:szCs w:val="24"/>
          <w:lang w:val="en-US"/>
        </w:rPr>
      </w:pPr>
      <w:r w:rsidRPr="00DA07FA">
        <w:rPr>
          <w:bCs/>
          <w:color w:val="000000"/>
          <w:szCs w:val="24"/>
        </w:rPr>
        <w:t xml:space="preserve">С настоящото Ви представяме нашето предложение за изпълнение на </w:t>
      </w:r>
      <w:r>
        <w:rPr>
          <w:bCs/>
          <w:color w:val="000000"/>
          <w:szCs w:val="24"/>
        </w:rPr>
        <w:t xml:space="preserve">посочената обществена поръчка, подготвено в съответствие с техническите спецификации, проекта на договор, изискванията и условията на възложителя и </w:t>
      </w:r>
      <w:r w:rsidRPr="00DA07FA">
        <w:rPr>
          <w:bCs/>
          <w:color w:val="000000"/>
          <w:szCs w:val="24"/>
        </w:rPr>
        <w:t>нормативните изисквания в тази област.</w:t>
      </w:r>
    </w:p>
    <w:p w:rsidR="004B6EE5" w:rsidRPr="00D76943" w:rsidRDefault="00030663" w:rsidP="004B6EE5">
      <w:pPr>
        <w:spacing w:before="120" w:after="240"/>
        <w:jc w:val="both"/>
        <w:rPr>
          <w:b/>
          <w:szCs w:val="24"/>
        </w:rPr>
      </w:pPr>
      <w:r>
        <w:rPr>
          <w:b/>
          <w:szCs w:val="24"/>
        </w:rPr>
        <w:t xml:space="preserve">ЧРЕЗ НАСТОЯЩОТО </w:t>
      </w:r>
      <w:r w:rsidRPr="00D76943">
        <w:rPr>
          <w:b/>
          <w:szCs w:val="24"/>
        </w:rPr>
        <w:t>ПРЕДЛОЖЕНИЕ ЗА ИЗПЪЛНЕНИЕ НА ПОРЪЧКАТА</w:t>
      </w:r>
      <w:r w:rsidR="004B6EE5" w:rsidRPr="00D76943">
        <w:rPr>
          <w:b/>
          <w:szCs w:val="24"/>
        </w:rPr>
        <w:t>:</w:t>
      </w:r>
    </w:p>
    <w:p w:rsidR="004B6EE5" w:rsidRDefault="004B6EE5" w:rsidP="004B6EE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  <w:highlight w:val="white"/>
          <w:shd w:val="clear" w:color="auto" w:fill="FEFEFE"/>
        </w:rPr>
      </w:pPr>
      <w:r w:rsidRPr="00D76943">
        <w:rPr>
          <w:szCs w:val="24"/>
          <w:highlight w:val="white"/>
          <w:shd w:val="clear" w:color="auto" w:fill="FEFEFE"/>
        </w:rPr>
        <w:t xml:space="preserve">Декларирам, че съм </w:t>
      </w:r>
      <w:r>
        <w:rPr>
          <w:szCs w:val="24"/>
          <w:highlight w:val="white"/>
          <w:shd w:val="clear" w:color="auto" w:fill="FEFEFE"/>
        </w:rPr>
        <w:t>запознат</w:t>
      </w:r>
      <w:r w:rsidRPr="00D76943">
        <w:rPr>
          <w:szCs w:val="24"/>
          <w:highlight w:val="white"/>
          <w:shd w:val="clear" w:color="auto" w:fill="FEFEFE"/>
        </w:rPr>
        <w:t xml:space="preserve"> с клаузите на приложения проект на договор</w:t>
      </w:r>
      <w:r w:rsidR="00E94ECE">
        <w:rPr>
          <w:szCs w:val="24"/>
          <w:shd w:val="clear" w:color="auto" w:fill="FEFEFE"/>
          <w:lang w:val="en-US"/>
        </w:rPr>
        <w:t xml:space="preserve"> </w:t>
      </w:r>
      <w:r w:rsidRPr="00DA07FA">
        <w:rPr>
          <w:szCs w:val="24"/>
        </w:rPr>
        <w:t>и приемам условията в него по отношение на изпълнението на обществената поръчка.</w:t>
      </w:r>
    </w:p>
    <w:p w:rsidR="004B6EE5" w:rsidRPr="00D76943" w:rsidRDefault="004B6EE5" w:rsidP="004B6EE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  <w:highlight w:val="white"/>
          <w:shd w:val="clear" w:color="auto" w:fill="FEFEFE"/>
        </w:rPr>
      </w:pPr>
      <w:r>
        <w:rPr>
          <w:bCs/>
          <w:color w:val="000000"/>
          <w:szCs w:val="24"/>
        </w:rPr>
        <w:t>Декларирам</w:t>
      </w:r>
      <w:r w:rsidR="004E5176">
        <w:rPr>
          <w:bCs/>
          <w:color w:val="000000"/>
          <w:szCs w:val="24"/>
          <w:lang w:val="en-US"/>
        </w:rPr>
        <w:t xml:space="preserve"> </w:t>
      </w:r>
      <w:r>
        <w:rPr>
          <w:bCs/>
          <w:color w:val="000000"/>
          <w:szCs w:val="24"/>
        </w:rPr>
        <w:t xml:space="preserve">съгласието си, </w:t>
      </w:r>
      <w:r w:rsidRPr="00DA07FA">
        <w:rPr>
          <w:bCs/>
          <w:color w:val="000000"/>
          <w:szCs w:val="24"/>
        </w:rPr>
        <w:t>срок</w:t>
      </w:r>
      <w:r>
        <w:rPr>
          <w:bCs/>
          <w:color w:val="000000"/>
          <w:szCs w:val="24"/>
        </w:rPr>
        <w:t>ът</w:t>
      </w:r>
      <w:r w:rsidRPr="00DA07FA">
        <w:rPr>
          <w:bCs/>
          <w:color w:val="000000"/>
          <w:szCs w:val="24"/>
        </w:rPr>
        <w:t xml:space="preserve"> на валидност на </w:t>
      </w:r>
      <w:r w:rsidRPr="00305CA9">
        <w:rPr>
          <w:bCs/>
          <w:color w:val="000000"/>
          <w:szCs w:val="24"/>
        </w:rPr>
        <w:t xml:space="preserve">офертата </w:t>
      </w:r>
      <w:r>
        <w:rPr>
          <w:bCs/>
          <w:color w:val="000000"/>
          <w:szCs w:val="24"/>
        </w:rPr>
        <w:t xml:space="preserve">да е </w:t>
      </w:r>
      <w:r w:rsidR="00224B81">
        <w:rPr>
          <w:bCs/>
          <w:szCs w:val="24"/>
        </w:rPr>
        <w:t>2</w:t>
      </w:r>
      <w:r w:rsidRPr="00305CA9">
        <w:rPr>
          <w:bCs/>
          <w:szCs w:val="24"/>
        </w:rPr>
        <w:t xml:space="preserve"> (</w:t>
      </w:r>
      <w:r w:rsidR="00224B81">
        <w:rPr>
          <w:bCs/>
          <w:i/>
          <w:szCs w:val="24"/>
        </w:rPr>
        <w:t>два</w:t>
      </w:r>
      <w:r w:rsidRPr="00305CA9">
        <w:rPr>
          <w:bCs/>
          <w:szCs w:val="24"/>
        </w:rPr>
        <w:t>) календарни месец</w:t>
      </w:r>
      <w:r>
        <w:rPr>
          <w:bCs/>
          <w:szCs w:val="24"/>
        </w:rPr>
        <w:t>а</w:t>
      </w:r>
      <w:r w:rsidRPr="00DA07FA">
        <w:rPr>
          <w:bCs/>
          <w:color w:val="000000"/>
          <w:szCs w:val="24"/>
        </w:rPr>
        <w:t>, считано от крайния срок за получаване на офертите</w:t>
      </w:r>
      <w:r>
        <w:rPr>
          <w:bCs/>
          <w:color w:val="000000"/>
          <w:szCs w:val="24"/>
        </w:rPr>
        <w:t>;</w:t>
      </w:r>
    </w:p>
    <w:p w:rsidR="004B6EE5" w:rsidRPr="00270BCA" w:rsidRDefault="004B6EE5" w:rsidP="004B6EE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  <w:shd w:val="clear" w:color="auto" w:fill="FEFEFE"/>
        </w:rPr>
      </w:pPr>
      <w:r w:rsidRPr="00D76943">
        <w:rPr>
          <w:szCs w:val="24"/>
          <w:highlight w:val="white"/>
          <w:shd w:val="clear" w:color="auto" w:fill="FEFEFE"/>
        </w:rPr>
        <w:t xml:space="preserve">Декларирам, че при изготвяне на офертата са спазени задълженията, свързани с данъци и осигуровки, опазване на околната среда, закрила на заетостта и </w:t>
      </w:r>
      <w:r w:rsidRPr="00407F2E">
        <w:rPr>
          <w:szCs w:val="24"/>
          <w:shd w:val="clear" w:color="auto" w:fill="FEFEFE"/>
        </w:rPr>
        <w:t xml:space="preserve">условията </w:t>
      </w:r>
      <w:r w:rsidRPr="00407F2E">
        <w:rPr>
          <w:szCs w:val="24"/>
          <w:shd w:val="clear" w:color="auto" w:fill="FEFEFE"/>
        </w:rPr>
        <w:lastRenderedPageBreak/>
        <w:t>на труд, съгласно с чл. 47, ал. 3 и 4 от ЗОП;</w:t>
      </w:r>
    </w:p>
    <w:p w:rsidR="00270BCA" w:rsidRDefault="00270BCA" w:rsidP="00270BCA">
      <w:pPr>
        <w:pStyle w:val="ab"/>
        <w:numPr>
          <w:ilvl w:val="0"/>
          <w:numId w:val="10"/>
        </w:numPr>
        <w:spacing w:line="240" w:lineRule="auto"/>
        <w:jc w:val="both"/>
        <w:rPr>
          <w:rFonts w:eastAsia="Times New Roman"/>
          <w:szCs w:val="24"/>
          <w:highlight w:val="white"/>
          <w:shd w:val="clear" w:color="auto" w:fill="FEFEFE"/>
          <w:lang w:val="bg-BG" w:eastAsia="bg-BG"/>
        </w:rPr>
      </w:pPr>
      <w:r w:rsidRPr="00270BCA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 xml:space="preserve"> Всички </w:t>
      </w:r>
      <w:r w:rsidR="00686541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>предоставяни от нас абонаментни карти</w:t>
      </w:r>
      <w:r w:rsidRPr="00270BCA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 xml:space="preserve">, ще </w:t>
      </w:r>
      <w:r w:rsidR="00686541">
        <w:rPr>
          <w:szCs w:val="24"/>
          <w:lang w:val="bg-BG" w:eastAsia="bg-BG"/>
        </w:rPr>
        <w:t>съдържат всички законови атрибути и ще са издадени на името на община Добричка</w:t>
      </w:r>
      <w:r w:rsidRPr="00270BCA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>.</w:t>
      </w:r>
    </w:p>
    <w:p w:rsidR="006C606A" w:rsidRPr="006C606A" w:rsidRDefault="006C606A" w:rsidP="006C606A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  <w:shd w:val="clear" w:color="auto" w:fill="FEFEFE"/>
        </w:rPr>
      </w:pPr>
      <w:r w:rsidRPr="006C606A">
        <w:rPr>
          <w:szCs w:val="24"/>
          <w:shd w:val="clear" w:color="auto" w:fill="FEFEFE"/>
        </w:rPr>
        <w:t>Издадените абонаментни карти, валидни за периода от 01.</w:t>
      </w:r>
      <w:r w:rsidR="00993135">
        <w:rPr>
          <w:szCs w:val="24"/>
          <w:shd w:val="clear" w:color="auto" w:fill="FEFEFE"/>
        </w:rPr>
        <w:t>0</w:t>
      </w:r>
      <w:r w:rsidR="00F10DA3">
        <w:rPr>
          <w:szCs w:val="24"/>
          <w:shd w:val="clear" w:color="auto" w:fill="FEFEFE"/>
          <w:lang w:val="en-US"/>
        </w:rPr>
        <w:t>7</w:t>
      </w:r>
      <w:r w:rsidRPr="006C606A">
        <w:rPr>
          <w:szCs w:val="24"/>
          <w:shd w:val="clear" w:color="auto" w:fill="FEFEFE"/>
        </w:rPr>
        <w:t>.20</w:t>
      </w:r>
      <w:r w:rsidR="00993135">
        <w:rPr>
          <w:szCs w:val="24"/>
          <w:shd w:val="clear" w:color="auto" w:fill="FEFEFE"/>
        </w:rPr>
        <w:t>20</w:t>
      </w:r>
      <w:r w:rsidRPr="006C606A">
        <w:rPr>
          <w:szCs w:val="24"/>
          <w:shd w:val="clear" w:color="auto" w:fill="FEFEFE"/>
        </w:rPr>
        <w:t xml:space="preserve"> г. до 31.</w:t>
      </w:r>
      <w:r w:rsidR="00993135">
        <w:rPr>
          <w:szCs w:val="24"/>
          <w:shd w:val="clear" w:color="auto" w:fill="FEFEFE"/>
        </w:rPr>
        <w:t>12</w:t>
      </w:r>
      <w:r w:rsidRPr="006C606A">
        <w:rPr>
          <w:szCs w:val="24"/>
          <w:shd w:val="clear" w:color="auto" w:fill="FEFEFE"/>
        </w:rPr>
        <w:t xml:space="preserve">.2020 г., издадени на името на община Добричка ще се доставят на Възложителя до </w:t>
      </w:r>
      <w:r w:rsidR="00F10DA3">
        <w:rPr>
          <w:szCs w:val="24"/>
          <w:shd w:val="clear" w:color="auto" w:fill="FEFEFE"/>
          <w:lang w:val="en-US"/>
        </w:rPr>
        <w:t>30</w:t>
      </w:r>
      <w:r w:rsidRPr="006C606A">
        <w:rPr>
          <w:szCs w:val="24"/>
          <w:shd w:val="clear" w:color="auto" w:fill="FEFEFE"/>
        </w:rPr>
        <w:t>.</w:t>
      </w:r>
      <w:r w:rsidR="00993135">
        <w:rPr>
          <w:szCs w:val="24"/>
          <w:shd w:val="clear" w:color="auto" w:fill="FEFEFE"/>
        </w:rPr>
        <w:t>0</w:t>
      </w:r>
      <w:r w:rsidR="00F10DA3">
        <w:rPr>
          <w:szCs w:val="24"/>
          <w:shd w:val="clear" w:color="auto" w:fill="FEFEFE"/>
          <w:lang w:val="en-US"/>
        </w:rPr>
        <w:t>6</w:t>
      </w:r>
      <w:bookmarkStart w:id="0" w:name="_GoBack"/>
      <w:bookmarkEnd w:id="0"/>
      <w:r w:rsidRPr="006C606A">
        <w:rPr>
          <w:szCs w:val="24"/>
          <w:shd w:val="clear" w:color="auto" w:fill="FEFEFE"/>
        </w:rPr>
        <w:t>.20</w:t>
      </w:r>
      <w:r w:rsidR="00993135">
        <w:rPr>
          <w:szCs w:val="24"/>
          <w:shd w:val="clear" w:color="auto" w:fill="FEFEFE"/>
        </w:rPr>
        <w:t>20</w:t>
      </w:r>
      <w:r w:rsidRPr="006C606A">
        <w:rPr>
          <w:szCs w:val="24"/>
          <w:shd w:val="clear" w:color="auto" w:fill="FEFEFE"/>
        </w:rPr>
        <w:t xml:space="preserve"> г.</w:t>
      </w:r>
    </w:p>
    <w:p w:rsidR="006C606A" w:rsidRPr="006C606A" w:rsidRDefault="006C606A" w:rsidP="006C606A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 w:rsidRPr="006C606A">
        <w:rPr>
          <w:szCs w:val="24"/>
          <w:shd w:val="clear" w:color="auto" w:fill="FEFEFE"/>
        </w:rPr>
        <w:t xml:space="preserve">Замяната на </w:t>
      </w:r>
      <w:proofErr w:type="spellStart"/>
      <w:r w:rsidRPr="006C606A">
        <w:rPr>
          <w:szCs w:val="24"/>
          <w:shd w:val="clear" w:color="auto" w:fill="FEFEFE"/>
        </w:rPr>
        <w:t>дефектирали</w:t>
      </w:r>
      <w:proofErr w:type="spellEnd"/>
      <w:r w:rsidRPr="006C606A">
        <w:rPr>
          <w:szCs w:val="24"/>
          <w:shd w:val="clear" w:color="auto" w:fill="FEFEFE"/>
        </w:rPr>
        <w:t xml:space="preserve"> абонаментни карти ще се извърши в еднодневен срок</w:t>
      </w:r>
      <w:r>
        <w:rPr>
          <w:szCs w:val="24"/>
          <w:shd w:val="clear" w:color="auto" w:fill="FEFEFE"/>
        </w:rPr>
        <w:t xml:space="preserve">, считано от датата на </w:t>
      </w:r>
      <w:r w:rsidRPr="006C606A">
        <w:rPr>
          <w:szCs w:val="24"/>
          <w:shd w:val="clear" w:color="auto" w:fill="FEFEFE"/>
        </w:rPr>
        <w:t xml:space="preserve"> </w:t>
      </w:r>
      <w:r>
        <w:rPr>
          <w:szCs w:val="24"/>
          <w:shd w:val="clear" w:color="auto" w:fill="FEFEFE"/>
        </w:rPr>
        <w:t>подаденото писмено</w:t>
      </w:r>
      <w:r w:rsidRPr="006C606A">
        <w:rPr>
          <w:szCs w:val="24"/>
          <w:shd w:val="clear" w:color="auto" w:fill="FEFEFE"/>
        </w:rPr>
        <w:t xml:space="preserve"> заявление</w:t>
      </w:r>
      <w:r w:rsidRPr="006C606A">
        <w:rPr>
          <w:rFonts w:eastAsia="MS Mincho"/>
          <w:szCs w:val="24"/>
        </w:rPr>
        <w:t xml:space="preserve"> от Възложителя</w:t>
      </w:r>
      <w:r>
        <w:rPr>
          <w:rFonts w:eastAsia="MS Mincho"/>
          <w:szCs w:val="24"/>
        </w:rPr>
        <w:t>.</w:t>
      </w:r>
    </w:p>
    <w:p w:rsidR="004B6EE5" w:rsidRPr="004B6EE5" w:rsidRDefault="006C606A" w:rsidP="006C606A">
      <w:pPr>
        <w:spacing w:before="240"/>
        <w:jc w:val="both"/>
        <w:rPr>
          <w:szCs w:val="24"/>
          <w:lang w:val="en-US"/>
        </w:rPr>
      </w:pPr>
      <w:r w:rsidRPr="00AE1A79">
        <w:rPr>
          <w:b/>
          <w:szCs w:val="24"/>
        </w:rPr>
        <w:t>ПРИЛОЖЕНИЯ</w:t>
      </w:r>
      <w:r>
        <w:rPr>
          <w:szCs w:val="24"/>
        </w:rPr>
        <w:t xml:space="preserve"> </w:t>
      </w:r>
      <w:r w:rsidR="004B6EE5">
        <w:rPr>
          <w:szCs w:val="24"/>
          <w:lang w:val="en-US"/>
        </w:rPr>
        <w:t>(</w:t>
      </w:r>
      <w:r w:rsidR="004B6EE5">
        <w:rPr>
          <w:iCs/>
          <w:szCs w:val="24"/>
        </w:rPr>
        <w:t>В случай на приложимост</w:t>
      </w:r>
      <w:r w:rsidR="004B6EE5">
        <w:rPr>
          <w:iCs/>
          <w:szCs w:val="24"/>
          <w:lang w:val="en-US"/>
        </w:rPr>
        <w:t>)</w:t>
      </w:r>
      <w:r w:rsidR="004B6EE5">
        <w:rPr>
          <w:iCs/>
          <w:szCs w:val="24"/>
        </w:rPr>
        <w:t>:</w:t>
      </w:r>
    </w:p>
    <w:p w:rsidR="004B6EE5" w:rsidRPr="00263B2D" w:rsidRDefault="004B6EE5" w:rsidP="004B6EE5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hanging="153"/>
        <w:jc w:val="both"/>
        <w:rPr>
          <w:iCs/>
          <w:szCs w:val="24"/>
        </w:rPr>
      </w:pPr>
      <w:r w:rsidRPr="00263B2D">
        <w:rPr>
          <w:iCs/>
          <w:szCs w:val="24"/>
        </w:rPr>
        <w:t>Документ за упълномощаване, когато лицето, което подава офертата, не е законният представител на участника- по образец на участника;</w:t>
      </w:r>
    </w:p>
    <w:p w:rsidR="004B6EE5" w:rsidRPr="00FA33E3" w:rsidRDefault="004B6EE5" w:rsidP="004B6EE5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hanging="153"/>
        <w:jc w:val="both"/>
        <w:rPr>
          <w:iCs/>
          <w:szCs w:val="24"/>
        </w:rPr>
      </w:pPr>
      <w:r w:rsidRPr="00263B2D">
        <w:rPr>
          <w:iCs/>
          <w:szCs w:val="24"/>
        </w:rPr>
        <w:t xml:space="preserve">Декларация за </w:t>
      </w:r>
      <w:proofErr w:type="spellStart"/>
      <w:r w:rsidRPr="00263B2D">
        <w:rPr>
          <w:iCs/>
          <w:szCs w:val="24"/>
        </w:rPr>
        <w:t>конфиденциалност–</w:t>
      </w:r>
      <w:proofErr w:type="spellEnd"/>
      <w:r w:rsidRPr="00263B2D">
        <w:rPr>
          <w:iCs/>
          <w:szCs w:val="24"/>
        </w:rPr>
        <w:t xml:space="preserve"> по образец на участника.</w:t>
      </w:r>
      <w:r>
        <w:rPr>
          <w:iCs/>
          <w:szCs w:val="24"/>
        </w:rPr>
        <w:t xml:space="preserve"> Не е конфиденциална информация, на базата на която се извършва оценяването.</w:t>
      </w:r>
    </w:p>
    <w:p w:rsidR="004B6EE5" w:rsidRPr="00263B2D" w:rsidRDefault="004B6EE5" w:rsidP="004B6EE5">
      <w:pPr>
        <w:ind w:hanging="153"/>
        <w:jc w:val="both"/>
        <w:rPr>
          <w:iCs/>
          <w:szCs w:val="24"/>
        </w:rPr>
      </w:pPr>
    </w:p>
    <w:p w:rsidR="004B6EE5" w:rsidRDefault="004B6EE5" w:rsidP="004B6EE5">
      <w:pPr>
        <w:jc w:val="both"/>
        <w:rPr>
          <w:bCs/>
          <w:szCs w:val="24"/>
        </w:rPr>
      </w:pPr>
      <w:r w:rsidRPr="00263B2D">
        <w:rPr>
          <w:bCs/>
          <w:szCs w:val="24"/>
        </w:rPr>
        <w:t>Известна ми е отговорността по чл.313 от Наказателния кодекс.</w:t>
      </w:r>
    </w:p>
    <w:p w:rsidR="006C606A" w:rsidRDefault="006C606A" w:rsidP="004B6EE5">
      <w:pPr>
        <w:jc w:val="both"/>
        <w:rPr>
          <w:bCs/>
          <w:szCs w:val="24"/>
        </w:rPr>
      </w:pPr>
    </w:p>
    <w:p w:rsidR="006C606A" w:rsidRPr="00263B2D" w:rsidRDefault="006C606A" w:rsidP="004B6EE5">
      <w:pPr>
        <w:jc w:val="both"/>
        <w:rPr>
          <w:bCs/>
          <w:szCs w:val="24"/>
        </w:rPr>
      </w:pPr>
    </w:p>
    <w:p w:rsidR="004B6EE5" w:rsidRDefault="004B6EE5" w:rsidP="004B6EE5">
      <w:pPr>
        <w:tabs>
          <w:tab w:val="num" w:pos="1260"/>
        </w:tabs>
        <w:jc w:val="both"/>
        <w:rPr>
          <w:rFonts w:eastAsia="Calibri"/>
          <w:i/>
          <w:szCs w:val="22"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4B6EE5" w:rsidRPr="00DA07FA" w:rsidTr="004E73D2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................/ ................../ .................</w:t>
            </w:r>
          </w:p>
        </w:tc>
      </w:tr>
      <w:tr w:rsidR="004B6EE5" w:rsidRPr="00DA07FA" w:rsidTr="004E73D2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..................................................................</w:t>
            </w:r>
          </w:p>
        </w:tc>
      </w:tr>
      <w:tr w:rsidR="004B6EE5" w:rsidRPr="00DA07FA" w:rsidTr="004E73D2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..................................................................</w:t>
            </w:r>
          </w:p>
        </w:tc>
      </w:tr>
      <w:tr w:rsidR="004B6EE5" w:rsidRPr="00DA07FA" w:rsidTr="004E73D2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..................................................................</w:t>
            </w:r>
          </w:p>
        </w:tc>
      </w:tr>
    </w:tbl>
    <w:p w:rsidR="00FF6F4A" w:rsidRPr="00270BCA" w:rsidRDefault="00FF6F4A" w:rsidP="00686541">
      <w:pPr>
        <w:pStyle w:val="a9"/>
        <w:rPr>
          <w:lang w:val="en-US"/>
        </w:rPr>
      </w:pPr>
    </w:p>
    <w:sectPr w:rsidR="00FF6F4A" w:rsidRPr="00270BCA" w:rsidSect="00780E7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964" w:bottom="907" w:left="124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984" w:rsidRDefault="00BA7984">
      <w:r>
        <w:separator/>
      </w:r>
    </w:p>
  </w:endnote>
  <w:endnote w:type="continuationSeparator" w:id="0">
    <w:p w:rsidR="00BA7984" w:rsidRDefault="00B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B728E3" w:rsidP="00786A1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EE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EE2" w:rsidRDefault="00264EE2" w:rsidP="00786A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1384"/>
      <w:docPartObj>
        <w:docPartGallery w:val="Page Numbers (Bottom of Page)"/>
        <w:docPartUnique/>
      </w:docPartObj>
    </w:sdtPr>
    <w:sdtEndPr/>
    <w:sdtContent>
      <w:p w:rsidR="00970D72" w:rsidRDefault="00B728E3">
        <w:pPr>
          <w:pStyle w:val="a6"/>
          <w:jc w:val="right"/>
        </w:pPr>
        <w:r>
          <w:fldChar w:fldCharType="begin"/>
        </w:r>
        <w:r w:rsidR="00970D72">
          <w:instrText>PAGE   \* MERGEFORMAT</w:instrText>
        </w:r>
        <w:r>
          <w:fldChar w:fldCharType="separate"/>
        </w:r>
        <w:r w:rsidR="00F10DA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Pr="00B5658D" w:rsidRDefault="00B728E3">
    <w:pPr>
      <w:pStyle w:val="a6"/>
      <w:jc w:val="center"/>
      <w:rPr>
        <w:sz w:val="20"/>
        <w:szCs w:val="20"/>
      </w:rPr>
    </w:pPr>
    <w:r w:rsidRPr="00B5658D">
      <w:rPr>
        <w:sz w:val="20"/>
        <w:szCs w:val="20"/>
      </w:rPr>
      <w:fldChar w:fldCharType="begin"/>
    </w:r>
    <w:r w:rsidR="00264EE2" w:rsidRPr="00B5658D">
      <w:rPr>
        <w:sz w:val="20"/>
        <w:szCs w:val="20"/>
      </w:rPr>
      <w:instrText xml:space="preserve"> PAGE   \* MERGEFORMAT </w:instrText>
    </w:r>
    <w:r w:rsidRPr="00B5658D">
      <w:rPr>
        <w:sz w:val="20"/>
        <w:szCs w:val="20"/>
      </w:rPr>
      <w:fldChar w:fldCharType="separate"/>
    </w:r>
    <w:r w:rsidR="00264EE2">
      <w:rPr>
        <w:noProof/>
        <w:sz w:val="20"/>
        <w:szCs w:val="20"/>
      </w:rPr>
      <w:t>1</w:t>
    </w:r>
    <w:r w:rsidRPr="00B5658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984" w:rsidRDefault="00BA7984">
      <w:r>
        <w:separator/>
      </w:r>
    </w:p>
  </w:footnote>
  <w:footnote w:type="continuationSeparator" w:id="0">
    <w:p w:rsidR="00BA7984" w:rsidRDefault="00BA7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7" name="Картина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7984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6" name="Картина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BB1DC5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" strokeweight="4pt">
              <v:stroke linestyle="thickBetweenThin"/>
            </v:line>
          </w:pict>
        </mc:Fallback>
      </mc:AlternateConten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>
      <w:rPr>
        <w:rFonts w:ascii="Arial Narrow" w:hAnsi="Arial Narrow" w:cs="Arial"/>
        <w:b/>
        <w:i/>
        <w:sz w:val="22"/>
        <w:szCs w:val="22"/>
      </w:rPr>
      <w:t>e-mail</w:t>
    </w:r>
    <w:proofErr w:type="spellEnd"/>
    <w:r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>
      <w:rPr>
        <w:rFonts w:ascii="Arial Narrow" w:hAnsi="Arial Narrow" w:cs="Arial"/>
        <w:b/>
        <w:i/>
        <w:sz w:val="22"/>
        <w:szCs w:val="22"/>
      </w:rPr>
      <w:t>web</w:t>
    </w:r>
    <w:proofErr w:type="spellEnd"/>
    <w:r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>
      <w:rPr>
        <w:rFonts w:ascii="Arial Narrow" w:hAnsi="Arial Narrow" w:cs="Arial"/>
        <w:b/>
        <w:i/>
        <w:sz w:val="22"/>
        <w:szCs w:val="22"/>
      </w:rPr>
      <w:t>site</w:t>
    </w:r>
    <w:proofErr w:type="spellEnd"/>
    <w:r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1270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7984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17pt;margin-top:.1pt;width:282.75pt;height:18pt;z-index:25166438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</w:p>
  <w:p w:rsidR="00264EE2" w:rsidRDefault="00BB1DC5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AxmuSN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>
      <w:rPr>
        <w:rFonts w:ascii="Arial Narrow" w:hAnsi="Arial Narrow" w:cs="Arial"/>
        <w:b/>
        <w:i/>
        <w:sz w:val="22"/>
        <w:szCs w:val="22"/>
      </w:rPr>
      <w:t>e-mail</w:t>
    </w:r>
    <w:proofErr w:type="spellEnd"/>
    <w:r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>
      <w:rPr>
        <w:rFonts w:ascii="Arial Narrow" w:hAnsi="Arial Narrow" w:cs="Arial"/>
        <w:b/>
        <w:i/>
        <w:sz w:val="22"/>
        <w:szCs w:val="22"/>
      </w:rPr>
      <w:t>web</w:t>
    </w:r>
    <w:proofErr w:type="spellEnd"/>
    <w:r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>
      <w:rPr>
        <w:rFonts w:ascii="Arial Narrow" w:hAnsi="Arial Narrow" w:cs="Arial"/>
        <w:b/>
        <w:i/>
        <w:sz w:val="22"/>
        <w:szCs w:val="22"/>
      </w:rPr>
      <w:t>site</w:t>
    </w:r>
    <w:proofErr w:type="spellEnd"/>
    <w:r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264EE2" w:rsidRDefault="00264E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9339D3"/>
    <w:multiLevelType w:val="hybridMultilevel"/>
    <w:tmpl w:val="083A1C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53777A"/>
    <w:multiLevelType w:val="hybridMultilevel"/>
    <w:tmpl w:val="0F0810A2"/>
    <w:lvl w:ilvl="0" w:tplc="717C1334">
      <w:start w:val="2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E136EA6"/>
    <w:multiLevelType w:val="multilevel"/>
    <w:tmpl w:val="42C6329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4DD59C6"/>
    <w:multiLevelType w:val="multilevel"/>
    <w:tmpl w:val="7180BE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9696459"/>
    <w:multiLevelType w:val="hybridMultilevel"/>
    <w:tmpl w:val="9DAC4BB8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C4A10"/>
    <w:multiLevelType w:val="hybridMultilevel"/>
    <w:tmpl w:val="B65A2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D4245"/>
    <w:multiLevelType w:val="multilevel"/>
    <w:tmpl w:val="BC94199C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47293B56"/>
    <w:multiLevelType w:val="hybridMultilevel"/>
    <w:tmpl w:val="3D22BB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93F7080"/>
    <w:multiLevelType w:val="hybridMultilevel"/>
    <w:tmpl w:val="C7BC3252"/>
    <w:lvl w:ilvl="0" w:tplc="FDC406F8">
      <w:start w:val="3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515B40"/>
    <w:multiLevelType w:val="hybridMultilevel"/>
    <w:tmpl w:val="CF4636CE"/>
    <w:lvl w:ilvl="0" w:tplc="0402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29" w:hanging="360"/>
      </w:pPr>
    </w:lvl>
    <w:lvl w:ilvl="2" w:tplc="0402001B" w:tentative="1">
      <w:start w:val="1"/>
      <w:numFmt w:val="lowerRoman"/>
      <w:lvlText w:val="%3."/>
      <w:lvlJc w:val="right"/>
      <w:pPr>
        <w:ind w:left="2649" w:hanging="180"/>
      </w:pPr>
    </w:lvl>
    <w:lvl w:ilvl="3" w:tplc="0402000F" w:tentative="1">
      <w:start w:val="1"/>
      <w:numFmt w:val="decimal"/>
      <w:lvlText w:val="%4."/>
      <w:lvlJc w:val="left"/>
      <w:pPr>
        <w:ind w:left="3369" w:hanging="360"/>
      </w:pPr>
    </w:lvl>
    <w:lvl w:ilvl="4" w:tplc="04020019" w:tentative="1">
      <w:start w:val="1"/>
      <w:numFmt w:val="lowerLetter"/>
      <w:lvlText w:val="%5."/>
      <w:lvlJc w:val="left"/>
      <w:pPr>
        <w:ind w:left="4089" w:hanging="360"/>
      </w:pPr>
    </w:lvl>
    <w:lvl w:ilvl="5" w:tplc="0402001B" w:tentative="1">
      <w:start w:val="1"/>
      <w:numFmt w:val="lowerRoman"/>
      <w:lvlText w:val="%6."/>
      <w:lvlJc w:val="right"/>
      <w:pPr>
        <w:ind w:left="4809" w:hanging="180"/>
      </w:pPr>
    </w:lvl>
    <w:lvl w:ilvl="6" w:tplc="0402000F" w:tentative="1">
      <w:start w:val="1"/>
      <w:numFmt w:val="decimal"/>
      <w:lvlText w:val="%7."/>
      <w:lvlJc w:val="left"/>
      <w:pPr>
        <w:ind w:left="5529" w:hanging="360"/>
      </w:pPr>
    </w:lvl>
    <w:lvl w:ilvl="7" w:tplc="04020019" w:tentative="1">
      <w:start w:val="1"/>
      <w:numFmt w:val="lowerLetter"/>
      <w:lvlText w:val="%8."/>
      <w:lvlJc w:val="left"/>
      <w:pPr>
        <w:ind w:left="6249" w:hanging="360"/>
      </w:pPr>
    </w:lvl>
    <w:lvl w:ilvl="8" w:tplc="0402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2">
    <w:nsid w:val="756E5E8A"/>
    <w:multiLevelType w:val="hybridMultilevel"/>
    <w:tmpl w:val="4ADC4F78"/>
    <w:lvl w:ilvl="0" w:tplc="040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3">
    <w:nsid w:val="78CE42C8"/>
    <w:multiLevelType w:val="multilevel"/>
    <w:tmpl w:val="CEF070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7BB1791C"/>
    <w:multiLevelType w:val="multilevel"/>
    <w:tmpl w:val="A8BA6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4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4A"/>
    <w:rsid w:val="0000555D"/>
    <w:rsid w:val="0001416D"/>
    <w:rsid w:val="00015CCE"/>
    <w:rsid w:val="00024CB2"/>
    <w:rsid w:val="00030663"/>
    <w:rsid w:val="00031435"/>
    <w:rsid w:val="00041BDA"/>
    <w:rsid w:val="000671FA"/>
    <w:rsid w:val="00083E55"/>
    <w:rsid w:val="00090340"/>
    <w:rsid w:val="0009207E"/>
    <w:rsid w:val="00096D94"/>
    <w:rsid w:val="000A0003"/>
    <w:rsid w:val="000A0733"/>
    <w:rsid w:val="000B3928"/>
    <w:rsid w:val="000D468C"/>
    <w:rsid w:val="000E06D8"/>
    <w:rsid w:val="000E7BA4"/>
    <w:rsid w:val="000F43B6"/>
    <w:rsid w:val="001023D1"/>
    <w:rsid w:val="00104618"/>
    <w:rsid w:val="00104BDA"/>
    <w:rsid w:val="00105950"/>
    <w:rsid w:val="001112DF"/>
    <w:rsid w:val="00117C9D"/>
    <w:rsid w:val="00126B31"/>
    <w:rsid w:val="001452B6"/>
    <w:rsid w:val="0016101B"/>
    <w:rsid w:val="001627E8"/>
    <w:rsid w:val="00163CC2"/>
    <w:rsid w:val="001811A0"/>
    <w:rsid w:val="00181E88"/>
    <w:rsid w:val="00187B42"/>
    <w:rsid w:val="00197316"/>
    <w:rsid w:val="001A1731"/>
    <w:rsid w:val="001A1FBE"/>
    <w:rsid w:val="001D0C98"/>
    <w:rsid w:val="001D1CBA"/>
    <w:rsid w:val="001D7498"/>
    <w:rsid w:val="001E5FED"/>
    <w:rsid w:val="001E6A0E"/>
    <w:rsid w:val="001F1B11"/>
    <w:rsid w:val="001F6C78"/>
    <w:rsid w:val="001F7B9B"/>
    <w:rsid w:val="0020484D"/>
    <w:rsid w:val="0020555C"/>
    <w:rsid w:val="00205769"/>
    <w:rsid w:val="00205A91"/>
    <w:rsid w:val="00217329"/>
    <w:rsid w:val="00217BEB"/>
    <w:rsid w:val="00224B81"/>
    <w:rsid w:val="002275EC"/>
    <w:rsid w:val="0023300B"/>
    <w:rsid w:val="00235E89"/>
    <w:rsid w:val="00237E62"/>
    <w:rsid w:val="0025550C"/>
    <w:rsid w:val="00257559"/>
    <w:rsid w:val="002620AA"/>
    <w:rsid w:val="002621FB"/>
    <w:rsid w:val="002624DC"/>
    <w:rsid w:val="00264EE2"/>
    <w:rsid w:val="002666C7"/>
    <w:rsid w:val="00270BCA"/>
    <w:rsid w:val="00271807"/>
    <w:rsid w:val="002747FA"/>
    <w:rsid w:val="002765BC"/>
    <w:rsid w:val="002A3B5D"/>
    <w:rsid w:val="002A6E30"/>
    <w:rsid w:val="002A7128"/>
    <w:rsid w:val="002B4829"/>
    <w:rsid w:val="002B6237"/>
    <w:rsid w:val="002E342E"/>
    <w:rsid w:val="002E6655"/>
    <w:rsid w:val="002F0520"/>
    <w:rsid w:val="002F1874"/>
    <w:rsid w:val="002F4305"/>
    <w:rsid w:val="00310ED6"/>
    <w:rsid w:val="00314CE1"/>
    <w:rsid w:val="00350554"/>
    <w:rsid w:val="00364B07"/>
    <w:rsid w:val="003656AE"/>
    <w:rsid w:val="00367145"/>
    <w:rsid w:val="003808F4"/>
    <w:rsid w:val="00382D94"/>
    <w:rsid w:val="00395107"/>
    <w:rsid w:val="003A2118"/>
    <w:rsid w:val="003B04F7"/>
    <w:rsid w:val="003B0F48"/>
    <w:rsid w:val="003B13D4"/>
    <w:rsid w:val="003C7714"/>
    <w:rsid w:val="003D3EDF"/>
    <w:rsid w:val="003D52BF"/>
    <w:rsid w:val="003F5D88"/>
    <w:rsid w:val="003F6330"/>
    <w:rsid w:val="00416C33"/>
    <w:rsid w:val="00435B18"/>
    <w:rsid w:val="00456A69"/>
    <w:rsid w:val="0046298C"/>
    <w:rsid w:val="004741C2"/>
    <w:rsid w:val="0047661C"/>
    <w:rsid w:val="00491EF5"/>
    <w:rsid w:val="004B4A09"/>
    <w:rsid w:val="004B52CB"/>
    <w:rsid w:val="004B6EE5"/>
    <w:rsid w:val="004B6F91"/>
    <w:rsid w:val="004D1EC2"/>
    <w:rsid w:val="004D2C05"/>
    <w:rsid w:val="004D6EDB"/>
    <w:rsid w:val="004E5176"/>
    <w:rsid w:val="005318ED"/>
    <w:rsid w:val="00550D1E"/>
    <w:rsid w:val="005535FD"/>
    <w:rsid w:val="00557A05"/>
    <w:rsid w:val="00560A74"/>
    <w:rsid w:val="00572D6E"/>
    <w:rsid w:val="00573119"/>
    <w:rsid w:val="00586633"/>
    <w:rsid w:val="005A29A8"/>
    <w:rsid w:val="005A349D"/>
    <w:rsid w:val="005D3CEB"/>
    <w:rsid w:val="005D667A"/>
    <w:rsid w:val="005E4C0E"/>
    <w:rsid w:val="005E7586"/>
    <w:rsid w:val="005F1838"/>
    <w:rsid w:val="00611CC1"/>
    <w:rsid w:val="006214C3"/>
    <w:rsid w:val="00622ACC"/>
    <w:rsid w:val="006442C0"/>
    <w:rsid w:val="00650A44"/>
    <w:rsid w:val="00663BB0"/>
    <w:rsid w:val="0066762A"/>
    <w:rsid w:val="00674A5B"/>
    <w:rsid w:val="00677962"/>
    <w:rsid w:val="00686541"/>
    <w:rsid w:val="006A1D36"/>
    <w:rsid w:val="006A1D81"/>
    <w:rsid w:val="006A2512"/>
    <w:rsid w:val="006B2157"/>
    <w:rsid w:val="006C606A"/>
    <w:rsid w:val="006E641B"/>
    <w:rsid w:val="00700503"/>
    <w:rsid w:val="00700D05"/>
    <w:rsid w:val="007072DE"/>
    <w:rsid w:val="007105D9"/>
    <w:rsid w:val="0072663E"/>
    <w:rsid w:val="007269CE"/>
    <w:rsid w:val="00726DF3"/>
    <w:rsid w:val="00733BD7"/>
    <w:rsid w:val="0075180F"/>
    <w:rsid w:val="007526B5"/>
    <w:rsid w:val="00754FA8"/>
    <w:rsid w:val="00776CE4"/>
    <w:rsid w:val="00780E70"/>
    <w:rsid w:val="007831F7"/>
    <w:rsid w:val="00786646"/>
    <w:rsid w:val="00786A13"/>
    <w:rsid w:val="00792120"/>
    <w:rsid w:val="007943B0"/>
    <w:rsid w:val="00797292"/>
    <w:rsid w:val="007A07F0"/>
    <w:rsid w:val="007A2D0A"/>
    <w:rsid w:val="007A7DE4"/>
    <w:rsid w:val="007C102C"/>
    <w:rsid w:val="007C5731"/>
    <w:rsid w:val="007C6881"/>
    <w:rsid w:val="007E4324"/>
    <w:rsid w:val="007F514A"/>
    <w:rsid w:val="008122D2"/>
    <w:rsid w:val="00814BCB"/>
    <w:rsid w:val="00815E1A"/>
    <w:rsid w:val="00823F68"/>
    <w:rsid w:val="008253C4"/>
    <w:rsid w:val="00830598"/>
    <w:rsid w:val="00842F75"/>
    <w:rsid w:val="00847B33"/>
    <w:rsid w:val="00850A01"/>
    <w:rsid w:val="00853273"/>
    <w:rsid w:val="00855C27"/>
    <w:rsid w:val="00856199"/>
    <w:rsid w:val="008610E2"/>
    <w:rsid w:val="00861B00"/>
    <w:rsid w:val="008665B4"/>
    <w:rsid w:val="00872644"/>
    <w:rsid w:val="00875BC7"/>
    <w:rsid w:val="00875F45"/>
    <w:rsid w:val="008946B4"/>
    <w:rsid w:val="008A6A82"/>
    <w:rsid w:val="008B144A"/>
    <w:rsid w:val="008B146B"/>
    <w:rsid w:val="008D194D"/>
    <w:rsid w:val="008D3A38"/>
    <w:rsid w:val="008E233B"/>
    <w:rsid w:val="00915007"/>
    <w:rsid w:val="00916BDB"/>
    <w:rsid w:val="00923135"/>
    <w:rsid w:val="00942F85"/>
    <w:rsid w:val="009449A0"/>
    <w:rsid w:val="00950BDF"/>
    <w:rsid w:val="00956EA7"/>
    <w:rsid w:val="0096335A"/>
    <w:rsid w:val="00965C79"/>
    <w:rsid w:val="00970D72"/>
    <w:rsid w:val="00973286"/>
    <w:rsid w:val="00985604"/>
    <w:rsid w:val="00993135"/>
    <w:rsid w:val="00994BD7"/>
    <w:rsid w:val="009C2594"/>
    <w:rsid w:val="009D7141"/>
    <w:rsid w:val="009E01D8"/>
    <w:rsid w:val="009E7851"/>
    <w:rsid w:val="009F6B80"/>
    <w:rsid w:val="00A13ACA"/>
    <w:rsid w:val="00A164AF"/>
    <w:rsid w:val="00A40B57"/>
    <w:rsid w:val="00A47471"/>
    <w:rsid w:val="00A55026"/>
    <w:rsid w:val="00A550E7"/>
    <w:rsid w:val="00A72D50"/>
    <w:rsid w:val="00A73318"/>
    <w:rsid w:val="00AA01A3"/>
    <w:rsid w:val="00AA316B"/>
    <w:rsid w:val="00AA4B16"/>
    <w:rsid w:val="00AB173A"/>
    <w:rsid w:val="00AC4ADC"/>
    <w:rsid w:val="00AC4C2F"/>
    <w:rsid w:val="00AE1A79"/>
    <w:rsid w:val="00B115C6"/>
    <w:rsid w:val="00B20AA9"/>
    <w:rsid w:val="00B37ECC"/>
    <w:rsid w:val="00B42945"/>
    <w:rsid w:val="00B601A3"/>
    <w:rsid w:val="00B728E3"/>
    <w:rsid w:val="00B831C3"/>
    <w:rsid w:val="00B905BC"/>
    <w:rsid w:val="00B93E24"/>
    <w:rsid w:val="00B95724"/>
    <w:rsid w:val="00B96C13"/>
    <w:rsid w:val="00BA368C"/>
    <w:rsid w:val="00BA7984"/>
    <w:rsid w:val="00BB1DC5"/>
    <w:rsid w:val="00BB63A6"/>
    <w:rsid w:val="00BC0EC2"/>
    <w:rsid w:val="00BD7674"/>
    <w:rsid w:val="00BE6A70"/>
    <w:rsid w:val="00C10722"/>
    <w:rsid w:val="00C164AB"/>
    <w:rsid w:val="00C23F85"/>
    <w:rsid w:val="00C443E7"/>
    <w:rsid w:val="00C45A27"/>
    <w:rsid w:val="00C50A7F"/>
    <w:rsid w:val="00C53981"/>
    <w:rsid w:val="00C62092"/>
    <w:rsid w:val="00C723BB"/>
    <w:rsid w:val="00C81642"/>
    <w:rsid w:val="00C819E4"/>
    <w:rsid w:val="00C91798"/>
    <w:rsid w:val="00C91F6E"/>
    <w:rsid w:val="00C931E4"/>
    <w:rsid w:val="00C94A70"/>
    <w:rsid w:val="00CA4D3B"/>
    <w:rsid w:val="00CB0E5E"/>
    <w:rsid w:val="00CC4CFC"/>
    <w:rsid w:val="00D11697"/>
    <w:rsid w:val="00D229F9"/>
    <w:rsid w:val="00D276FE"/>
    <w:rsid w:val="00D312B8"/>
    <w:rsid w:val="00D31552"/>
    <w:rsid w:val="00D31A79"/>
    <w:rsid w:val="00D327F5"/>
    <w:rsid w:val="00D615C4"/>
    <w:rsid w:val="00D63A06"/>
    <w:rsid w:val="00D65B39"/>
    <w:rsid w:val="00D83990"/>
    <w:rsid w:val="00D87566"/>
    <w:rsid w:val="00D97481"/>
    <w:rsid w:val="00DA42CC"/>
    <w:rsid w:val="00DA6AD0"/>
    <w:rsid w:val="00DB772B"/>
    <w:rsid w:val="00DC4719"/>
    <w:rsid w:val="00DD5986"/>
    <w:rsid w:val="00DE37D8"/>
    <w:rsid w:val="00DE68A5"/>
    <w:rsid w:val="00DF4A46"/>
    <w:rsid w:val="00E13D32"/>
    <w:rsid w:val="00E24F2B"/>
    <w:rsid w:val="00E40661"/>
    <w:rsid w:val="00E5720F"/>
    <w:rsid w:val="00E61BA1"/>
    <w:rsid w:val="00E70CB8"/>
    <w:rsid w:val="00E8579F"/>
    <w:rsid w:val="00E87AE5"/>
    <w:rsid w:val="00E94ECE"/>
    <w:rsid w:val="00E9647D"/>
    <w:rsid w:val="00E9691D"/>
    <w:rsid w:val="00EA309B"/>
    <w:rsid w:val="00ED0D3B"/>
    <w:rsid w:val="00EE601A"/>
    <w:rsid w:val="00EF33FD"/>
    <w:rsid w:val="00EF7CB0"/>
    <w:rsid w:val="00F00524"/>
    <w:rsid w:val="00F00B36"/>
    <w:rsid w:val="00F05364"/>
    <w:rsid w:val="00F05969"/>
    <w:rsid w:val="00F10DA3"/>
    <w:rsid w:val="00F52A04"/>
    <w:rsid w:val="00F6092E"/>
    <w:rsid w:val="00F66815"/>
    <w:rsid w:val="00F6769E"/>
    <w:rsid w:val="00F776C0"/>
    <w:rsid w:val="00F9660D"/>
    <w:rsid w:val="00FA33E3"/>
    <w:rsid w:val="00FA40C8"/>
    <w:rsid w:val="00FA7B36"/>
    <w:rsid w:val="00FE2920"/>
    <w:rsid w:val="00FF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customStyle="1" w:styleId="Style8">
    <w:name w:val="Style8"/>
    <w:basedOn w:val="a"/>
    <w:rsid w:val="003A2118"/>
    <w:pPr>
      <w:suppressAutoHyphens w:val="0"/>
      <w:autoSpaceDE w:val="0"/>
      <w:autoSpaceDN w:val="0"/>
      <w:adjustRightInd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customStyle="1" w:styleId="Style8">
    <w:name w:val="Style8"/>
    <w:basedOn w:val="a"/>
    <w:rsid w:val="003A2118"/>
    <w:pPr>
      <w:suppressAutoHyphens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1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1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F1BD-87CF-40AF-A35D-4AFCB1C7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Dobrichka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Желязкова</dc:creator>
  <cp:lastModifiedBy>Атанас Пангаров</cp:lastModifiedBy>
  <cp:revision>14</cp:revision>
  <cp:lastPrinted>2018-10-02T08:20:00Z</cp:lastPrinted>
  <dcterms:created xsi:type="dcterms:W3CDTF">2019-01-14T06:49:00Z</dcterms:created>
  <dcterms:modified xsi:type="dcterms:W3CDTF">2020-06-19T12:00:00Z</dcterms:modified>
</cp:coreProperties>
</file>