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6B12" w:rsidRPr="00E86B12" w:rsidRDefault="005649F4" w:rsidP="00E86B12">
      <w:pPr>
        <w:spacing w:after="0" w:line="240" w:lineRule="auto"/>
        <w:ind w:left="708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Образец</w:t>
      </w:r>
      <w:r w:rsidR="00E86B12" w:rsidRPr="00E86B12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№</w:t>
      </w:r>
      <w:r w:rsidR="00E86B12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="00D9202E">
        <w:rPr>
          <w:rFonts w:ascii="Times New Roman" w:eastAsia="Times New Roman" w:hAnsi="Times New Roman" w:cs="Times New Roman"/>
          <w:b/>
          <w:sz w:val="24"/>
          <w:szCs w:val="24"/>
        </w:rPr>
        <w:t>2</w:t>
      </w:r>
    </w:p>
    <w:p w:rsidR="00E86B12" w:rsidRPr="00E86B12" w:rsidRDefault="00E86B12" w:rsidP="00E86B1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E86B12">
        <w:rPr>
          <w:rFonts w:ascii="Times New Roman" w:eastAsia="Times New Roman" w:hAnsi="Times New Roman" w:cs="Times New Roman"/>
          <w:i/>
          <w:sz w:val="24"/>
          <w:szCs w:val="24"/>
        </w:rPr>
        <w:t xml:space="preserve">                                                                                                   </w:t>
      </w:r>
    </w:p>
    <w:p w:rsidR="00E86B12" w:rsidRPr="00E86B12" w:rsidRDefault="00E86B12" w:rsidP="00E86B12">
      <w:pPr>
        <w:spacing w:after="0" w:line="240" w:lineRule="auto"/>
        <w:ind w:left="7080" w:firstLine="708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ПРОЕКТ!</w:t>
      </w:r>
    </w:p>
    <w:p w:rsidR="00E86B12" w:rsidRPr="00E86B12" w:rsidRDefault="00E86B12" w:rsidP="00E86B1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</w:p>
    <w:p w:rsidR="00E86B12" w:rsidRPr="00E86B12" w:rsidRDefault="00E86B12" w:rsidP="00E86B12">
      <w:pPr>
        <w:spacing w:after="0" w:line="240" w:lineRule="auto"/>
        <w:ind w:left="-180" w:firstLine="18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</w:pPr>
      <w:r w:rsidRPr="00E86B12"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  <w:t>ДОГОВОР</w:t>
      </w:r>
    </w:p>
    <w:p w:rsidR="00E86B12" w:rsidRPr="00E86B12" w:rsidRDefault="00E86B12" w:rsidP="00E86B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E86B12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 xml:space="preserve">Доставка </w:t>
      </w:r>
      <w:r w:rsidRPr="00E86B12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>на ………………………../осигуряване на и</w:t>
      </w:r>
      <w:r w:rsidRPr="00E86B12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звънгаранционна поддръжка, профилактика и ремонт на компютърна и друга офис техника за 201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7</w:t>
      </w:r>
      <w:r w:rsidRPr="00E86B12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 xml:space="preserve"> година</w:t>
      </w:r>
    </w:p>
    <w:p w:rsidR="00E86B12" w:rsidRPr="00E86B12" w:rsidRDefault="00E86B12" w:rsidP="00E86B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:rsidR="00E86B12" w:rsidRPr="00E86B12" w:rsidRDefault="00E86B12" w:rsidP="00E86B12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E86B12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Днес, ………….201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6</w:t>
      </w:r>
      <w:r w:rsidRPr="00E86B12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г., в град Добрич , между:</w:t>
      </w:r>
    </w:p>
    <w:p w:rsidR="00E86B12" w:rsidRPr="00E86B12" w:rsidRDefault="00E86B12" w:rsidP="00E86B12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E86B12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ВЪЗЛОЖИТЕЛ</w:t>
      </w:r>
      <w:r w:rsidRPr="00E86B12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: Община Добричка, град Добрич, със седалище и адрес на управление гр.Добрич, ул.”Независимост” №20, код по БУЛСТАТ №000852188, представлявана от Тошко Димов Петков – кмет на общината, от една страна</w:t>
      </w:r>
    </w:p>
    <w:p w:rsidR="00E86B12" w:rsidRPr="00E86B12" w:rsidRDefault="00E86B12" w:rsidP="00E86B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E86B12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и</w:t>
      </w:r>
    </w:p>
    <w:p w:rsidR="00E86B12" w:rsidRPr="00E86B12" w:rsidRDefault="00E86B12" w:rsidP="00E86B12">
      <w:pPr>
        <w:numPr>
          <w:ilvl w:val="0"/>
          <w:numId w:val="1"/>
        </w:num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E86B12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ИЗПЪЛНИТЕЛ</w:t>
      </w:r>
      <w:r w:rsidRPr="00E86B12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: „……………………., със седалище и адрес на управление</w:t>
      </w:r>
      <w:r w:rsidRPr="00E86B12">
        <w:rPr>
          <w:rFonts w:ascii="Courier New" w:eastAsia="Times New Roman" w:hAnsi="Courier New" w:cs="Times New Roman"/>
          <w:sz w:val="20"/>
          <w:szCs w:val="20"/>
          <w:lang w:val="x-none" w:eastAsia="x-none"/>
        </w:rPr>
        <w:t xml:space="preserve">: </w:t>
      </w:r>
      <w:r w:rsidRPr="00E86B12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град …………………………….., ЕИК …………….., представлявано от ……………, в качеството му на ………………….от друга страна,</w:t>
      </w:r>
    </w:p>
    <w:p w:rsidR="00E86B12" w:rsidRPr="00E86B12" w:rsidRDefault="00E86B12" w:rsidP="00E86B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E86B12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се сключи настоящият договор за следното:</w:t>
      </w:r>
    </w:p>
    <w:p w:rsidR="00E86B12" w:rsidRPr="00E86B12" w:rsidRDefault="00E86B12" w:rsidP="00E86B1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</w:p>
    <w:p w:rsidR="00E86B12" w:rsidRPr="00E86B12" w:rsidRDefault="00E86B12" w:rsidP="00E86B1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E86B12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I. ПРЕДМЕТ НА ДОГОВОРА</w:t>
      </w:r>
    </w:p>
    <w:p w:rsidR="00E86B12" w:rsidRPr="00E86B12" w:rsidRDefault="00E86B12" w:rsidP="00E86B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E86B12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Чл.1. </w:t>
      </w:r>
      <w:r w:rsidRPr="00E86B12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 xml:space="preserve">ВЪЗЛОЖИТЕЛЯТ </w:t>
      </w:r>
      <w:r w:rsidRPr="00E86B12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възлага,</w:t>
      </w:r>
      <w:r w:rsidRPr="00E86B12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 xml:space="preserve"> </w:t>
      </w:r>
      <w:r w:rsidRPr="00E86B12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 xml:space="preserve">а </w:t>
      </w:r>
      <w:r w:rsidRPr="00E86B12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ИЗПЪЛНИТЕЛЯТ</w:t>
      </w:r>
      <w:r w:rsidRPr="00E86B12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 xml:space="preserve"> приема да изпълни поръчка с предмет: </w:t>
      </w:r>
      <w:r w:rsidRPr="00E86B12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Доставка </w:t>
      </w:r>
      <w:r w:rsidRPr="00E86B12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>на ………………/осигуряване на и</w:t>
      </w:r>
      <w:r w:rsidRPr="00E86B12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звънгаранционна поддръжка, профилактика и ремонт на компютърна и друга офис техника (</w:t>
      </w:r>
      <w:r w:rsidRPr="00E86B12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>съгласно</w:t>
      </w:r>
      <w:r w:rsidRPr="00E86B12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Приложение 2), за 201</w:t>
      </w:r>
      <w:r w:rsidR="00D9202E">
        <w:rPr>
          <w:rFonts w:ascii="Times New Roman" w:eastAsia="Times New Roman" w:hAnsi="Times New Roman" w:cs="Times New Roman"/>
          <w:sz w:val="24"/>
          <w:szCs w:val="24"/>
          <w:lang w:eastAsia="x-none"/>
        </w:rPr>
        <w:t>7</w:t>
      </w:r>
      <w:r w:rsidRPr="00E86B12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година.</w:t>
      </w:r>
    </w:p>
    <w:p w:rsidR="00E86B12" w:rsidRPr="00E86B12" w:rsidRDefault="00E86B12" w:rsidP="00E86B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E86B12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Чл.2. Изпълнението на договора се извършва по следния механизъм:</w:t>
      </w:r>
    </w:p>
    <w:p w:rsidR="00E86B12" w:rsidRPr="00E86B12" w:rsidRDefault="00E86B12" w:rsidP="00E86B12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E86B12">
        <w:rPr>
          <w:rFonts w:ascii="Times New Roman" w:eastAsia="Times New Roman" w:hAnsi="Times New Roman" w:cs="Times New Roman"/>
          <w:iCs/>
          <w:sz w:val="24"/>
          <w:szCs w:val="24"/>
          <w:lang w:val="x-none" w:eastAsia="x-none"/>
        </w:rPr>
        <w:t>При възникване на необходимост от доставка на консумативи</w:t>
      </w:r>
      <w:r w:rsidRPr="00E86B12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,</w:t>
      </w:r>
      <w:r w:rsidRPr="00E86B12">
        <w:rPr>
          <w:rFonts w:ascii="Times New Roman" w:eastAsia="Times New Roman" w:hAnsi="Times New Roman" w:cs="Times New Roman"/>
          <w:iCs/>
          <w:sz w:val="24"/>
          <w:szCs w:val="24"/>
          <w:lang w:val="x-none" w:eastAsia="x-none"/>
        </w:rPr>
        <w:t xml:space="preserve"> ВЪЗЛОЖИТЕЛЯТ писмено заявява необходимите количества консумативи, като указва вида и срока на доставката;(</w:t>
      </w:r>
      <w:r w:rsidRPr="00E86B12">
        <w:rPr>
          <w:rFonts w:ascii="Times New Roman" w:eastAsia="Times New Roman" w:hAnsi="Times New Roman" w:cs="Times New Roman"/>
          <w:i/>
          <w:iCs/>
          <w:sz w:val="24"/>
          <w:szCs w:val="24"/>
          <w:lang w:val="x-none" w:eastAsia="x-none"/>
        </w:rPr>
        <w:t>За обособена позиция №1 и №2</w:t>
      </w:r>
      <w:r w:rsidRPr="00E86B12">
        <w:rPr>
          <w:rFonts w:ascii="Times New Roman" w:eastAsia="Times New Roman" w:hAnsi="Times New Roman" w:cs="Times New Roman"/>
          <w:iCs/>
          <w:sz w:val="24"/>
          <w:szCs w:val="24"/>
          <w:lang w:val="x-none" w:eastAsia="x-none"/>
        </w:rPr>
        <w:t>)</w:t>
      </w:r>
    </w:p>
    <w:p w:rsidR="00E86B12" w:rsidRPr="00E86B12" w:rsidRDefault="00E86B12" w:rsidP="00E86B12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E86B12">
        <w:rPr>
          <w:rFonts w:ascii="Times New Roman" w:eastAsia="Times New Roman" w:hAnsi="Times New Roman" w:cs="Times New Roman"/>
          <w:iCs/>
          <w:sz w:val="24"/>
          <w:szCs w:val="24"/>
          <w:lang w:val="x-none" w:eastAsia="x-none"/>
        </w:rPr>
        <w:t xml:space="preserve">При възникване на необходимост от извършване на дейности във връзка </w:t>
      </w:r>
      <w:r w:rsidRPr="00E86B12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>и</w:t>
      </w:r>
      <w:r w:rsidRPr="00E86B12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звънгаранционна поддръжка, профилактика и ремонт,</w:t>
      </w:r>
      <w:r w:rsidRPr="00E86B12">
        <w:rPr>
          <w:rFonts w:ascii="Times New Roman" w:eastAsia="Times New Roman" w:hAnsi="Times New Roman" w:cs="Times New Roman"/>
          <w:iCs/>
          <w:sz w:val="24"/>
          <w:szCs w:val="24"/>
          <w:lang w:val="x-none" w:eastAsia="x-none"/>
        </w:rPr>
        <w:t xml:space="preserve"> ВЪЗЛОЖИТЕЛЯТ заявява тази необходимост към ИЗПЪЛНИТЕЛЯ, като последния попълва заявка за ремонт; ;(</w:t>
      </w:r>
      <w:r w:rsidRPr="00E86B12">
        <w:rPr>
          <w:rFonts w:ascii="Times New Roman" w:eastAsia="Times New Roman" w:hAnsi="Times New Roman" w:cs="Times New Roman"/>
          <w:i/>
          <w:iCs/>
          <w:sz w:val="24"/>
          <w:szCs w:val="24"/>
          <w:lang w:val="x-none" w:eastAsia="x-none"/>
        </w:rPr>
        <w:t>За обособена позиция №3</w:t>
      </w:r>
      <w:r w:rsidRPr="00E86B12">
        <w:rPr>
          <w:rFonts w:ascii="Times New Roman" w:eastAsia="Times New Roman" w:hAnsi="Times New Roman" w:cs="Times New Roman"/>
          <w:iCs/>
          <w:sz w:val="24"/>
          <w:szCs w:val="24"/>
          <w:lang w:val="x-none" w:eastAsia="x-none"/>
        </w:rPr>
        <w:t>)</w:t>
      </w:r>
    </w:p>
    <w:p w:rsidR="00E86B12" w:rsidRPr="00E86B12" w:rsidRDefault="00E86B12" w:rsidP="00E86B12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</w:pPr>
      <w:r w:rsidRPr="00E86B12">
        <w:rPr>
          <w:rFonts w:ascii="Times New Roman" w:eastAsia="Times New Roman" w:hAnsi="Times New Roman" w:cs="Times New Roman"/>
          <w:iCs/>
          <w:sz w:val="24"/>
          <w:szCs w:val="24"/>
          <w:lang w:val="x-none" w:eastAsia="x-none"/>
        </w:rPr>
        <w:t xml:space="preserve">ВЪЗЛОЖИТЕЛЯТ прави заявки за консумативи/изисква (получава) </w:t>
      </w:r>
      <w:r w:rsidRPr="00E86B12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>и</w:t>
      </w:r>
      <w:r w:rsidRPr="00E86B12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звънгаранционна поддръжка, профилактика и ремонт на компютърна и друга офис техника</w:t>
      </w:r>
      <w:r w:rsidRPr="00E86B12">
        <w:rPr>
          <w:rFonts w:ascii="Times New Roman" w:eastAsia="Times New Roman" w:hAnsi="Times New Roman" w:cs="Times New Roman"/>
          <w:iCs/>
          <w:sz w:val="24"/>
          <w:szCs w:val="24"/>
          <w:lang w:val="x-none" w:eastAsia="x-none"/>
        </w:rPr>
        <w:t xml:space="preserve"> до изтичане на 12 (дванадесет) месеца от сключването на настоящия договор.</w:t>
      </w:r>
    </w:p>
    <w:p w:rsidR="00E86B12" w:rsidRPr="00E86B12" w:rsidRDefault="00E86B12" w:rsidP="00E86B1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</w:pPr>
      <w:r w:rsidRPr="00E86B12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>II. СРОК ЗА ИЗПЪЛНЕНИЕ НА ДОГОВОРА</w:t>
      </w:r>
    </w:p>
    <w:p w:rsidR="00E86B12" w:rsidRPr="00E86B12" w:rsidRDefault="00E86B12" w:rsidP="00E86B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E86B12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Чл.3. Срокът за изпълнение на настоящия договор е 1 (една) календарна година и започва да тече от 01.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01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.201</w:t>
      </w:r>
      <w:r w:rsidR="00D9202E">
        <w:rPr>
          <w:rFonts w:ascii="Times New Roman" w:eastAsia="Times New Roman" w:hAnsi="Times New Roman" w:cs="Times New Roman"/>
          <w:sz w:val="24"/>
          <w:szCs w:val="24"/>
          <w:lang w:eastAsia="x-none"/>
        </w:rPr>
        <w:t>7</w:t>
      </w:r>
      <w:r w:rsidRPr="00E86B12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г до 31.12.201</w:t>
      </w:r>
      <w:r w:rsidR="00D9202E">
        <w:rPr>
          <w:rFonts w:ascii="Times New Roman" w:eastAsia="Times New Roman" w:hAnsi="Times New Roman" w:cs="Times New Roman"/>
          <w:sz w:val="24"/>
          <w:szCs w:val="24"/>
          <w:lang w:eastAsia="x-none"/>
        </w:rPr>
        <w:t>7</w:t>
      </w:r>
      <w:r w:rsidRPr="00E86B12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г.</w:t>
      </w:r>
    </w:p>
    <w:p w:rsidR="00E86B12" w:rsidRPr="00E86B12" w:rsidRDefault="00E86B12" w:rsidP="00E86B1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E86B12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IІІ. ЦЕНИ И ПЛАЩАНИЯ</w:t>
      </w:r>
    </w:p>
    <w:p w:rsidR="00E86B12" w:rsidRPr="00E86B12" w:rsidRDefault="00E86B12" w:rsidP="00E86B1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</w:pPr>
      <w:r w:rsidRPr="00E86B12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Чл.4. ВЪЗЛОЖИТЕЛЯТ се задължава да заплаща единична цена за доставените консумативи, съгласно от ценовото предложение на </w:t>
      </w:r>
      <w:r w:rsidRPr="00E86B12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>ИЗПЪЛНИТЕЛЯ, след извършена доставка и/или сервиз.</w:t>
      </w:r>
    </w:p>
    <w:p w:rsidR="00E86B12" w:rsidRPr="00E86B12" w:rsidRDefault="00E86B12" w:rsidP="00E86B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E86B12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 xml:space="preserve">Чл.5. </w:t>
      </w:r>
      <w:r w:rsidRPr="00E86B12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Всички разходи (вложен труд и разходи по транспорт) за осъществяване предмета на договора са за сметка на </w:t>
      </w:r>
      <w:r w:rsidRPr="00E86B12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>ИЗПЪЛНИТЕЛЯ.</w:t>
      </w:r>
    </w:p>
    <w:p w:rsidR="00E86B12" w:rsidRPr="00E86B12" w:rsidRDefault="00E86B12" w:rsidP="00E86B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E86B12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 xml:space="preserve"> </w:t>
      </w:r>
      <w:r w:rsidRPr="00E86B12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 xml:space="preserve">Чл.6. </w:t>
      </w:r>
      <w:r w:rsidRPr="00E86B12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Разплащането се извършва от община Добричка, град Добрич в лева по банков път без авансово плащане, в срок до 1</w:t>
      </w:r>
      <w:r w:rsidR="00D9202E">
        <w:rPr>
          <w:rFonts w:ascii="Times New Roman" w:eastAsia="Times New Roman" w:hAnsi="Times New Roman" w:cs="Times New Roman"/>
          <w:sz w:val="24"/>
          <w:szCs w:val="24"/>
          <w:lang w:eastAsia="x-none"/>
        </w:rPr>
        <w:t>5</w:t>
      </w:r>
      <w:r w:rsidRPr="00E86B12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работни дни след представяне на фактура за извършената от ИЗПЪЛНИТЕЛЯ доставка/</w:t>
      </w:r>
      <w:r w:rsidRPr="00E86B12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>и</w:t>
      </w:r>
      <w:r w:rsidRPr="00E86B12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звънгаранционна поддръжка, профилактика и ремонт на компютърна и друга офис техника. Приемане изпълнението на всяка отделна доставка/</w:t>
      </w:r>
      <w:r w:rsidRPr="00E86B12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>и</w:t>
      </w:r>
      <w:r w:rsidRPr="00E86B12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звънгаранционна поддръжка, профилактика и ремонт на консумативи се извършва с двустранно подписани протоколи /сервизни карти. </w:t>
      </w:r>
    </w:p>
    <w:p w:rsidR="00E86B12" w:rsidRPr="00E86B12" w:rsidRDefault="00E86B12" w:rsidP="00E86B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E86B12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Чл.7. Банковата сметка на </w:t>
      </w:r>
      <w:r w:rsidRPr="00E86B12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>ИЗПЪЛНИТЕЛЯ</w:t>
      </w:r>
      <w:r w:rsidRPr="00E86B12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е:</w:t>
      </w:r>
    </w:p>
    <w:p w:rsidR="00E86B12" w:rsidRPr="00E86B12" w:rsidRDefault="00E86B12" w:rsidP="00E86B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…………………………………………………………</w:t>
      </w:r>
    </w:p>
    <w:p w:rsidR="00E86B12" w:rsidRPr="00E86B12" w:rsidRDefault="00E86B12" w:rsidP="00E86B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…………………………………………………………</w:t>
      </w:r>
    </w:p>
    <w:p w:rsidR="00E86B12" w:rsidRPr="00E86B12" w:rsidRDefault="00E86B12" w:rsidP="00E86B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gramStart"/>
      <w:r w:rsidRPr="00E86B12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lastRenderedPageBreak/>
        <w:t>ІV.</w:t>
      </w:r>
      <w:proofErr w:type="gramEnd"/>
      <w:r w:rsidRPr="00E86B12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ПРАВА И ЗАДЪЛЖЕНИЯ НА ВЪЗЛОЖИТЕЛЯ</w:t>
      </w:r>
    </w:p>
    <w:p w:rsidR="00E86B12" w:rsidRPr="00E86B12" w:rsidRDefault="00E86B12" w:rsidP="00E86B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Чл.8. ВЪЗЛОЖИТЕЛЯТ е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длъжен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: </w:t>
      </w:r>
    </w:p>
    <w:p w:rsidR="00E86B12" w:rsidRPr="00E86B12" w:rsidRDefault="00E86B12" w:rsidP="00E86B12">
      <w:pPr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E86B12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Д</w:t>
      </w:r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а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определи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техническо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лице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за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свой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представител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за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подаване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заявките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приемане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доставките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</w:rPr>
        <w:t>/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извършените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работи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по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и</w:t>
      </w:r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звънгаранционна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поддръжка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профилактика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ремонт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съставяне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съответните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документи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;</w:t>
      </w:r>
    </w:p>
    <w:p w:rsidR="00E86B12" w:rsidRPr="00E86B12" w:rsidRDefault="00E86B12" w:rsidP="00E86B12">
      <w:pPr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i/>
          <w:sz w:val="24"/>
          <w:szCs w:val="24"/>
          <w:lang w:val="en-US"/>
        </w:rPr>
      </w:pP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Да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заявява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своевременно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необходимите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количества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консумативи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съгласно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Приложение</w:t>
      </w:r>
      <w:proofErr w:type="spellEnd"/>
      <w:r w:rsidRPr="00E86B12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2</w:t>
      </w:r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;</w:t>
      </w:r>
      <w:r w:rsidRPr="00E86B1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86B12">
        <w:rPr>
          <w:rFonts w:ascii="Times New Roman" w:eastAsia="Times New Roman" w:hAnsi="Times New Roman" w:cs="Times New Roman"/>
          <w:i/>
          <w:sz w:val="24"/>
          <w:szCs w:val="24"/>
        </w:rPr>
        <w:t>за обособени позиции №1 и №2</w:t>
      </w:r>
    </w:p>
    <w:p w:rsidR="00E86B12" w:rsidRPr="00E86B12" w:rsidRDefault="00E86B12" w:rsidP="00E86B12">
      <w:pPr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Да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заявява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необходимостта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от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профилактика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извършване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ремонтни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дейности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техниката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съгласно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Приложение</w:t>
      </w:r>
      <w:proofErr w:type="spellEnd"/>
      <w:r w:rsidRPr="00E86B12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2, </w:t>
      </w:r>
      <w:proofErr w:type="spellStart"/>
      <w:r w:rsidRPr="00E86B12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Таблица</w:t>
      </w:r>
      <w:proofErr w:type="spellEnd"/>
      <w:r w:rsidRPr="00E86B12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2;</w:t>
      </w:r>
      <w:r w:rsidRPr="00E86B12">
        <w:rPr>
          <w:rFonts w:ascii="Times New Roman" w:eastAsia="Times New Roman" w:hAnsi="Times New Roman" w:cs="Times New Roman"/>
          <w:i/>
          <w:sz w:val="24"/>
          <w:szCs w:val="24"/>
        </w:rPr>
        <w:t xml:space="preserve"> за обособени позиции №3</w:t>
      </w:r>
    </w:p>
    <w:p w:rsidR="00E86B12" w:rsidRPr="00E86B12" w:rsidRDefault="00E86B12" w:rsidP="00E86B12">
      <w:pPr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Да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осигурява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финансиране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доставките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</w:rPr>
        <w:t>/</w:t>
      </w:r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извършените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работи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по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и</w:t>
      </w:r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звънгаранционна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поддръжка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профилактика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ремонт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съобразно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изискванията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раздел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ІII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от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договора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:rsidR="00E86B12" w:rsidRPr="00E86B12" w:rsidRDefault="00E86B12" w:rsidP="00E86B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Чл.9. ВЪЗЛОЖИТЕЛЯТ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има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право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: </w:t>
      </w:r>
    </w:p>
    <w:p w:rsidR="00E86B12" w:rsidRPr="00E86B12" w:rsidRDefault="00E86B12" w:rsidP="00E86B12">
      <w:pPr>
        <w:numPr>
          <w:ilvl w:val="0"/>
          <w:numId w:val="7"/>
        </w:numPr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Да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зарежда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рециклира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(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след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даване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експертно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мнение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от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страна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ИЗПЪЛНИТЕЛЯ)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консумативи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цени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в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ценовата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оферта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ИЗПЪЛНИТЕЛЯ;</w:t>
      </w:r>
      <w:r w:rsidRPr="00E86B12">
        <w:rPr>
          <w:rFonts w:ascii="Times New Roman" w:eastAsia="Times New Roman" w:hAnsi="Times New Roman" w:cs="Times New Roman"/>
          <w:i/>
          <w:sz w:val="24"/>
          <w:szCs w:val="24"/>
        </w:rPr>
        <w:t xml:space="preserve"> за обособени позиции №1 и №2</w:t>
      </w:r>
    </w:p>
    <w:p w:rsidR="00E86B12" w:rsidRPr="00E86B12" w:rsidRDefault="00E86B12" w:rsidP="00E86B12">
      <w:pPr>
        <w:numPr>
          <w:ilvl w:val="0"/>
          <w:numId w:val="7"/>
        </w:numPr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Да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спира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финансиране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доставките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извършените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работи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по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и</w:t>
      </w:r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звънгаранционна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поддръжка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профилактика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ремонт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да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иска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отстраняване</w:t>
      </w:r>
      <w:proofErr w:type="spellEnd"/>
      <w:r w:rsidRPr="00E86B12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за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сметка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ИЗПЪЛНИТЕЛЯ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при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допуснати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от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последния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недостатъци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при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изпълнение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договора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;</w:t>
      </w:r>
      <w:r w:rsidRPr="00E86B12">
        <w:rPr>
          <w:rFonts w:ascii="Times New Roman" w:eastAsia="Times New Roman" w:hAnsi="Times New Roman" w:cs="Times New Roman"/>
          <w:i/>
          <w:sz w:val="24"/>
          <w:szCs w:val="24"/>
        </w:rPr>
        <w:t xml:space="preserve"> за обособени позиции №3</w:t>
      </w:r>
    </w:p>
    <w:p w:rsidR="00E86B12" w:rsidRPr="00E86B12" w:rsidRDefault="00E86B12" w:rsidP="00E86B12">
      <w:pPr>
        <w:numPr>
          <w:ilvl w:val="0"/>
          <w:numId w:val="7"/>
        </w:numPr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Да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прекрати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действието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договора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като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отправи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писмено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едномесечно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предизвестие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до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ИЗПЪЛНИТЕЛЯ</w:t>
      </w:r>
      <w:r w:rsidRPr="00E86B12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и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заплати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извършените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до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този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момент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доставки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извършените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работи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по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и</w:t>
      </w:r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звънгаранционна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поддръжка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профилактика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ремонт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след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тяхното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приемане</w:t>
      </w:r>
      <w:proofErr w:type="spellEnd"/>
      <w:r w:rsidRPr="00E86B12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.</w:t>
      </w:r>
    </w:p>
    <w:p w:rsidR="00E86B12" w:rsidRPr="00E86B12" w:rsidRDefault="00E86B12" w:rsidP="00E86B12">
      <w:pPr>
        <w:numPr>
          <w:ilvl w:val="0"/>
          <w:numId w:val="7"/>
        </w:numPr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E86B12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При</w:t>
      </w:r>
      <w:proofErr w:type="spellEnd"/>
      <w:r w:rsidRPr="00E86B12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констатирани</w:t>
      </w:r>
      <w:proofErr w:type="spellEnd"/>
      <w:r w:rsidRPr="00E86B12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до</w:t>
      </w:r>
      <w:proofErr w:type="spellEnd"/>
      <w:r w:rsidRPr="00E86B12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2% </w:t>
      </w:r>
      <w:proofErr w:type="spellStart"/>
      <w:r w:rsidRPr="00E86B12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несъответствия</w:t>
      </w:r>
      <w:proofErr w:type="spellEnd"/>
      <w:r w:rsidRPr="00E86B12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и </w:t>
      </w:r>
      <w:proofErr w:type="spellStart"/>
      <w:r w:rsidRPr="00E86B12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некачествено</w:t>
      </w:r>
      <w:proofErr w:type="spellEnd"/>
      <w:r w:rsidRPr="00E86B12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изпълнение</w:t>
      </w:r>
      <w:proofErr w:type="spellEnd"/>
      <w:r w:rsidRPr="00E86B12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на</w:t>
      </w:r>
      <w:proofErr w:type="spellEnd"/>
      <w:r w:rsidRPr="00E86B12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услугата</w:t>
      </w:r>
      <w:proofErr w:type="spellEnd"/>
      <w:r w:rsidRPr="00E86B12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/</w:t>
      </w:r>
      <w:proofErr w:type="spellStart"/>
      <w:r w:rsidRPr="00E86B12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доставката</w:t>
      </w:r>
      <w:proofErr w:type="spellEnd"/>
      <w:r w:rsidRPr="00E86B12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от</w:t>
      </w:r>
      <w:proofErr w:type="spellEnd"/>
      <w:r w:rsidRPr="00E86B12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общо</w:t>
      </w:r>
      <w:proofErr w:type="spellEnd"/>
      <w:r w:rsidRPr="00E86B12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извършените</w:t>
      </w:r>
      <w:proofErr w:type="spellEnd"/>
      <w:r w:rsidRPr="00E86B12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през</w:t>
      </w:r>
      <w:proofErr w:type="spellEnd"/>
      <w:r w:rsidRPr="00E86B12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съответния</w:t>
      </w:r>
      <w:proofErr w:type="spellEnd"/>
      <w:r w:rsidRPr="00E86B12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месец</w:t>
      </w:r>
      <w:proofErr w:type="spellEnd"/>
      <w:r w:rsidRPr="00E86B12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, </w:t>
      </w:r>
      <w:proofErr w:type="spellStart"/>
      <w:r w:rsidRPr="00E86B12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да</w:t>
      </w:r>
      <w:proofErr w:type="spellEnd"/>
      <w:r w:rsidRPr="00E86B12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извърши</w:t>
      </w:r>
      <w:proofErr w:type="spellEnd"/>
      <w:r w:rsidRPr="00E86B12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финансова</w:t>
      </w:r>
      <w:proofErr w:type="spellEnd"/>
      <w:r w:rsidRPr="00E86B12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корекция</w:t>
      </w:r>
      <w:proofErr w:type="spellEnd"/>
      <w:r w:rsidRPr="00E86B12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от</w:t>
      </w:r>
      <w:proofErr w:type="spellEnd"/>
      <w:r w:rsidRPr="00E86B12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общата</w:t>
      </w:r>
      <w:proofErr w:type="spellEnd"/>
      <w:r w:rsidRPr="00E86B12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дължима</w:t>
      </w:r>
      <w:proofErr w:type="spellEnd"/>
      <w:r w:rsidRPr="00E86B12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сума</w:t>
      </w:r>
      <w:proofErr w:type="spellEnd"/>
      <w:r w:rsidRPr="00E86B12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за</w:t>
      </w:r>
      <w:proofErr w:type="spellEnd"/>
      <w:r w:rsidRPr="00E86B12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същия</w:t>
      </w:r>
      <w:proofErr w:type="spellEnd"/>
      <w:r w:rsidRPr="00E86B12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месец</w:t>
      </w:r>
      <w:proofErr w:type="spellEnd"/>
      <w:r w:rsidRPr="00E86B12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в </w:t>
      </w:r>
      <w:proofErr w:type="spellStart"/>
      <w:r w:rsidRPr="00E86B12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размер</w:t>
      </w:r>
      <w:proofErr w:type="spellEnd"/>
      <w:r w:rsidRPr="00E86B12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на</w:t>
      </w:r>
      <w:proofErr w:type="spellEnd"/>
      <w:r w:rsidRPr="00E86B12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2%. </w:t>
      </w:r>
      <w:proofErr w:type="spellStart"/>
      <w:r w:rsidRPr="00E86B12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Същата</w:t>
      </w:r>
      <w:proofErr w:type="spellEnd"/>
      <w:r w:rsidRPr="00E86B12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да</w:t>
      </w:r>
      <w:proofErr w:type="spellEnd"/>
      <w:r w:rsidRPr="00E86B12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е </w:t>
      </w:r>
      <w:proofErr w:type="spellStart"/>
      <w:r w:rsidRPr="00E86B12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включена</w:t>
      </w:r>
      <w:proofErr w:type="spellEnd"/>
      <w:r w:rsidRPr="00E86B12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във</w:t>
      </w:r>
      <w:proofErr w:type="spellEnd"/>
      <w:r w:rsidRPr="00E86B12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фактурата</w:t>
      </w:r>
      <w:proofErr w:type="spellEnd"/>
      <w:r w:rsidRPr="00E86B12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за</w:t>
      </w:r>
      <w:proofErr w:type="spellEnd"/>
      <w:r w:rsidRPr="00E86B12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месеца</w:t>
      </w:r>
      <w:proofErr w:type="spellEnd"/>
      <w:r w:rsidRPr="00E86B12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, </w:t>
      </w:r>
      <w:proofErr w:type="spellStart"/>
      <w:r w:rsidRPr="00E86B12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през</w:t>
      </w:r>
      <w:proofErr w:type="spellEnd"/>
      <w:r w:rsidRPr="00E86B12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който</w:t>
      </w:r>
      <w:proofErr w:type="spellEnd"/>
      <w:r w:rsidRPr="00E86B12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е </w:t>
      </w:r>
      <w:proofErr w:type="spellStart"/>
      <w:r w:rsidRPr="00E86B12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констатирано</w:t>
      </w:r>
      <w:proofErr w:type="spellEnd"/>
      <w:r w:rsidRPr="00E86B12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. </w:t>
      </w:r>
      <w:proofErr w:type="spellStart"/>
      <w:r w:rsidRPr="00E86B12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Несъответствията</w:t>
      </w:r>
      <w:proofErr w:type="spellEnd"/>
      <w:r w:rsidRPr="00E86B12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и </w:t>
      </w:r>
      <w:proofErr w:type="spellStart"/>
      <w:r w:rsidRPr="00E86B12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некачествените</w:t>
      </w:r>
      <w:proofErr w:type="spellEnd"/>
      <w:r w:rsidRPr="00E86B12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изпълнения</w:t>
      </w:r>
      <w:proofErr w:type="spellEnd"/>
      <w:r w:rsidRPr="00E86B12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се</w:t>
      </w:r>
      <w:proofErr w:type="spellEnd"/>
      <w:r w:rsidRPr="00E86B12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описват</w:t>
      </w:r>
      <w:proofErr w:type="spellEnd"/>
      <w:r w:rsidRPr="00E86B12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в </w:t>
      </w:r>
      <w:proofErr w:type="spellStart"/>
      <w:r w:rsidRPr="00E86B12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протокол</w:t>
      </w:r>
      <w:proofErr w:type="spellEnd"/>
      <w:r w:rsidRPr="00E86B12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подписан</w:t>
      </w:r>
      <w:proofErr w:type="spellEnd"/>
      <w:r w:rsidRPr="00E86B12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от</w:t>
      </w:r>
      <w:proofErr w:type="spellEnd"/>
      <w:r w:rsidRPr="00E86B12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двете</w:t>
      </w:r>
      <w:proofErr w:type="spellEnd"/>
      <w:r w:rsidRPr="00E86B12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страни</w:t>
      </w:r>
      <w:proofErr w:type="spellEnd"/>
      <w:r w:rsidRPr="00E86B12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.  </w:t>
      </w:r>
    </w:p>
    <w:p w:rsidR="00E86B12" w:rsidRPr="00E86B12" w:rsidRDefault="00E86B12" w:rsidP="00E86B1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E86B12" w:rsidRPr="00E86B12" w:rsidRDefault="00E86B12" w:rsidP="00E86B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E86B12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V. ПРАВА И ЗАДЪЛЖЕНИЯ НА ИЗПЪЛНИТЕЛЯ</w:t>
      </w:r>
    </w:p>
    <w:p w:rsidR="00E86B12" w:rsidRPr="00E86B12" w:rsidRDefault="00E86B12" w:rsidP="00E86B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Чл.10. </w:t>
      </w:r>
      <w:r w:rsidRPr="00E86B12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ИЗПЪЛНИТЕЛЯ</w:t>
      </w:r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е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длъжен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: </w:t>
      </w:r>
    </w:p>
    <w:p w:rsidR="00E86B12" w:rsidRPr="00E86B12" w:rsidRDefault="00E86B12" w:rsidP="00E86B12">
      <w:pPr>
        <w:numPr>
          <w:ilvl w:val="0"/>
          <w:numId w:val="4"/>
        </w:numPr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E86B12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Д</w:t>
      </w:r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а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изпълнява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поръчката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в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срок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качествено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със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собствени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сили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проявявайки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грижата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добър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стопанин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съобразно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подадената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оферта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изискванията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E86B12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ВЪЗЛОЖИТЕЛЯ</w:t>
      </w:r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;</w:t>
      </w:r>
    </w:p>
    <w:p w:rsidR="00E86B12" w:rsidRPr="00E86B12" w:rsidRDefault="00E86B12" w:rsidP="00E86B12">
      <w:pPr>
        <w:numPr>
          <w:ilvl w:val="0"/>
          <w:numId w:val="4"/>
        </w:numPr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Да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посочи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номер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факс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телефон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или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електронна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адрес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за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изпращане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заявките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от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E86B12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ВЪЗЛОЖИТЕЛЯ</w:t>
      </w:r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;</w:t>
      </w:r>
    </w:p>
    <w:p w:rsidR="00E86B12" w:rsidRPr="00E86B12" w:rsidRDefault="00E86B12" w:rsidP="00E86B12">
      <w:pPr>
        <w:numPr>
          <w:ilvl w:val="0"/>
          <w:numId w:val="4"/>
        </w:numPr>
        <w:tabs>
          <w:tab w:val="left" w:pos="567"/>
          <w:tab w:val="left" w:pos="709"/>
        </w:tabs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Да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достави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изпълнената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в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срок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качествено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поръчка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с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двустранно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подписан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приемателно-предавателен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протокол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и/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или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сервизна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карта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;</w:t>
      </w:r>
    </w:p>
    <w:p w:rsidR="00E86B12" w:rsidRPr="00E86B12" w:rsidRDefault="00E86B12" w:rsidP="00E86B12">
      <w:pPr>
        <w:numPr>
          <w:ilvl w:val="0"/>
          <w:numId w:val="4"/>
        </w:numPr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Да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спазва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срока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доставка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като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за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всяка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заявка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независимо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от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номенклатурата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в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нея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е ………………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работни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дни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считано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от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деня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следващ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датата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получаване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заявката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;</w:t>
      </w:r>
      <w:r w:rsidRPr="00E86B12">
        <w:rPr>
          <w:rFonts w:ascii="Times New Roman" w:eastAsia="Times New Roman" w:hAnsi="Times New Roman" w:cs="Times New Roman"/>
          <w:i/>
          <w:sz w:val="24"/>
          <w:szCs w:val="24"/>
        </w:rPr>
        <w:t xml:space="preserve"> за обособени позиции №1 и №2</w:t>
      </w:r>
    </w:p>
    <w:p w:rsidR="00E86B12" w:rsidRPr="00E86B12" w:rsidRDefault="00E86B12" w:rsidP="00E86B12">
      <w:pPr>
        <w:numPr>
          <w:ilvl w:val="0"/>
          <w:numId w:val="4"/>
        </w:numPr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При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установени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разлики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във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вида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количеството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качеството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или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единичните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цени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доставените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консумативи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да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отстранява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за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своя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сметка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несъответствията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в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срок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до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3 (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три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)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работни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дни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считано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от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деня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следващ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датата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съставяне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подписването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констативен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протокол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;</w:t>
      </w:r>
      <w:r w:rsidRPr="00E86B12">
        <w:rPr>
          <w:rFonts w:ascii="Times New Roman" w:eastAsia="Times New Roman" w:hAnsi="Times New Roman" w:cs="Times New Roman"/>
          <w:i/>
          <w:sz w:val="24"/>
          <w:szCs w:val="24"/>
        </w:rPr>
        <w:t xml:space="preserve"> за обособени позиции №1 и №2</w:t>
      </w:r>
    </w:p>
    <w:p w:rsidR="00E86B12" w:rsidRPr="00E86B12" w:rsidRDefault="00E86B12" w:rsidP="00E86B12">
      <w:pPr>
        <w:numPr>
          <w:ilvl w:val="0"/>
          <w:numId w:val="4"/>
        </w:numPr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E86B12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Да</w:t>
      </w:r>
      <w:proofErr w:type="spellEnd"/>
      <w:r w:rsidRPr="00E86B12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доставя</w:t>
      </w:r>
      <w:proofErr w:type="spellEnd"/>
      <w:r w:rsidRPr="00E86B12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и </w:t>
      </w:r>
      <w:proofErr w:type="spellStart"/>
      <w:r w:rsidRPr="00E86B12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влага</w:t>
      </w:r>
      <w:proofErr w:type="spellEnd"/>
      <w:r w:rsidRPr="00E86B12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само</w:t>
      </w:r>
      <w:proofErr w:type="spellEnd"/>
      <w:r w:rsidRPr="00E86B12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оригинални</w:t>
      </w:r>
      <w:proofErr w:type="spellEnd"/>
      <w:r w:rsidRPr="00E86B12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консумативи</w:t>
      </w:r>
      <w:proofErr w:type="spellEnd"/>
      <w:r w:rsidRPr="00E86B12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и </w:t>
      </w:r>
      <w:proofErr w:type="spellStart"/>
      <w:r w:rsidRPr="00E86B12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резервни</w:t>
      </w:r>
      <w:proofErr w:type="spellEnd"/>
      <w:r w:rsidRPr="00E86B12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части</w:t>
      </w:r>
      <w:proofErr w:type="spellEnd"/>
      <w:r w:rsidRPr="00E86B12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;</w:t>
      </w:r>
      <w:r w:rsidRPr="00E86B12">
        <w:rPr>
          <w:rFonts w:ascii="Times New Roman" w:eastAsia="Times New Roman" w:hAnsi="Times New Roman" w:cs="Times New Roman"/>
          <w:i/>
          <w:sz w:val="24"/>
          <w:szCs w:val="24"/>
        </w:rPr>
        <w:t xml:space="preserve"> за обособени позиции №1и №2</w:t>
      </w:r>
    </w:p>
    <w:p w:rsidR="00E86B12" w:rsidRPr="00E86B12" w:rsidRDefault="00E86B12" w:rsidP="00E86B12">
      <w:pPr>
        <w:numPr>
          <w:ilvl w:val="0"/>
          <w:numId w:val="4"/>
        </w:numPr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Да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доставя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влага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неоригинални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такива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само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след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изричното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съгласие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E86B12">
        <w:rPr>
          <w:rFonts w:ascii="Times New Roman" w:eastAsia="Times New Roman" w:hAnsi="Times New Roman" w:cs="Times New Roman"/>
          <w:caps/>
          <w:sz w:val="24"/>
          <w:szCs w:val="24"/>
          <w:lang w:val="en-US"/>
        </w:rPr>
        <w:t>Възложителя;</w:t>
      </w:r>
      <w:r w:rsidRPr="00E86B12">
        <w:rPr>
          <w:rFonts w:ascii="Times New Roman" w:eastAsia="Times New Roman" w:hAnsi="Times New Roman" w:cs="Times New Roman"/>
          <w:i/>
          <w:sz w:val="24"/>
          <w:szCs w:val="24"/>
        </w:rPr>
        <w:t xml:space="preserve"> за обособени позиции №1и №2</w:t>
      </w:r>
    </w:p>
    <w:p w:rsidR="00E86B12" w:rsidRPr="00E86B12" w:rsidRDefault="00E86B12" w:rsidP="00E86B12">
      <w:pPr>
        <w:numPr>
          <w:ilvl w:val="0"/>
          <w:numId w:val="4"/>
        </w:numPr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Да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спазва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предписанията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производителите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да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дава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указания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за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правилното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ползване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техниката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в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т.ч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възможност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за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зареждане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рециклиране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консумативите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;</w:t>
      </w:r>
    </w:p>
    <w:p w:rsidR="00E86B12" w:rsidRPr="00E86B12" w:rsidRDefault="00E86B12" w:rsidP="00E86B12">
      <w:pPr>
        <w:numPr>
          <w:ilvl w:val="0"/>
          <w:numId w:val="4"/>
        </w:numPr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Да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направи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  <w:t>един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  <w:t>път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годишно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профилактичен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преглед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техниката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съгласно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Приложение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2,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Таблица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D9202E">
        <w:rPr>
          <w:rFonts w:ascii="Times New Roman" w:eastAsia="Times New Roman" w:hAnsi="Times New Roman" w:cs="Times New Roman"/>
          <w:sz w:val="24"/>
          <w:szCs w:val="24"/>
        </w:rPr>
        <w:t>№3</w:t>
      </w:r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;</w:t>
      </w:r>
      <w:r w:rsidRPr="00E86B12">
        <w:rPr>
          <w:rFonts w:ascii="Times New Roman" w:eastAsia="Times New Roman" w:hAnsi="Times New Roman" w:cs="Times New Roman"/>
          <w:i/>
          <w:sz w:val="24"/>
          <w:szCs w:val="24"/>
        </w:rPr>
        <w:t xml:space="preserve"> за обособени позиции №3</w:t>
      </w:r>
    </w:p>
    <w:p w:rsidR="00E86B12" w:rsidRPr="00E86B12" w:rsidRDefault="00E86B12" w:rsidP="00E86B12">
      <w:pPr>
        <w:numPr>
          <w:ilvl w:val="0"/>
          <w:numId w:val="4"/>
        </w:numPr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lastRenderedPageBreak/>
        <w:t>Да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отстрани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откритите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при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техническите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прегледи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профилактика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E86B12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и </w:t>
      </w:r>
      <w:proofErr w:type="spellStart"/>
      <w:r w:rsidRPr="00E86B12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по</w:t>
      </w:r>
      <w:proofErr w:type="spellEnd"/>
      <w:r w:rsidRPr="00E86B12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сигнал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ВЪЗЛОЖИТЕЛЯ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повреди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;</w:t>
      </w:r>
      <w:r w:rsidRPr="00E86B12">
        <w:rPr>
          <w:rFonts w:ascii="Times New Roman" w:eastAsia="Times New Roman" w:hAnsi="Times New Roman" w:cs="Times New Roman"/>
          <w:i/>
          <w:sz w:val="24"/>
          <w:szCs w:val="24"/>
        </w:rPr>
        <w:t xml:space="preserve"> за обособени позиции №3</w:t>
      </w:r>
    </w:p>
    <w:p w:rsidR="00E86B12" w:rsidRPr="00E86B12" w:rsidRDefault="00E86B12" w:rsidP="00E86B12">
      <w:pPr>
        <w:numPr>
          <w:ilvl w:val="0"/>
          <w:numId w:val="4"/>
        </w:numPr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E86B12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>При</w:t>
      </w:r>
      <w:proofErr w:type="spellEnd"/>
      <w:r w:rsidRPr="00E86B12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>възникнала</w:t>
      </w:r>
      <w:proofErr w:type="spellEnd"/>
      <w:r w:rsidRPr="00E86B12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>необходимост</w:t>
      </w:r>
      <w:proofErr w:type="spellEnd"/>
      <w:r w:rsidRPr="00E86B12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>от</w:t>
      </w:r>
      <w:proofErr w:type="spellEnd"/>
      <w:r w:rsidRPr="00E86B12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>ремонт</w:t>
      </w:r>
      <w:proofErr w:type="spellEnd"/>
      <w:r w:rsidRPr="00E86B12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>на</w:t>
      </w:r>
      <w:proofErr w:type="spellEnd"/>
      <w:r w:rsidRPr="00E86B12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>техниката</w:t>
      </w:r>
      <w:proofErr w:type="spellEnd"/>
      <w:r w:rsidRPr="00E86B12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 xml:space="preserve">, </w:t>
      </w:r>
      <w:proofErr w:type="spellStart"/>
      <w:r w:rsidRPr="00E86B12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>съгласно</w:t>
      </w:r>
      <w:proofErr w:type="spellEnd"/>
      <w:r w:rsidRPr="00E86B12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>Приложение</w:t>
      </w:r>
      <w:proofErr w:type="spellEnd"/>
      <w:r w:rsidRPr="00E86B12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 xml:space="preserve"> 2, </w:t>
      </w:r>
      <w:proofErr w:type="spellStart"/>
      <w:r w:rsidRPr="00E86B12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>Таблица</w:t>
      </w:r>
      <w:proofErr w:type="spellEnd"/>
      <w:r w:rsidRPr="00E86B12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>№3</w:t>
      </w:r>
      <w:r w:rsidRPr="00E86B12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 xml:space="preserve">, </w:t>
      </w:r>
      <w:r w:rsidRPr="00E86B12">
        <w:rPr>
          <w:rFonts w:ascii="Times New Roman" w:eastAsia="Times New Roman" w:hAnsi="Times New Roman" w:cs="Times New Roman"/>
          <w:iCs/>
          <w:caps/>
          <w:sz w:val="24"/>
          <w:szCs w:val="24"/>
          <w:lang w:val="en-US"/>
        </w:rPr>
        <w:t>Изпълнителят</w:t>
      </w:r>
      <w:r w:rsidRPr="00E86B12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 xml:space="preserve"> в </w:t>
      </w:r>
      <w:proofErr w:type="spellStart"/>
      <w:r w:rsidRPr="00E86B12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>срок</w:t>
      </w:r>
      <w:proofErr w:type="spellEnd"/>
      <w:r w:rsidRPr="00E86B12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>до</w:t>
      </w:r>
      <w:proofErr w:type="spellEnd"/>
      <w:r w:rsidRPr="00E86B12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 xml:space="preserve"> 24 </w:t>
      </w:r>
      <w:proofErr w:type="spellStart"/>
      <w:r w:rsidRPr="00E86B12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>часа</w:t>
      </w:r>
      <w:proofErr w:type="spellEnd"/>
      <w:r w:rsidRPr="00E86B12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>от</w:t>
      </w:r>
      <w:proofErr w:type="spellEnd"/>
      <w:r w:rsidRPr="00E86B12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>направената</w:t>
      </w:r>
      <w:proofErr w:type="spellEnd"/>
      <w:r w:rsidRPr="00E86B12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>заявка</w:t>
      </w:r>
      <w:proofErr w:type="spellEnd"/>
      <w:r w:rsidRPr="00E86B12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>да</w:t>
      </w:r>
      <w:proofErr w:type="spellEnd"/>
      <w:r w:rsidRPr="00E86B12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>се</w:t>
      </w:r>
      <w:proofErr w:type="spellEnd"/>
      <w:r w:rsidRPr="00E86B12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>яви</w:t>
      </w:r>
      <w:proofErr w:type="spellEnd"/>
      <w:r w:rsidRPr="00E86B12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 xml:space="preserve"> и </w:t>
      </w:r>
      <w:proofErr w:type="spellStart"/>
      <w:r w:rsidRPr="00E86B12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>започне</w:t>
      </w:r>
      <w:proofErr w:type="spellEnd"/>
      <w:r w:rsidRPr="00E86B12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>отстраняването</w:t>
      </w:r>
      <w:proofErr w:type="spellEnd"/>
      <w:r w:rsidRPr="00E86B12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>на</w:t>
      </w:r>
      <w:proofErr w:type="spellEnd"/>
      <w:r w:rsidRPr="00E86B12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>повредата</w:t>
      </w:r>
      <w:proofErr w:type="spellEnd"/>
      <w:r w:rsidRPr="00E86B12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>на</w:t>
      </w:r>
      <w:proofErr w:type="spellEnd"/>
      <w:r w:rsidRPr="00E86B12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>място</w:t>
      </w:r>
      <w:proofErr w:type="spellEnd"/>
      <w:r w:rsidRPr="00E86B12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>при</w:t>
      </w:r>
      <w:proofErr w:type="spellEnd"/>
      <w:r w:rsidRPr="00E86B12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 xml:space="preserve"> </w:t>
      </w:r>
      <w:r w:rsidRPr="00E86B12">
        <w:rPr>
          <w:rFonts w:ascii="Times New Roman" w:eastAsia="Times New Roman" w:hAnsi="Times New Roman" w:cs="Times New Roman"/>
          <w:iCs/>
          <w:caps/>
          <w:sz w:val="24"/>
          <w:szCs w:val="24"/>
          <w:lang w:val="en-US"/>
        </w:rPr>
        <w:t>Възложителя</w:t>
      </w:r>
      <w:r w:rsidRPr="00E86B12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 xml:space="preserve">. </w:t>
      </w:r>
      <w:proofErr w:type="spellStart"/>
      <w:r w:rsidRPr="00E86B12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>При</w:t>
      </w:r>
      <w:proofErr w:type="spellEnd"/>
      <w:r w:rsidRPr="00E86B12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>невъзможност</w:t>
      </w:r>
      <w:proofErr w:type="spellEnd"/>
      <w:r w:rsidRPr="00E86B12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>от</w:t>
      </w:r>
      <w:proofErr w:type="spellEnd"/>
      <w:r w:rsidRPr="00E86B12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>отстраняване</w:t>
      </w:r>
      <w:proofErr w:type="spellEnd"/>
      <w:r w:rsidRPr="00E86B12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>на</w:t>
      </w:r>
      <w:proofErr w:type="spellEnd"/>
      <w:r w:rsidRPr="00E86B12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>повредата</w:t>
      </w:r>
      <w:proofErr w:type="spellEnd"/>
      <w:r w:rsidRPr="00E86B12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>на</w:t>
      </w:r>
      <w:proofErr w:type="spellEnd"/>
      <w:r w:rsidRPr="00E86B12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>място</w:t>
      </w:r>
      <w:proofErr w:type="spellEnd"/>
      <w:r w:rsidRPr="00E86B12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 xml:space="preserve">, </w:t>
      </w:r>
      <w:proofErr w:type="spellStart"/>
      <w:r w:rsidRPr="00E86B12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>ремонтът</w:t>
      </w:r>
      <w:proofErr w:type="spellEnd"/>
      <w:r w:rsidRPr="00E86B12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>на</w:t>
      </w:r>
      <w:proofErr w:type="spellEnd"/>
      <w:r w:rsidRPr="00E86B12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>същата</w:t>
      </w:r>
      <w:proofErr w:type="spellEnd"/>
      <w:r w:rsidRPr="00E86B12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>се</w:t>
      </w:r>
      <w:proofErr w:type="spellEnd"/>
      <w:r w:rsidRPr="00E86B12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>извършва</w:t>
      </w:r>
      <w:proofErr w:type="spellEnd"/>
      <w:r w:rsidRPr="00E86B12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>при</w:t>
      </w:r>
      <w:proofErr w:type="spellEnd"/>
      <w:r w:rsidRPr="00E86B12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 xml:space="preserve"> </w:t>
      </w:r>
      <w:r w:rsidRPr="00E86B12">
        <w:rPr>
          <w:rFonts w:ascii="Times New Roman" w:eastAsia="Times New Roman" w:hAnsi="Times New Roman" w:cs="Times New Roman"/>
          <w:iCs/>
          <w:caps/>
          <w:sz w:val="24"/>
          <w:szCs w:val="24"/>
          <w:lang w:val="en-US"/>
        </w:rPr>
        <w:t>Изпълнителя</w:t>
      </w:r>
      <w:r w:rsidRPr="00E86B12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 xml:space="preserve">, </w:t>
      </w:r>
      <w:proofErr w:type="spellStart"/>
      <w:r w:rsidRPr="00E86B12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>като</w:t>
      </w:r>
      <w:proofErr w:type="spellEnd"/>
      <w:r w:rsidRPr="00E86B12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>последният</w:t>
      </w:r>
      <w:proofErr w:type="spellEnd"/>
      <w:r w:rsidRPr="00E86B12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разполага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с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необходимата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сервизна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база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;</w:t>
      </w:r>
      <w:r w:rsidRPr="00E86B12">
        <w:rPr>
          <w:rFonts w:ascii="Times New Roman" w:eastAsia="Times New Roman" w:hAnsi="Times New Roman" w:cs="Times New Roman"/>
          <w:i/>
          <w:sz w:val="24"/>
          <w:szCs w:val="24"/>
        </w:rPr>
        <w:t xml:space="preserve"> за обособени позиции №3</w:t>
      </w:r>
    </w:p>
    <w:p w:rsidR="00E86B12" w:rsidRPr="00E86B12" w:rsidRDefault="00E86B12" w:rsidP="00E86B12">
      <w:pPr>
        <w:numPr>
          <w:ilvl w:val="0"/>
          <w:numId w:val="4"/>
        </w:numPr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Да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предоставя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оборотна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техника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(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без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сървърната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)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за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срока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ремонта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ако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същият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продължи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повече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от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D9202E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работни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дни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;</w:t>
      </w:r>
      <w:r w:rsidRPr="00E86B12">
        <w:rPr>
          <w:rFonts w:ascii="Times New Roman" w:eastAsia="Times New Roman" w:hAnsi="Times New Roman" w:cs="Times New Roman"/>
          <w:i/>
          <w:sz w:val="24"/>
          <w:szCs w:val="24"/>
        </w:rPr>
        <w:t xml:space="preserve"> за обособени позиции №3</w:t>
      </w:r>
    </w:p>
    <w:p w:rsidR="00E86B12" w:rsidRPr="00E86B12" w:rsidRDefault="00E86B12" w:rsidP="00E86B12">
      <w:pPr>
        <w:numPr>
          <w:ilvl w:val="0"/>
          <w:numId w:val="4"/>
        </w:numPr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Да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представя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констативен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протокол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за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устройства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чиито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ремонт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е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невъзможен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или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икономически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е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неизгоден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за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E86B12">
        <w:rPr>
          <w:rFonts w:ascii="Times New Roman" w:eastAsia="Times New Roman" w:hAnsi="Times New Roman" w:cs="Times New Roman"/>
          <w:caps/>
          <w:sz w:val="24"/>
          <w:szCs w:val="24"/>
          <w:lang w:val="en-US"/>
        </w:rPr>
        <w:t>Възложителя</w:t>
      </w:r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;</w:t>
      </w:r>
      <w:r w:rsidRPr="00E86B12">
        <w:rPr>
          <w:rFonts w:ascii="Times New Roman" w:eastAsia="Times New Roman" w:hAnsi="Times New Roman" w:cs="Times New Roman"/>
          <w:i/>
          <w:sz w:val="24"/>
          <w:szCs w:val="24"/>
        </w:rPr>
        <w:t xml:space="preserve"> за обособени позиции №3</w:t>
      </w:r>
    </w:p>
    <w:p w:rsidR="00E86B12" w:rsidRPr="00E86B12" w:rsidRDefault="00E86B12" w:rsidP="00E86B12">
      <w:pPr>
        <w:numPr>
          <w:ilvl w:val="0"/>
          <w:numId w:val="4"/>
        </w:numPr>
        <w:tabs>
          <w:tab w:val="left" w:pos="709"/>
        </w:tabs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Да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отстрани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за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своя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сметка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всички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допуснати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грешки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недостатъци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констатирани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от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E86B12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ВЪЗЛОЖИТЕЛЯ,</w:t>
      </w:r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както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всички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появили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се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дефекти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които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са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следствие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некачествено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изпълнение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от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страна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</w:t>
      </w:r>
      <w:r w:rsidRPr="00E86B12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ИЗПЪЛНИТЕЛЯ</w:t>
      </w:r>
      <w:proofErr w:type="gramEnd"/>
      <w:r w:rsidRPr="00E86B12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. </w:t>
      </w:r>
    </w:p>
    <w:p w:rsidR="00E86B12" w:rsidRPr="00E86B12" w:rsidRDefault="00E86B12" w:rsidP="00E86B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Чл.11. ИЗПЪЛНИТЕЛЯ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има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право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: </w:t>
      </w:r>
    </w:p>
    <w:p w:rsidR="00E86B12" w:rsidRPr="00E86B12" w:rsidRDefault="00E86B12" w:rsidP="00E86B12">
      <w:pPr>
        <w:numPr>
          <w:ilvl w:val="0"/>
          <w:numId w:val="5"/>
        </w:numPr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Да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получи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D9202E">
        <w:rPr>
          <w:rFonts w:ascii="Times New Roman" w:eastAsia="Times New Roman" w:hAnsi="Times New Roman" w:cs="Times New Roman"/>
          <w:sz w:val="24"/>
          <w:szCs w:val="24"/>
        </w:rPr>
        <w:t>плащане</w:t>
      </w:r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за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доставките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</w:rPr>
        <w:t>/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извършените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работи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по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и</w:t>
      </w:r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звънгаранционна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поддръжка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профилактика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ремонт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съобразно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изискванията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раздел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ІII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от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договора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:rsidR="00E86B12" w:rsidRPr="00E86B12" w:rsidRDefault="00E86B12" w:rsidP="00E86B12">
      <w:pPr>
        <w:numPr>
          <w:ilvl w:val="0"/>
          <w:numId w:val="5"/>
        </w:numPr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Да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прекрати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действието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договора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като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отправи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писмено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едномесечно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предизвестие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до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E86B12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ВЪЗЛОЖИТЕЛЯ, </w:t>
      </w:r>
      <w:proofErr w:type="spellStart"/>
      <w:r w:rsidRPr="00E86B12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като</w:t>
      </w:r>
      <w:proofErr w:type="spellEnd"/>
      <w:r w:rsidRPr="00E86B12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получи</w:t>
      </w:r>
      <w:proofErr w:type="spellEnd"/>
      <w:r w:rsidRPr="00E86B12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сумата</w:t>
      </w:r>
      <w:proofErr w:type="spellEnd"/>
      <w:r w:rsidRPr="00E86B12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за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извършените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до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този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момент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доставки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</w:rPr>
        <w:t>/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извършените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работи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по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и</w:t>
      </w:r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звънгаранционна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поддръжка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профилактика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ремонт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след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тяхното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приемане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>от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ВЪЗЛОЖИТЕЛЯ</w:t>
      </w:r>
      <w:r w:rsidRPr="00E86B12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.</w:t>
      </w:r>
    </w:p>
    <w:p w:rsidR="00E86B12" w:rsidRPr="00E86B12" w:rsidRDefault="00E86B12" w:rsidP="00E86B1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E86B12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VІ. ПРЕКРАТЯВАНЕ НА ДОГОВОРА</w:t>
      </w:r>
    </w:p>
    <w:p w:rsidR="00E86B12" w:rsidRPr="00E86B12" w:rsidRDefault="00E86B12" w:rsidP="00E86B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E86B12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Чл. 13. Настоящият договор се прекратява:</w:t>
      </w:r>
    </w:p>
    <w:p w:rsidR="00E86B12" w:rsidRPr="00E86B12" w:rsidRDefault="00E86B12" w:rsidP="00E86B12">
      <w:pPr>
        <w:numPr>
          <w:ilvl w:val="0"/>
          <w:numId w:val="6"/>
        </w:numPr>
        <w:spacing w:after="0" w:line="240" w:lineRule="auto"/>
        <w:ind w:left="0" w:firstLine="360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E86B12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С изтичане на договорения срок;</w:t>
      </w:r>
    </w:p>
    <w:p w:rsidR="00E86B12" w:rsidRPr="00E86B12" w:rsidRDefault="00E86B12" w:rsidP="00E86B12">
      <w:pPr>
        <w:numPr>
          <w:ilvl w:val="0"/>
          <w:numId w:val="6"/>
        </w:numPr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E86B12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По взаимно съгласие на страните. </w:t>
      </w:r>
    </w:p>
    <w:p w:rsidR="00E86B12" w:rsidRPr="00E86B12" w:rsidRDefault="00E86B12" w:rsidP="00E86B12">
      <w:pPr>
        <w:numPr>
          <w:ilvl w:val="0"/>
          <w:numId w:val="6"/>
        </w:numPr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E86B12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При неизпълнение на задълженията предмет на настоящия договор, с писмено седемдневно предизвестие отправено до неизправната страна.</w:t>
      </w:r>
    </w:p>
    <w:p w:rsidR="00E86B12" w:rsidRPr="00E86B12" w:rsidRDefault="00E86B12" w:rsidP="00E86B1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E86B12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VІІ. ЗАКЛЮЧИТЕЛНИ РАЗПОРЕДБИ</w:t>
      </w:r>
    </w:p>
    <w:p w:rsidR="00E86B12" w:rsidRPr="00E86B12" w:rsidRDefault="00E86B12" w:rsidP="00E86B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E86B12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Чл.14. Този договор се състави, подписа и подпечата в два еднообразни екземпляра - един за ВЪЗЛОЖИТЕЛЯ и един за ИЗПЪЛНИТЕЛЯ, всеки със силата на оригинал, и влиза в сила от 01.</w:t>
      </w:r>
      <w:proofErr w:type="spellStart"/>
      <w:r w:rsidRPr="00E86B12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01</w:t>
      </w:r>
      <w:proofErr w:type="spellEnd"/>
      <w:r w:rsidRPr="00E86B12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.201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7</w:t>
      </w:r>
      <w:r w:rsidRPr="00E86B12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година.</w:t>
      </w:r>
    </w:p>
    <w:p w:rsidR="00E86B12" w:rsidRPr="00E86B12" w:rsidRDefault="00E86B12" w:rsidP="00E86B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E86B12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Чл.15. Неразделна част от договора са одобрената оферта, ценовото и техническото предложения на ИЗПЪЛНИТЕЛЯ.</w:t>
      </w:r>
    </w:p>
    <w:p w:rsidR="00E86B12" w:rsidRPr="00E86B12" w:rsidRDefault="00E86B12" w:rsidP="00E86B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:rsidR="00E86B12" w:rsidRPr="00E86B12" w:rsidRDefault="00E86B12" w:rsidP="00E86B1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E86B12"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r w:rsidRPr="00E86B12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ВЪЗЛОЖИТЕЛ:</w:t>
      </w:r>
      <w:r w:rsidRPr="00E86B12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ab/>
      </w:r>
      <w:r w:rsidRPr="00E86B12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ab/>
      </w:r>
      <w:r w:rsidRPr="00E86B12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ab/>
      </w:r>
      <w:r w:rsidRPr="00E86B12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ab/>
      </w:r>
      <w:r w:rsidRPr="00E86B12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ab/>
        <w:t>ИЗПЪЛНИТЕЛ:</w:t>
      </w:r>
    </w:p>
    <w:p w:rsidR="00E86B12" w:rsidRPr="00E86B12" w:rsidRDefault="00E86B12" w:rsidP="00E86B12">
      <w:pPr>
        <w:spacing w:after="0" w:line="240" w:lineRule="auto"/>
        <w:ind w:left="708"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E86B12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      …………………..</w:t>
      </w:r>
      <w:r w:rsidRPr="00E86B12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ab/>
        <w:t xml:space="preserve">                   </w:t>
      </w:r>
      <w:r w:rsidRPr="00E86B12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ab/>
        <w:t xml:space="preserve">   ………………….</w:t>
      </w:r>
    </w:p>
    <w:p w:rsidR="00E86B12" w:rsidRPr="00E86B12" w:rsidRDefault="00E86B12" w:rsidP="00E86B12">
      <w:pPr>
        <w:spacing w:after="0" w:line="240" w:lineRule="auto"/>
        <w:ind w:left="708"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E86B12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   / </w:t>
      </w:r>
      <w:proofErr w:type="gramStart"/>
      <w:r w:rsidRPr="00E86B12">
        <w:rPr>
          <w:rFonts w:ascii="Times New Roman" w:eastAsia="Times New Roman" w:hAnsi="Times New Roman" w:cs="Times New Roman"/>
          <w:b/>
          <w:sz w:val="24"/>
          <w:szCs w:val="24"/>
        </w:rPr>
        <w:t>инж</w:t>
      </w:r>
      <w:proofErr w:type="gramEnd"/>
      <w:r w:rsidRPr="00E86B12">
        <w:rPr>
          <w:rFonts w:ascii="Times New Roman" w:eastAsia="Times New Roman" w:hAnsi="Times New Roman" w:cs="Times New Roman"/>
          <w:b/>
          <w:sz w:val="24"/>
          <w:szCs w:val="24"/>
        </w:rPr>
        <w:t>. Тошко</w:t>
      </w:r>
      <w:r w:rsidRPr="00E86B12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Петков</w:t>
      </w:r>
      <w:proofErr w:type="spellEnd"/>
      <w:r w:rsidRPr="00E86B12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/                                 / …………………….. /</w:t>
      </w:r>
    </w:p>
    <w:p w:rsidR="00E86B12" w:rsidRPr="00E86B12" w:rsidRDefault="00E86B12" w:rsidP="00E86B1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E86B12" w:rsidRPr="00E86B12" w:rsidRDefault="00E86B12" w:rsidP="00E86B1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E86B12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          </w:t>
      </w:r>
      <w:proofErr w:type="gramStart"/>
      <w:r w:rsidRPr="00E86B12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ГЛ.</w:t>
      </w:r>
      <w:proofErr w:type="gramEnd"/>
      <w:r w:rsidRPr="00E86B12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СЧЕТОВОДИТЕЛ:</w:t>
      </w:r>
    </w:p>
    <w:p w:rsidR="00E86B12" w:rsidRPr="00E86B12" w:rsidRDefault="00E86B12" w:rsidP="00E86B12">
      <w:pPr>
        <w:spacing w:after="0" w:line="240" w:lineRule="auto"/>
        <w:ind w:left="708"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E86B12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             …………………………</w:t>
      </w:r>
    </w:p>
    <w:p w:rsidR="00E86B12" w:rsidRPr="00E86B12" w:rsidRDefault="00E86B12" w:rsidP="00E86B12">
      <w:pPr>
        <w:spacing w:after="0" w:line="240" w:lineRule="auto"/>
        <w:ind w:left="708"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E86B12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               / </w:t>
      </w:r>
      <w:proofErr w:type="spellStart"/>
      <w:r w:rsidRPr="00E86B12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Йоанна</w:t>
      </w:r>
      <w:proofErr w:type="spellEnd"/>
      <w:r w:rsidRPr="00E86B12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Пенева</w:t>
      </w:r>
      <w:proofErr w:type="spellEnd"/>
      <w:r w:rsidRPr="00E86B12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/</w:t>
      </w:r>
    </w:p>
    <w:p w:rsidR="00E86B12" w:rsidRPr="00E86B12" w:rsidRDefault="00E86B12" w:rsidP="00E86B12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val="en-US"/>
        </w:rPr>
      </w:pPr>
      <w:proofErr w:type="spellStart"/>
      <w:r w:rsidRPr="00E86B12">
        <w:rPr>
          <w:rFonts w:ascii="Times New Roman" w:eastAsia="Times New Roman" w:hAnsi="Times New Roman" w:cs="Times New Roman"/>
          <w:sz w:val="18"/>
          <w:szCs w:val="18"/>
          <w:lang w:val="en-US"/>
        </w:rPr>
        <w:t>Съгласувано</w:t>
      </w:r>
      <w:proofErr w:type="spellEnd"/>
      <w:r w:rsidRPr="00E86B12">
        <w:rPr>
          <w:rFonts w:ascii="Times New Roman" w:eastAsia="Times New Roman" w:hAnsi="Times New Roman" w:cs="Times New Roman"/>
          <w:sz w:val="18"/>
          <w:szCs w:val="18"/>
          <w:lang w:val="en-US"/>
        </w:rPr>
        <w:t>:</w:t>
      </w:r>
    </w:p>
    <w:p w:rsidR="00E86B12" w:rsidRPr="00E86B12" w:rsidRDefault="00E86B12" w:rsidP="00E86B12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val="en-US"/>
        </w:rPr>
      </w:pPr>
      <w:proofErr w:type="spellStart"/>
      <w:r w:rsidRPr="00E86B12">
        <w:rPr>
          <w:rFonts w:ascii="Times New Roman" w:eastAsia="Times New Roman" w:hAnsi="Times New Roman" w:cs="Times New Roman"/>
          <w:sz w:val="18"/>
          <w:szCs w:val="18"/>
          <w:lang w:val="en-US"/>
        </w:rPr>
        <w:t>Соня</w:t>
      </w:r>
      <w:proofErr w:type="spellEnd"/>
      <w:r w:rsidRPr="00E86B12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18"/>
          <w:szCs w:val="18"/>
          <w:lang w:val="en-US"/>
        </w:rPr>
        <w:t>Георгиева</w:t>
      </w:r>
      <w:proofErr w:type="spellEnd"/>
    </w:p>
    <w:p w:rsidR="00E86B12" w:rsidRPr="00E86B12" w:rsidRDefault="00E86B12" w:rsidP="00E86B12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val="en-US"/>
        </w:rPr>
      </w:pPr>
      <w:proofErr w:type="spellStart"/>
      <w:r w:rsidRPr="00E86B12">
        <w:rPr>
          <w:rFonts w:ascii="Times New Roman" w:eastAsia="Times New Roman" w:hAnsi="Times New Roman" w:cs="Times New Roman"/>
          <w:sz w:val="18"/>
          <w:szCs w:val="18"/>
          <w:lang w:val="en-US"/>
        </w:rPr>
        <w:t>Секретар</w:t>
      </w:r>
      <w:proofErr w:type="spellEnd"/>
    </w:p>
    <w:p w:rsidR="00E86B12" w:rsidRPr="00E86B12" w:rsidRDefault="00E86B12" w:rsidP="00E86B12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val="en-US"/>
        </w:rPr>
      </w:pPr>
    </w:p>
    <w:p w:rsidR="00E86B12" w:rsidRPr="00E86B12" w:rsidRDefault="00E86B12" w:rsidP="00E86B12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</w:rPr>
      </w:pPr>
      <w:proofErr w:type="spellStart"/>
      <w:r w:rsidRPr="00E86B12">
        <w:rPr>
          <w:rFonts w:ascii="Times New Roman" w:eastAsia="Times New Roman" w:hAnsi="Times New Roman" w:cs="Times New Roman"/>
          <w:sz w:val="18"/>
          <w:szCs w:val="18"/>
          <w:lang w:val="en-US"/>
        </w:rPr>
        <w:t>Юрист</w:t>
      </w:r>
      <w:proofErr w:type="spellEnd"/>
      <w:r w:rsidRPr="00E86B12">
        <w:rPr>
          <w:rFonts w:ascii="Times New Roman" w:eastAsia="Times New Roman" w:hAnsi="Times New Roman" w:cs="Times New Roman"/>
          <w:sz w:val="18"/>
          <w:szCs w:val="18"/>
          <w:lang w:val="en-US"/>
        </w:rPr>
        <w:t>:</w:t>
      </w:r>
    </w:p>
    <w:p w:rsidR="00E86B12" w:rsidRPr="00E86B12" w:rsidRDefault="00E86B12" w:rsidP="00E86B12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</w:rPr>
      </w:pPr>
    </w:p>
    <w:p w:rsidR="00E86B12" w:rsidRPr="00E86B12" w:rsidRDefault="00E86B12" w:rsidP="00E86B12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E86B12">
        <w:rPr>
          <w:rFonts w:ascii="Times New Roman" w:eastAsia="Times New Roman" w:hAnsi="Times New Roman" w:cs="Times New Roman"/>
          <w:sz w:val="18"/>
          <w:szCs w:val="18"/>
        </w:rPr>
        <w:t xml:space="preserve"> Веселка Петрова</w:t>
      </w:r>
    </w:p>
    <w:p w:rsidR="00E86B12" w:rsidRPr="00E86B12" w:rsidRDefault="00E86B12" w:rsidP="00E86B12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E86B12">
        <w:rPr>
          <w:rFonts w:ascii="Times New Roman" w:eastAsia="Times New Roman" w:hAnsi="Times New Roman" w:cs="Times New Roman"/>
          <w:sz w:val="18"/>
          <w:szCs w:val="18"/>
        </w:rPr>
        <w:t>Директор на дирекция ФСД</w:t>
      </w:r>
    </w:p>
    <w:p w:rsidR="00E86B12" w:rsidRPr="00E86B12" w:rsidRDefault="00E86B12" w:rsidP="00E86B12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</w:rPr>
      </w:pPr>
    </w:p>
    <w:p w:rsidR="00E86B12" w:rsidRPr="00E86B12" w:rsidRDefault="00E86B12" w:rsidP="00E86B12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val="en-US"/>
        </w:rPr>
      </w:pPr>
      <w:proofErr w:type="spellStart"/>
      <w:r w:rsidRPr="00E86B12">
        <w:rPr>
          <w:rFonts w:ascii="Times New Roman" w:eastAsia="Times New Roman" w:hAnsi="Times New Roman" w:cs="Times New Roman"/>
          <w:sz w:val="18"/>
          <w:szCs w:val="18"/>
          <w:lang w:val="en-US"/>
        </w:rPr>
        <w:t>Изготвил</w:t>
      </w:r>
      <w:proofErr w:type="spellEnd"/>
      <w:r w:rsidRPr="00E86B12">
        <w:rPr>
          <w:rFonts w:ascii="Times New Roman" w:eastAsia="Times New Roman" w:hAnsi="Times New Roman" w:cs="Times New Roman"/>
          <w:sz w:val="18"/>
          <w:szCs w:val="18"/>
          <w:lang w:val="en-US"/>
        </w:rPr>
        <w:t>:</w:t>
      </w:r>
    </w:p>
    <w:p w:rsidR="00E86B12" w:rsidRPr="00E86B12" w:rsidRDefault="00E86B12" w:rsidP="00E86B12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val="en-US"/>
        </w:rPr>
      </w:pPr>
      <w:proofErr w:type="spellStart"/>
      <w:r w:rsidRPr="00E86B12">
        <w:rPr>
          <w:rFonts w:ascii="Times New Roman" w:eastAsia="Times New Roman" w:hAnsi="Times New Roman" w:cs="Times New Roman"/>
          <w:sz w:val="18"/>
          <w:szCs w:val="18"/>
          <w:lang w:val="en-US"/>
        </w:rPr>
        <w:t>Румяна</w:t>
      </w:r>
      <w:proofErr w:type="spellEnd"/>
      <w:r w:rsidRPr="00E86B12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18"/>
          <w:szCs w:val="18"/>
          <w:lang w:val="en-US"/>
        </w:rPr>
        <w:t>Иванова</w:t>
      </w:r>
      <w:proofErr w:type="spellEnd"/>
    </w:p>
    <w:p w:rsidR="00E86B12" w:rsidRPr="00E86B12" w:rsidRDefault="00E86B12" w:rsidP="00E86B12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</w:rPr>
      </w:pPr>
      <w:proofErr w:type="spellStart"/>
      <w:r w:rsidRPr="00E86B12">
        <w:rPr>
          <w:rFonts w:ascii="Times New Roman" w:eastAsia="Times New Roman" w:hAnsi="Times New Roman" w:cs="Times New Roman"/>
          <w:sz w:val="18"/>
          <w:szCs w:val="18"/>
          <w:lang w:val="en-US"/>
        </w:rPr>
        <w:t>Директор</w:t>
      </w:r>
      <w:proofErr w:type="spellEnd"/>
      <w:r w:rsidRPr="00E86B12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18"/>
          <w:szCs w:val="18"/>
          <w:lang w:val="en-US"/>
        </w:rPr>
        <w:t>на</w:t>
      </w:r>
      <w:proofErr w:type="spellEnd"/>
      <w:r w:rsidRPr="00E86B12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E86B12">
        <w:rPr>
          <w:rFonts w:ascii="Times New Roman" w:eastAsia="Times New Roman" w:hAnsi="Times New Roman" w:cs="Times New Roman"/>
          <w:sz w:val="18"/>
          <w:szCs w:val="18"/>
          <w:lang w:val="en-US"/>
        </w:rPr>
        <w:t>дирекция</w:t>
      </w:r>
      <w:proofErr w:type="spellEnd"/>
      <w:r w:rsidRPr="00E86B12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АПИОТУС</w:t>
      </w:r>
    </w:p>
    <w:p w:rsidR="00B9131A" w:rsidRDefault="00B9131A"/>
    <w:sectPr w:rsidR="00B9131A" w:rsidSect="008E06D3">
      <w:footerReference w:type="even" r:id="rId8"/>
      <w:footerReference w:type="default" r:id="rId9"/>
      <w:pgSz w:w="11906" w:h="16838"/>
      <w:pgMar w:top="1134" w:right="707" w:bottom="142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2471" w:rsidRDefault="00C42471">
      <w:pPr>
        <w:spacing w:after="0" w:line="240" w:lineRule="auto"/>
      </w:pPr>
      <w:r>
        <w:separator/>
      </w:r>
    </w:p>
  </w:endnote>
  <w:endnote w:type="continuationSeparator" w:id="0">
    <w:p w:rsidR="00C42471" w:rsidRDefault="00C424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7E49" w:rsidRDefault="00E86B12" w:rsidP="008B3DCC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37E49" w:rsidRDefault="00C42471" w:rsidP="008B3DCC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7E49" w:rsidRDefault="00C42471" w:rsidP="008B3DCC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2471" w:rsidRDefault="00C42471">
      <w:pPr>
        <w:spacing w:after="0" w:line="240" w:lineRule="auto"/>
      </w:pPr>
      <w:r>
        <w:separator/>
      </w:r>
    </w:p>
  </w:footnote>
  <w:footnote w:type="continuationSeparator" w:id="0">
    <w:p w:rsidR="00C42471" w:rsidRDefault="00C424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35759D"/>
    <w:multiLevelType w:val="hybridMultilevel"/>
    <w:tmpl w:val="7F5C5DE8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B1391A"/>
    <w:multiLevelType w:val="hybridMultilevel"/>
    <w:tmpl w:val="EA0C95F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DA12D7"/>
    <w:multiLevelType w:val="hybridMultilevel"/>
    <w:tmpl w:val="94BEE592"/>
    <w:lvl w:ilvl="0" w:tplc="AF9ED7E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B64434"/>
    <w:multiLevelType w:val="hybridMultilevel"/>
    <w:tmpl w:val="3740F040"/>
    <w:lvl w:ilvl="0" w:tplc="F3A47BE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BA64B72"/>
    <w:multiLevelType w:val="hybridMultilevel"/>
    <w:tmpl w:val="0E8429B8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D0C6823"/>
    <w:multiLevelType w:val="hybridMultilevel"/>
    <w:tmpl w:val="EA0C95F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FBF70EA"/>
    <w:multiLevelType w:val="hybridMultilevel"/>
    <w:tmpl w:val="29BA3F04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2"/>
  </w:num>
  <w:num w:numId="5">
    <w:abstractNumId w:val="6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37C8"/>
    <w:rsid w:val="000737C8"/>
    <w:rsid w:val="004008FC"/>
    <w:rsid w:val="005649F4"/>
    <w:rsid w:val="007A27BA"/>
    <w:rsid w:val="00B9131A"/>
    <w:rsid w:val="00C42471"/>
    <w:rsid w:val="00D9202E"/>
    <w:rsid w:val="00E86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E86B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Долен колонтитул Знак"/>
    <w:basedOn w:val="a0"/>
    <w:link w:val="a3"/>
    <w:uiPriority w:val="99"/>
    <w:semiHidden/>
    <w:rsid w:val="00E86B12"/>
  </w:style>
  <w:style w:type="character" w:styleId="a5">
    <w:name w:val="page number"/>
    <w:basedOn w:val="a0"/>
    <w:rsid w:val="00E86B1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E86B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Долен колонтитул Знак"/>
    <w:basedOn w:val="a0"/>
    <w:link w:val="a3"/>
    <w:uiPriority w:val="99"/>
    <w:semiHidden/>
    <w:rsid w:val="00E86B12"/>
  </w:style>
  <w:style w:type="character" w:styleId="a5">
    <w:name w:val="page number"/>
    <w:basedOn w:val="a0"/>
    <w:rsid w:val="00E86B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1250</Words>
  <Characters>7127</Characters>
  <Application>Microsoft Office Word</Application>
  <DocSecurity>0</DocSecurity>
  <Lines>59</Lines>
  <Paragraphs>16</Paragraphs>
  <ScaleCrop>false</ScaleCrop>
  <Company/>
  <LinksUpToDate>false</LinksUpToDate>
  <CharactersWithSpaces>8361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Румяна Иванова</dc:creator>
  <cp:keywords/>
  <dc:description/>
  <cp:lastModifiedBy>Румяна Иванова</cp:lastModifiedBy>
  <cp:revision>5</cp:revision>
  <dcterms:created xsi:type="dcterms:W3CDTF">2016-12-01T13:29:00Z</dcterms:created>
  <dcterms:modified xsi:type="dcterms:W3CDTF">2016-12-06T08:31:00Z</dcterms:modified>
</cp:coreProperties>
</file>