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BC" w:rsidRPr="00840BFE" w:rsidRDefault="00440EBC" w:rsidP="00440EBC">
      <w:pPr>
        <w:jc w:val="right"/>
        <w:rPr>
          <w:i/>
          <w:szCs w:val="24"/>
          <w:lang w:val="en-US"/>
        </w:rPr>
      </w:pPr>
      <w:r w:rsidRPr="0052176C">
        <w:rPr>
          <w:i/>
        </w:rPr>
        <w:t>Образец 3</w:t>
      </w:r>
      <w:r w:rsidR="00840BFE" w:rsidRPr="0052176C">
        <w:rPr>
          <w:i/>
          <w:lang w:val="en-US"/>
        </w:rPr>
        <w:t>-3</w:t>
      </w:r>
    </w:p>
    <w:p w:rsidR="00440EBC" w:rsidRPr="001F7D04" w:rsidRDefault="00440EBC" w:rsidP="00440EBC">
      <w:pPr>
        <w:jc w:val="both"/>
        <w:rPr>
          <w:szCs w:val="24"/>
          <w:lang w:val="en-US"/>
        </w:rPr>
      </w:pPr>
    </w:p>
    <w:p w:rsidR="00440EBC" w:rsidRDefault="00440EBC" w:rsidP="00440EBC">
      <w:pPr>
        <w:tabs>
          <w:tab w:val="center" w:pos="4790"/>
        </w:tabs>
        <w:rPr>
          <w:szCs w:val="24"/>
        </w:rPr>
      </w:pPr>
    </w:p>
    <w:p w:rsidR="00440EBC" w:rsidRDefault="00440EBC" w:rsidP="00440EBC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593EBA" w:rsidRDefault="00593EBA" w:rsidP="00593EBA">
      <w:pPr>
        <w:autoSpaceDE w:val="0"/>
        <w:autoSpaceDN w:val="0"/>
        <w:jc w:val="both"/>
        <w:rPr>
          <w:b/>
          <w:bCs/>
          <w:szCs w:val="24"/>
          <w:u w:val="single"/>
        </w:rPr>
      </w:pPr>
    </w:p>
    <w:p w:rsidR="00593EBA" w:rsidRPr="00961CA4" w:rsidRDefault="00593EBA" w:rsidP="00593EBA">
      <w:pPr>
        <w:autoSpaceDE w:val="0"/>
        <w:autoSpaceDN w:val="0"/>
        <w:jc w:val="both"/>
        <w:rPr>
          <w:szCs w:val="24"/>
        </w:rPr>
      </w:pPr>
      <w:r w:rsidRPr="0052176C">
        <w:rPr>
          <w:b/>
          <w:bCs/>
          <w:szCs w:val="24"/>
          <w:u w:val="single"/>
        </w:rPr>
        <w:t>3-та обособена позиция:</w:t>
      </w:r>
      <w:r w:rsidRPr="0052176C">
        <w:rPr>
          <w:b/>
          <w:bCs/>
          <w:szCs w:val="24"/>
        </w:rPr>
        <w:t xml:space="preserve"> </w:t>
      </w:r>
      <w:r w:rsidRPr="00C10826">
        <w:t>Ликвидиране на локални замърсявания на територията на селата Житница,</w:t>
      </w:r>
      <w:r>
        <w:t xml:space="preserve"> Ново Ботево, Котленци, Одърци,</w:t>
      </w:r>
      <w:r w:rsidRPr="00C10826">
        <w:t xml:space="preserve"> Богдан</w:t>
      </w:r>
      <w:r>
        <w:t xml:space="preserve"> и почистване на терени извън населените места на територията на община Добричка</w:t>
      </w:r>
      <w:r w:rsidRPr="00C10826">
        <w:t>.</w:t>
      </w:r>
      <w:r>
        <w:t xml:space="preserve"> </w:t>
      </w:r>
    </w:p>
    <w:p w:rsidR="006E1681" w:rsidRDefault="006E1681" w:rsidP="006E1681">
      <w:pPr>
        <w:spacing w:before="120" w:after="12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>
        <w:t>На обществена поръчка „</w:t>
      </w:r>
      <w:r w:rsidRPr="0044537F">
        <w:t>ПОЧИСТВАНЕ НА ЛОКАЛНИ ЗАМЪРСЯВАНИЯ НА ТЕРИТОРИЯТА НА ОБЩИНА ДОБРИЧКА</w:t>
      </w:r>
      <w:r>
        <w:t>“</w:t>
      </w:r>
    </w:p>
    <w:p w:rsidR="00593EBA" w:rsidRPr="00780525" w:rsidRDefault="00593EBA" w:rsidP="00593EBA">
      <w:pPr>
        <w:spacing w:before="24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Cs w:val="24"/>
          <w:lang w:eastAsia="bg-BG"/>
        </w:rPr>
        <w:t>От ……………………………………………………………………..……………..…….. ,</w:t>
      </w:r>
    </w:p>
    <w:p w:rsidR="00593EBA" w:rsidRPr="00780525" w:rsidRDefault="00593EBA" w:rsidP="00593EBA">
      <w:pPr>
        <w:jc w:val="center"/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</w:pPr>
      <w:r w:rsidRPr="00780525"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  <w:t>(наименование на участника)</w:t>
      </w:r>
    </w:p>
    <w:p w:rsidR="00593EBA" w:rsidRPr="00780525" w:rsidRDefault="00593EBA" w:rsidP="00593EBA">
      <w:pPr>
        <w:spacing w:before="240"/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Cs w:val="24"/>
          <w:lang w:eastAsia="bg-BG"/>
        </w:rPr>
        <w:t>ЕИК/БУЛСТАТ ………………, представлявано от ………………………………..….…</w:t>
      </w:r>
    </w:p>
    <w:p w:rsidR="00593EBA" w:rsidRPr="00780525" w:rsidRDefault="00593EBA" w:rsidP="00593EBA">
      <w:pPr>
        <w:jc w:val="center"/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</w:pP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color w:val="000000"/>
          <w:sz w:val="20"/>
          <w:szCs w:val="24"/>
          <w:lang w:eastAsia="bg-BG"/>
        </w:rPr>
        <w:tab/>
      </w:r>
      <w:r w:rsidRPr="00780525">
        <w:rPr>
          <w:rFonts w:eastAsia="Times New Roman" w:cs="Times New Roman"/>
          <w:bCs/>
          <w:i/>
          <w:color w:val="000000"/>
          <w:sz w:val="20"/>
          <w:szCs w:val="24"/>
          <w:lang w:eastAsia="bg-BG"/>
        </w:rPr>
        <w:t>(име, длъжност)</w:t>
      </w:r>
    </w:p>
    <w:p w:rsidR="00440EBC" w:rsidRPr="00D8550E" w:rsidRDefault="00440EBC" w:rsidP="00440EBC">
      <w:pPr>
        <w:rPr>
          <w:iCs/>
        </w:rPr>
      </w:pPr>
    </w:p>
    <w:p w:rsidR="006E1681" w:rsidRPr="0046558D" w:rsidRDefault="006E1681" w:rsidP="006E1681">
      <w:pPr>
        <w:autoSpaceDE w:val="0"/>
        <w:autoSpaceDN w:val="0"/>
        <w:jc w:val="both"/>
        <w:rPr>
          <w:b/>
          <w:spacing w:val="20"/>
          <w:szCs w:val="24"/>
          <w:lang w:val="en-US"/>
        </w:rPr>
      </w:pPr>
      <w:r w:rsidRPr="0046558D">
        <w:rPr>
          <w:b/>
          <w:spacing w:val="20"/>
          <w:szCs w:val="24"/>
        </w:rPr>
        <w:t>УВАЖАЕМИ ГОСПОЖИ  И ГОСПОДА,</w:t>
      </w:r>
    </w:p>
    <w:p w:rsidR="006E1681" w:rsidRDefault="006E1681" w:rsidP="006E1681">
      <w:pPr>
        <w:autoSpaceDE w:val="0"/>
        <w:autoSpaceDN w:val="0"/>
        <w:jc w:val="both"/>
        <w:rPr>
          <w:szCs w:val="24"/>
        </w:rPr>
      </w:pPr>
    </w:p>
    <w:p w:rsidR="006E1681" w:rsidRDefault="006E1681" w:rsidP="006E1681">
      <w:pPr>
        <w:autoSpaceDE w:val="0"/>
        <w:autoSpaceDN w:val="0"/>
        <w:ind w:firstLine="708"/>
        <w:jc w:val="both"/>
        <w:rPr>
          <w:szCs w:val="24"/>
        </w:rPr>
      </w:pPr>
      <w:r w:rsidRPr="0046558D">
        <w:rPr>
          <w:szCs w:val="24"/>
        </w:rPr>
        <w:t xml:space="preserve">С настоящото Ви представяме нашето ценово предложение за изпълнение на обявената от Вас обществена поръчка с максимална стойност </w:t>
      </w:r>
      <w:r>
        <w:rPr>
          <w:szCs w:val="24"/>
        </w:rPr>
        <w:t xml:space="preserve">28 333.33 </w:t>
      </w:r>
      <w:r w:rsidRPr="006E1681">
        <w:rPr>
          <w:szCs w:val="24"/>
        </w:rPr>
        <w:t>лева</w:t>
      </w:r>
      <w:r w:rsidRPr="0046558D">
        <w:rPr>
          <w:szCs w:val="24"/>
        </w:rPr>
        <w:t xml:space="preserve"> без вкл</w:t>
      </w:r>
      <w:r>
        <w:rPr>
          <w:szCs w:val="24"/>
        </w:rPr>
        <w:t>ючен</w:t>
      </w:r>
      <w:r w:rsidRPr="0046558D">
        <w:rPr>
          <w:szCs w:val="24"/>
        </w:rPr>
        <w:t xml:space="preserve"> ДДС и </w:t>
      </w:r>
      <w:r>
        <w:rPr>
          <w:szCs w:val="24"/>
        </w:rPr>
        <w:t xml:space="preserve">34 000 лева </w:t>
      </w:r>
      <w:r w:rsidRPr="0046558D">
        <w:rPr>
          <w:szCs w:val="24"/>
        </w:rPr>
        <w:t xml:space="preserve"> с включен ДДС.</w:t>
      </w:r>
    </w:p>
    <w:p w:rsidR="006E1681" w:rsidRPr="00961CA4" w:rsidRDefault="006E1681" w:rsidP="006E1681">
      <w:pPr>
        <w:autoSpaceDE w:val="0"/>
        <w:autoSpaceDN w:val="0"/>
        <w:ind w:firstLine="708"/>
        <w:jc w:val="both"/>
        <w:rPr>
          <w:szCs w:val="24"/>
        </w:rPr>
      </w:pPr>
    </w:p>
    <w:p w:rsidR="006E1681" w:rsidRPr="0046558D" w:rsidRDefault="006E1681" w:rsidP="006E1681">
      <w:pPr>
        <w:autoSpaceDE w:val="0"/>
        <w:autoSpaceDN w:val="0"/>
        <w:jc w:val="both"/>
        <w:rPr>
          <w:b/>
          <w:spacing w:val="20"/>
          <w:szCs w:val="24"/>
        </w:rPr>
      </w:pPr>
      <w:r w:rsidRPr="0046558D">
        <w:rPr>
          <w:b/>
          <w:spacing w:val="20"/>
          <w:szCs w:val="24"/>
        </w:rPr>
        <w:tab/>
        <w:t>ПРЕДЛАГАМ:</w:t>
      </w:r>
    </w:p>
    <w:p w:rsidR="00440EBC" w:rsidRPr="00961CA4" w:rsidRDefault="00440EBC" w:rsidP="00440E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5E662F" w:rsidRDefault="00440EBC" w:rsidP="009D7B6A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  <w:r w:rsidRPr="005E662F">
        <w:rPr>
          <w:szCs w:val="24"/>
        </w:rPr>
        <w:t>Цена за една машиносмяна от  8 /осем/ работни часа</w:t>
      </w:r>
      <w:r w:rsidR="005E662F" w:rsidRPr="005E662F">
        <w:rPr>
          <w:szCs w:val="24"/>
          <w:lang w:val="en-US"/>
        </w:rPr>
        <w:t xml:space="preserve"> </w:t>
      </w:r>
      <w:r w:rsidR="005E662F" w:rsidRPr="005E662F">
        <w:rPr>
          <w:szCs w:val="24"/>
        </w:rPr>
        <w:t>за следните машини:</w:t>
      </w:r>
    </w:p>
    <w:p w:rsidR="005E662F" w:rsidRPr="005E662F" w:rsidRDefault="005E662F" w:rsidP="009D7B6A">
      <w:pPr>
        <w:autoSpaceDE w:val="0"/>
        <w:autoSpaceDN w:val="0"/>
        <w:jc w:val="both"/>
        <w:rPr>
          <w:szCs w:val="24"/>
        </w:rPr>
      </w:pPr>
    </w:p>
    <w:p w:rsidR="00360738" w:rsidRDefault="005E662F" w:rsidP="00360738">
      <w:pPr>
        <w:autoSpaceDE w:val="0"/>
        <w:autoSpaceDN w:val="0"/>
        <w:spacing w:line="360" w:lineRule="auto"/>
        <w:jc w:val="both"/>
        <w:rPr>
          <w:szCs w:val="24"/>
        </w:rPr>
      </w:pPr>
      <w:r w:rsidRPr="0052176C">
        <w:rPr>
          <w:szCs w:val="24"/>
        </w:rPr>
        <w:t>- Булдозер верижен</w:t>
      </w:r>
      <w:r w:rsidR="00440EBC" w:rsidRPr="0052176C">
        <w:rPr>
          <w:szCs w:val="24"/>
        </w:rPr>
        <w:t xml:space="preserve"> </w:t>
      </w:r>
      <w:r w:rsidR="00360738">
        <w:rPr>
          <w:szCs w:val="24"/>
        </w:rPr>
        <w:tab/>
        <w:t xml:space="preserve">- </w:t>
      </w:r>
      <w:r w:rsidR="00440EBC" w:rsidRPr="0052176C">
        <w:rPr>
          <w:szCs w:val="24"/>
        </w:rPr>
        <w:t>.......................</w:t>
      </w:r>
      <w:r w:rsidR="00840BFE" w:rsidRPr="0052176C">
        <w:rPr>
          <w:szCs w:val="24"/>
        </w:rPr>
        <w:t xml:space="preserve"> </w:t>
      </w:r>
      <w:r w:rsidR="00440EBC" w:rsidRPr="0052176C">
        <w:rPr>
          <w:szCs w:val="24"/>
          <w:lang w:val="ru-RU"/>
        </w:rPr>
        <w:t>(</w:t>
      </w:r>
      <w:r w:rsidR="006E1681" w:rsidRPr="006E1681">
        <w:rPr>
          <w:i/>
          <w:szCs w:val="24"/>
        </w:rPr>
        <w:t>словом</w:t>
      </w:r>
      <w:proofErr w:type="gramStart"/>
      <w:r w:rsidR="00440EBC" w:rsidRPr="0052176C">
        <w:rPr>
          <w:szCs w:val="24"/>
          <w:lang w:val="ru-RU"/>
        </w:rPr>
        <w:t xml:space="preserve"> )</w:t>
      </w:r>
      <w:proofErr w:type="gramEnd"/>
      <w:r w:rsidR="00440EBC" w:rsidRPr="0052176C">
        <w:rPr>
          <w:szCs w:val="24"/>
        </w:rPr>
        <w:t xml:space="preserve"> без </w:t>
      </w:r>
      <w:r w:rsidR="006E1681">
        <w:rPr>
          <w:szCs w:val="24"/>
        </w:rPr>
        <w:t xml:space="preserve">включен </w:t>
      </w:r>
      <w:r w:rsidR="00440EBC" w:rsidRPr="0052176C">
        <w:rPr>
          <w:szCs w:val="24"/>
        </w:rPr>
        <w:t>ДДС</w:t>
      </w:r>
      <w:r w:rsidR="00360738">
        <w:rPr>
          <w:szCs w:val="24"/>
        </w:rPr>
        <w:t xml:space="preserve"> и </w:t>
      </w:r>
    </w:p>
    <w:p w:rsidR="009D7B6A" w:rsidRPr="0052176C" w:rsidRDefault="009D7B6A" w:rsidP="00360738">
      <w:pPr>
        <w:autoSpaceDE w:val="0"/>
        <w:autoSpaceDN w:val="0"/>
        <w:spacing w:line="360" w:lineRule="auto"/>
        <w:ind w:left="1416" w:firstLine="708"/>
        <w:jc w:val="both"/>
        <w:rPr>
          <w:i/>
          <w:sz w:val="18"/>
          <w:szCs w:val="18"/>
        </w:rPr>
      </w:pPr>
      <w:r w:rsidRPr="0052176C">
        <w:rPr>
          <w:i/>
          <w:sz w:val="18"/>
          <w:szCs w:val="18"/>
        </w:rPr>
        <w:t xml:space="preserve"> </w:t>
      </w:r>
      <w:r w:rsidR="00360738" w:rsidRPr="0052176C">
        <w:rPr>
          <w:szCs w:val="24"/>
        </w:rPr>
        <w:t>......................</w:t>
      </w:r>
      <w:r w:rsidR="00360738">
        <w:rPr>
          <w:szCs w:val="24"/>
        </w:rPr>
        <w:t>..</w:t>
      </w:r>
      <w:r w:rsidR="00360738" w:rsidRPr="0052176C">
        <w:rPr>
          <w:szCs w:val="24"/>
        </w:rPr>
        <w:t xml:space="preserve">. </w:t>
      </w:r>
      <w:r w:rsidR="00360738" w:rsidRPr="0052176C">
        <w:rPr>
          <w:szCs w:val="24"/>
          <w:lang w:val="ru-RU"/>
        </w:rPr>
        <w:t>(</w:t>
      </w:r>
      <w:r w:rsidR="00360738" w:rsidRPr="006E1681">
        <w:rPr>
          <w:i/>
          <w:szCs w:val="24"/>
        </w:rPr>
        <w:t>словом</w:t>
      </w:r>
      <w:proofErr w:type="gramStart"/>
      <w:r w:rsidR="00360738" w:rsidRPr="0052176C">
        <w:rPr>
          <w:szCs w:val="24"/>
          <w:lang w:val="ru-RU"/>
        </w:rPr>
        <w:t xml:space="preserve"> )</w:t>
      </w:r>
      <w:proofErr w:type="gramEnd"/>
      <w:r w:rsidR="00360738" w:rsidRPr="0052176C">
        <w:rPr>
          <w:szCs w:val="24"/>
        </w:rPr>
        <w:t xml:space="preserve"> </w:t>
      </w:r>
      <w:r w:rsidR="00360738">
        <w:rPr>
          <w:szCs w:val="24"/>
        </w:rPr>
        <w:t>с</w:t>
      </w:r>
      <w:r w:rsidR="00360738" w:rsidRPr="0052176C">
        <w:rPr>
          <w:szCs w:val="24"/>
        </w:rPr>
        <w:t xml:space="preserve"> </w:t>
      </w:r>
      <w:r w:rsidR="00360738">
        <w:rPr>
          <w:szCs w:val="24"/>
        </w:rPr>
        <w:t xml:space="preserve">включен </w:t>
      </w:r>
      <w:r w:rsidR="00360738" w:rsidRPr="0052176C">
        <w:rPr>
          <w:szCs w:val="24"/>
        </w:rPr>
        <w:t>ДДС</w:t>
      </w:r>
    </w:p>
    <w:p w:rsidR="00360738" w:rsidRDefault="005E662F" w:rsidP="00360738">
      <w:pPr>
        <w:autoSpaceDE w:val="0"/>
        <w:autoSpaceDN w:val="0"/>
        <w:spacing w:line="360" w:lineRule="auto"/>
        <w:jc w:val="both"/>
        <w:rPr>
          <w:szCs w:val="24"/>
        </w:rPr>
      </w:pPr>
      <w:r w:rsidRPr="0052176C">
        <w:rPr>
          <w:szCs w:val="24"/>
        </w:rPr>
        <w:t>- Самосвал</w:t>
      </w:r>
      <w:r w:rsidR="00360738">
        <w:rPr>
          <w:szCs w:val="24"/>
        </w:rPr>
        <w:tab/>
      </w:r>
      <w:r w:rsidR="00360738">
        <w:rPr>
          <w:szCs w:val="24"/>
        </w:rPr>
        <w:tab/>
        <w:t>-</w:t>
      </w:r>
      <w:r w:rsidRPr="0052176C">
        <w:rPr>
          <w:szCs w:val="24"/>
        </w:rPr>
        <w:t>.......................</w:t>
      </w:r>
      <w:r w:rsidR="00360738">
        <w:rPr>
          <w:szCs w:val="24"/>
        </w:rPr>
        <w:t xml:space="preserve"> </w:t>
      </w:r>
      <w:r w:rsidR="00360738" w:rsidRPr="0052176C">
        <w:rPr>
          <w:szCs w:val="24"/>
          <w:lang w:val="ru-RU"/>
        </w:rPr>
        <w:t>(</w:t>
      </w:r>
      <w:r w:rsidR="00360738" w:rsidRPr="006E1681">
        <w:rPr>
          <w:i/>
          <w:szCs w:val="24"/>
        </w:rPr>
        <w:t>словом</w:t>
      </w:r>
      <w:proofErr w:type="gramStart"/>
      <w:r w:rsidR="00360738" w:rsidRPr="0052176C">
        <w:rPr>
          <w:szCs w:val="24"/>
          <w:lang w:val="ru-RU"/>
        </w:rPr>
        <w:t xml:space="preserve"> )</w:t>
      </w:r>
      <w:proofErr w:type="gramEnd"/>
      <w:r w:rsidR="00360738" w:rsidRPr="0052176C">
        <w:rPr>
          <w:szCs w:val="24"/>
        </w:rPr>
        <w:t xml:space="preserve"> без </w:t>
      </w:r>
      <w:r w:rsidR="00360738">
        <w:rPr>
          <w:szCs w:val="24"/>
        </w:rPr>
        <w:t xml:space="preserve">включен </w:t>
      </w:r>
      <w:r w:rsidR="00360738" w:rsidRPr="0052176C">
        <w:rPr>
          <w:szCs w:val="24"/>
        </w:rPr>
        <w:t>ДДС</w:t>
      </w:r>
      <w:r w:rsidR="00360738">
        <w:rPr>
          <w:szCs w:val="24"/>
        </w:rPr>
        <w:t xml:space="preserve"> и </w:t>
      </w:r>
    </w:p>
    <w:p w:rsidR="00360738" w:rsidRPr="0052176C" w:rsidRDefault="00360738" w:rsidP="00360738">
      <w:pPr>
        <w:autoSpaceDE w:val="0"/>
        <w:autoSpaceDN w:val="0"/>
        <w:spacing w:line="360" w:lineRule="auto"/>
        <w:ind w:left="1416" w:firstLine="708"/>
        <w:jc w:val="both"/>
        <w:rPr>
          <w:i/>
          <w:sz w:val="18"/>
          <w:szCs w:val="18"/>
        </w:rPr>
      </w:pPr>
      <w:r w:rsidRPr="0052176C">
        <w:rPr>
          <w:i/>
          <w:sz w:val="18"/>
          <w:szCs w:val="18"/>
        </w:rPr>
        <w:t xml:space="preserve"> </w:t>
      </w:r>
      <w:r w:rsidRPr="0052176C">
        <w:rPr>
          <w:szCs w:val="24"/>
        </w:rPr>
        <w:t>......................</w:t>
      </w:r>
      <w:r>
        <w:rPr>
          <w:szCs w:val="24"/>
        </w:rPr>
        <w:t>..</w:t>
      </w:r>
      <w:r w:rsidRPr="0052176C">
        <w:rPr>
          <w:szCs w:val="24"/>
        </w:rPr>
        <w:t xml:space="preserve">. </w:t>
      </w:r>
      <w:r w:rsidRPr="0052176C">
        <w:rPr>
          <w:szCs w:val="24"/>
          <w:lang w:val="ru-RU"/>
        </w:rPr>
        <w:t>(</w:t>
      </w:r>
      <w:r w:rsidRPr="006E1681">
        <w:rPr>
          <w:i/>
          <w:szCs w:val="24"/>
        </w:rPr>
        <w:t>словом</w:t>
      </w:r>
      <w:proofErr w:type="gramStart"/>
      <w:r w:rsidRPr="0052176C">
        <w:rPr>
          <w:szCs w:val="24"/>
          <w:lang w:val="ru-RU"/>
        </w:rPr>
        <w:t xml:space="preserve"> )</w:t>
      </w:r>
      <w:proofErr w:type="gramEnd"/>
      <w:r w:rsidRPr="0052176C">
        <w:rPr>
          <w:szCs w:val="24"/>
        </w:rPr>
        <w:t xml:space="preserve"> </w:t>
      </w:r>
      <w:r>
        <w:rPr>
          <w:szCs w:val="24"/>
        </w:rPr>
        <w:t>с</w:t>
      </w:r>
      <w:r w:rsidRPr="0052176C">
        <w:rPr>
          <w:szCs w:val="24"/>
        </w:rPr>
        <w:t xml:space="preserve"> </w:t>
      </w:r>
      <w:r>
        <w:rPr>
          <w:szCs w:val="24"/>
        </w:rPr>
        <w:t xml:space="preserve">включен </w:t>
      </w:r>
      <w:r w:rsidRPr="0052176C">
        <w:rPr>
          <w:szCs w:val="24"/>
        </w:rPr>
        <w:t>ДДС</w:t>
      </w:r>
    </w:p>
    <w:p w:rsidR="00360738" w:rsidRDefault="005E662F" w:rsidP="00360738">
      <w:pPr>
        <w:autoSpaceDE w:val="0"/>
        <w:autoSpaceDN w:val="0"/>
        <w:spacing w:line="360" w:lineRule="auto"/>
        <w:jc w:val="both"/>
        <w:rPr>
          <w:szCs w:val="24"/>
        </w:rPr>
      </w:pPr>
      <w:r w:rsidRPr="0052176C">
        <w:rPr>
          <w:szCs w:val="24"/>
        </w:rPr>
        <w:t xml:space="preserve">- Фадрома </w:t>
      </w:r>
      <w:r w:rsidR="00360738">
        <w:rPr>
          <w:szCs w:val="24"/>
        </w:rPr>
        <w:tab/>
      </w:r>
      <w:r w:rsidR="00360738">
        <w:rPr>
          <w:szCs w:val="24"/>
        </w:rPr>
        <w:tab/>
        <w:t xml:space="preserve">- </w:t>
      </w:r>
      <w:r w:rsidRPr="0052176C">
        <w:rPr>
          <w:szCs w:val="24"/>
        </w:rPr>
        <w:t>.......................</w:t>
      </w:r>
      <w:r w:rsidR="00360738">
        <w:rPr>
          <w:szCs w:val="24"/>
        </w:rPr>
        <w:t xml:space="preserve"> </w:t>
      </w:r>
      <w:r w:rsidR="00360738" w:rsidRPr="0052176C">
        <w:rPr>
          <w:szCs w:val="24"/>
          <w:lang w:val="ru-RU"/>
        </w:rPr>
        <w:t>(</w:t>
      </w:r>
      <w:r w:rsidR="00360738" w:rsidRPr="006E1681">
        <w:rPr>
          <w:i/>
          <w:szCs w:val="24"/>
        </w:rPr>
        <w:t>словом</w:t>
      </w:r>
      <w:proofErr w:type="gramStart"/>
      <w:r w:rsidR="00360738" w:rsidRPr="0052176C">
        <w:rPr>
          <w:szCs w:val="24"/>
          <w:lang w:val="ru-RU"/>
        </w:rPr>
        <w:t xml:space="preserve"> )</w:t>
      </w:r>
      <w:proofErr w:type="gramEnd"/>
      <w:r w:rsidR="00360738" w:rsidRPr="0052176C">
        <w:rPr>
          <w:szCs w:val="24"/>
        </w:rPr>
        <w:t xml:space="preserve"> без </w:t>
      </w:r>
      <w:r w:rsidR="00360738">
        <w:rPr>
          <w:szCs w:val="24"/>
        </w:rPr>
        <w:t xml:space="preserve">включен </w:t>
      </w:r>
      <w:r w:rsidR="00360738" w:rsidRPr="0052176C">
        <w:rPr>
          <w:szCs w:val="24"/>
        </w:rPr>
        <w:t>ДДС</w:t>
      </w:r>
      <w:r w:rsidR="00360738">
        <w:rPr>
          <w:szCs w:val="24"/>
        </w:rPr>
        <w:t xml:space="preserve"> и </w:t>
      </w:r>
    </w:p>
    <w:p w:rsidR="00360738" w:rsidRDefault="00360738" w:rsidP="00360738">
      <w:pPr>
        <w:autoSpaceDE w:val="0"/>
        <w:autoSpaceDN w:val="0"/>
        <w:spacing w:line="360" w:lineRule="auto"/>
        <w:ind w:left="1416" w:firstLine="708"/>
        <w:jc w:val="both"/>
        <w:rPr>
          <w:szCs w:val="24"/>
          <w:lang w:val="en-US"/>
        </w:rPr>
      </w:pPr>
      <w:r w:rsidRPr="0052176C">
        <w:rPr>
          <w:i/>
          <w:sz w:val="18"/>
          <w:szCs w:val="18"/>
        </w:rPr>
        <w:t xml:space="preserve"> </w:t>
      </w:r>
      <w:r w:rsidRPr="0052176C">
        <w:rPr>
          <w:szCs w:val="24"/>
        </w:rPr>
        <w:t>......................</w:t>
      </w:r>
      <w:r>
        <w:rPr>
          <w:szCs w:val="24"/>
        </w:rPr>
        <w:t>..</w:t>
      </w:r>
      <w:r w:rsidRPr="0052176C">
        <w:rPr>
          <w:szCs w:val="24"/>
        </w:rPr>
        <w:t xml:space="preserve">. </w:t>
      </w:r>
      <w:r w:rsidRPr="0052176C">
        <w:rPr>
          <w:szCs w:val="24"/>
          <w:lang w:val="ru-RU"/>
        </w:rPr>
        <w:t>(</w:t>
      </w:r>
      <w:r w:rsidRPr="006E1681">
        <w:rPr>
          <w:i/>
          <w:szCs w:val="24"/>
        </w:rPr>
        <w:t>словом</w:t>
      </w:r>
      <w:proofErr w:type="gramStart"/>
      <w:r w:rsidRPr="0052176C">
        <w:rPr>
          <w:szCs w:val="24"/>
          <w:lang w:val="ru-RU"/>
        </w:rPr>
        <w:t xml:space="preserve"> )</w:t>
      </w:r>
      <w:proofErr w:type="gramEnd"/>
      <w:r w:rsidRPr="0052176C">
        <w:rPr>
          <w:szCs w:val="24"/>
        </w:rPr>
        <w:t xml:space="preserve"> </w:t>
      </w:r>
      <w:r>
        <w:rPr>
          <w:szCs w:val="24"/>
        </w:rPr>
        <w:t>с</w:t>
      </w:r>
      <w:r w:rsidRPr="0052176C">
        <w:rPr>
          <w:szCs w:val="24"/>
        </w:rPr>
        <w:t xml:space="preserve"> </w:t>
      </w:r>
      <w:r>
        <w:rPr>
          <w:szCs w:val="24"/>
        </w:rPr>
        <w:t xml:space="preserve">включен </w:t>
      </w:r>
      <w:r w:rsidRPr="0052176C">
        <w:rPr>
          <w:szCs w:val="24"/>
        </w:rPr>
        <w:t>ДДС</w:t>
      </w:r>
    </w:p>
    <w:p w:rsidR="00416D66" w:rsidRDefault="00416D66" w:rsidP="00416D66">
      <w:pPr>
        <w:autoSpaceDE w:val="0"/>
        <w:autoSpaceDN w:val="0"/>
        <w:spacing w:line="360" w:lineRule="auto"/>
        <w:jc w:val="both"/>
        <w:rPr>
          <w:szCs w:val="24"/>
        </w:rPr>
      </w:pPr>
      <w:r w:rsidRPr="0052176C">
        <w:rPr>
          <w:szCs w:val="24"/>
        </w:rPr>
        <w:t xml:space="preserve">- </w:t>
      </w:r>
      <w:r>
        <w:rPr>
          <w:szCs w:val="24"/>
        </w:rPr>
        <w:t>Комбиниран</w:t>
      </w:r>
      <w:r w:rsidRPr="0052176C">
        <w:rPr>
          <w:szCs w:val="24"/>
        </w:rPr>
        <w:t xml:space="preserve"> </w:t>
      </w:r>
      <w:r>
        <w:rPr>
          <w:szCs w:val="24"/>
        </w:rPr>
        <w:t>багер</w:t>
      </w:r>
      <w:r>
        <w:rPr>
          <w:szCs w:val="24"/>
        </w:rPr>
        <w:tab/>
        <w:t xml:space="preserve">- </w:t>
      </w:r>
      <w:r w:rsidRPr="0052176C">
        <w:rPr>
          <w:szCs w:val="24"/>
        </w:rPr>
        <w:t>.......................</w:t>
      </w:r>
      <w:r>
        <w:rPr>
          <w:szCs w:val="24"/>
        </w:rPr>
        <w:t xml:space="preserve"> </w:t>
      </w:r>
      <w:r w:rsidRPr="0052176C">
        <w:rPr>
          <w:szCs w:val="24"/>
          <w:lang w:val="ru-RU"/>
        </w:rPr>
        <w:t>(</w:t>
      </w:r>
      <w:r w:rsidRPr="006E1681">
        <w:rPr>
          <w:i/>
          <w:szCs w:val="24"/>
        </w:rPr>
        <w:t>словом</w:t>
      </w:r>
      <w:proofErr w:type="gramStart"/>
      <w:r w:rsidRPr="0052176C">
        <w:rPr>
          <w:szCs w:val="24"/>
          <w:lang w:val="ru-RU"/>
        </w:rPr>
        <w:t xml:space="preserve"> )</w:t>
      </w:r>
      <w:proofErr w:type="gramEnd"/>
      <w:r w:rsidRPr="0052176C">
        <w:rPr>
          <w:szCs w:val="24"/>
        </w:rPr>
        <w:t xml:space="preserve"> без </w:t>
      </w:r>
      <w:r>
        <w:rPr>
          <w:szCs w:val="24"/>
        </w:rPr>
        <w:t xml:space="preserve">включен </w:t>
      </w:r>
      <w:r w:rsidRPr="0052176C">
        <w:rPr>
          <w:szCs w:val="24"/>
        </w:rPr>
        <w:t>ДДС</w:t>
      </w:r>
      <w:r>
        <w:rPr>
          <w:szCs w:val="24"/>
        </w:rPr>
        <w:t xml:space="preserve"> и </w:t>
      </w:r>
    </w:p>
    <w:p w:rsidR="00416D66" w:rsidRPr="0052176C" w:rsidRDefault="00416D66" w:rsidP="00416D66">
      <w:pPr>
        <w:autoSpaceDE w:val="0"/>
        <w:autoSpaceDN w:val="0"/>
        <w:spacing w:line="360" w:lineRule="auto"/>
        <w:ind w:left="1416" w:firstLine="708"/>
        <w:jc w:val="both"/>
        <w:rPr>
          <w:i/>
          <w:sz w:val="18"/>
          <w:szCs w:val="18"/>
        </w:rPr>
      </w:pPr>
      <w:r w:rsidRPr="0052176C">
        <w:rPr>
          <w:i/>
          <w:sz w:val="18"/>
          <w:szCs w:val="18"/>
        </w:rPr>
        <w:t xml:space="preserve"> </w:t>
      </w:r>
      <w:r w:rsidRPr="0052176C">
        <w:rPr>
          <w:szCs w:val="24"/>
        </w:rPr>
        <w:t>......................</w:t>
      </w:r>
      <w:r>
        <w:rPr>
          <w:szCs w:val="24"/>
        </w:rPr>
        <w:t>..</w:t>
      </w:r>
      <w:r w:rsidRPr="0052176C">
        <w:rPr>
          <w:szCs w:val="24"/>
        </w:rPr>
        <w:t xml:space="preserve">. </w:t>
      </w:r>
      <w:r w:rsidRPr="0052176C">
        <w:rPr>
          <w:szCs w:val="24"/>
          <w:lang w:val="ru-RU"/>
        </w:rPr>
        <w:t>(</w:t>
      </w:r>
      <w:r w:rsidRPr="006E1681">
        <w:rPr>
          <w:i/>
          <w:szCs w:val="24"/>
        </w:rPr>
        <w:t>словом</w:t>
      </w:r>
      <w:proofErr w:type="gramStart"/>
      <w:r w:rsidRPr="0052176C">
        <w:rPr>
          <w:szCs w:val="24"/>
          <w:lang w:val="ru-RU"/>
        </w:rPr>
        <w:t xml:space="preserve"> )</w:t>
      </w:r>
      <w:proofErr w:type="gramEnd"/>
      <w:r w:rsidRPr="0052176C">
        <w:rPr>
          <w:szCs w:val="24"/>
        </w:rPr>
        <w:t xml:space="preserve"> </w:t>
      </w:r>
      <w:r>
        <w:rPr>
          <w:szCs w:val="24"/>
        </w:rPr>
        <w:t>с</w:t>
      </w:r>
      <w:r w:rsidRPr="0052176C">
        <w:rPr>
          <w:szCs w:val="24"/>
        </w:rPr>
        <w:t xml:space="preserve"> </w:t>
      </w:r>
      <w:r>
        <w:rPr>
          <w:szCs w:val="24"/>
        </w:rPr>
        <w:t xml:space="preserve">включен </w:t>
      </w:r>
      <w:r w:rsidRPr="0052176C">
        <w:rPr>
          <w:szCs w:val="24"/>
        </w:rPr>
        <w:t>ДДС</w:t>
      </w:r>
    </w:p>
    <w:p w:rsidR="00416D66" w:rsidRPr="00416D66" w:rsidRDefault="00416D66" w:rsidP="00360738">
      <w:pPr>
        <w:autoSpaceDE w:val="0"/>
        <w:autoSpaceDN w:val="0"/>
        <w:spacing w:line="360" w:lineRule="auto"/>
        <w:ind w:left="1416" w:firstLine="708"/>
        <w:jc w:val="both"/>
        <w:rPr>
          <w:i/>
          <w:sz w:val="18"/>
          <w:szCs w:val="18"/>
          <w:lang w:val="en-US"/>
        </w:rPr>
      </w:pPr>
    </w:p>
    <w:p w:rsidR="00360738" w:rsidRPr="00BF7447" w:rsidRDefault="00360738" w:rsidP="00360738">
      <w:pPr>
        <w:autoSpaceDE w:val="0"/>
        <w:autoSpaceDN w:val="0"/>
        <w:ind w:firstLine="540"/>
        <w:jc w:val="both"/>
      </w:pPr>
      <w:r>
        <w:t>„</w:t>
      </w:r>
      <w:proofErr w:type="spellStart"/>
      <w:r>
        <w:t>М</w:t>
      </w:r>
      <w:r w:rsidRPr="00E65128">
        <w:t>ашиносмяна</w:t>
      </w:r>
      <w:proofErr w:type="spellEnd"/>
      <w:r>
        <w:t>“ за булдозер</w:t>
      </w:r>
      <w:r w:rsidR="00416D66">
        <w:t>,</w:t>
      </w:r>
      <w:r>
        <w:t xml:space="preserve"> фадрома</w:t>
      </w:r>
      <w:r w:rsidR="00416D66">
        <w:t xml:space="preserve"> и багер</w:t>
      </w:r>
      <w:r>
        <w:t xml:space="preserve"> е </w:t>
      </w:r>
      <w:r w:rsidRPr="00E65128">
        <w:t>8</w:t>
      </w:r>
      <w:r>
        <w:t xml:space="preserve"> (</w:t>
      </w:r>
      <w:r w:rsidRPr="00E65128">
        <w:rPr>
          <w:i/>
        </w:rPr>
        <w:t>осем)</w:t>
      </w:r>
      <w:r w:rsidRPr="00E65128">
        <w:t xml:space="preserve"> час</w:t>
      </w:r>
      <w:r>
        <w:t>а</w:t>
      </w:r>
      <w:r w:rsidRPr="00E65128">
        <w:t xml:space="preserve"> непрекъсната работа </w:t>
      </w:r>
      <w:r>
        <w:t>по изпълнение на дейностите на настоящата поръчка</w:t>
      </w:r>
      <w:r w:rsidRPr="00E65128">
        <w:t xml:space="preserve">. </w:t>
      </w:r>
      <w:r w:rsidRPr="00BF7447">
        <w:t>Разходите за транспортиране на техниката, обслужване и всички други разходи се калкулират в цената за машиносмяна</w:t>
      </w:r>
      <w:r>
        <w:t xml:space="preserve"> и </w:t>
      </w:r>
      <w:r w:rsidRPr="00BF7447">
        <w:t>не са за сметка на времет</w:t>
      </w:r>
      <w:r>
        <w:t>о за извършване на дейността по обществената поръчка.</w:t>
      </w:r>
    </w:p>
    <w:p w:rsidR="00581E15" w:rsidRDefault="00360738" w:rsidP="00360738">
      <w:pPr>
        <w:autoSpaceDE w:val="0"/>
        <w:autoSpaceDN w:val="0"/>
        <w:ind w:firstLine="540"/>
        <w:jc w:val="both"/>
      </w:pPr>
      <w:r>
        <w:t>„</w:t>
      </w:r>
      <w:proofErr w:type="spellStart"/>
      <w:r>
        <w:t>Ма</w:t>
      </w:r>
      <w:r w:rsidR="00511814" w:rsidRPr="00511814">
        <w:t>шиносмяна</w:t>
      </w:r>
      <w:proofErr w:type="spellEnd"/>
      <w:r>
        <w:t>“</w:t>
      </w:r>
      <w:r w:rsidR="00511814" w:rsidRPr="00511814">
        <w:t xml:space="preserve"> за самосвал </w:t>
      </w:r>
      <w:r w:rsidRPr="00360738">
        <w:t>е 8 (осем) часа непрекъсната работа по изпълнение на дейностите на настоящата поръчка</w:t>
      </w:r>
      <w:r w:rsidR="00511814" w:rsidRPr="00C17ED2">
        <w:t>, в т.ч. натоварване</w:t>
      </w:r>
      <w:r>
        <w:t xml:space="preserve">, разтоварване </w:t>
      </w:r>
      <w:r w:rsidR="00511814" w:rsidRPr="00C17ED2">
        <w:t xml:space="preserve">и </w:t>
      </w:r>
      <w:r w:rsidR="00581E15">
        <w:t>транспортна отпадъци или почва</w:t>
      </w:r>
      <w:r w:rsidR="00511814" w:rsidRPr="00C17ED2">
        <w:t>.</w:t>
      </w:r>
      <w:r w:rsidR="00581E15">
        <w:t xml:space="preserve"> Разходите за транспорт на „празен ход“</w:t>
      </w:r>
      <w:r w:rsidR="00581E15" w:rsidRPr="00BF7447">
        <w:t>, обслужване и всички други разходи се калкулират в цената за машиносмяна</w:t>
      </w:r>
      <w:r w:rsidR="00581E15">
        <w:t xml:space="preserve"> и </w:t>
      </w:r>
      <w:r w:rsidR="00581E15" w:rsidRPr="00BF7447">
        <w:t>не са за сметка на времет</w:t>
      </w:r>
      <w:r w:rsidR="00581E15">
        <w:t>о за извършване на дейността по обществената поръчка.</w:t>
      </w:r>
    </w:p>
    <w:p w:rsidR="00581E15" w:rsidRDefault="00581E15" w:rsidP="00360738">
      <w:pPr>
        <w:autoSpaceDE w:val="0"/>
        <w:autoSpaceDN w:val="0"/>
        <w:ind w:firstLine="540"/>
        <w:jc w:val="both"/>
      </w:pPr>
    </w:p>
    <w:p w:rsidR="00481516" w:rsidRDefault="00481516" w:rsidP="00481516">
      <w:pPr>
        <w:jc w:val="both"/>
      </w:pPr>
      <w:r>
        <w:lastRenderedPageBreak/>
        <w:t>Декларирам, че :</w:t>
      </w:r>
    </w:p>
    <w:p w:rsidR="00481516" w:rsidRPr="00601E7B" w:rsidRDefault="00481516" w:rsidP="00481516">
      <w:pPr>
        <w:pStyle w:val="aa"/>
        <w:numPr>
          <w:ilvl w:val="0"/>
          <w:numId w:val="2"/>
        </w:numPr>
        <w:jc w:val="both"/>
      </w:pPr>
      <w:r w:rsidRPr="00601E7B">
        <w:t>Предложените цени са формирани правилно и точно, в пълно съответствие с условията по поръчката и включват всички разходи за извършване на съответния вид работа и няма да се променят при изпълнение на договора за възлагане на обществената поръчка.</w:t>
      </w:r>
    </w:p>
    <w:p w:rsidR="00481516" w:rsidRPr="00601E7B" w:rsidRDefault="00481516" w:rsidP="00481516">
      <w:pPr>
        <w:pStyle w:val="aa"/>
        <w:numPr>
          <w:ilvl w:val="0"/>
          <w:numId w:val="2"/>
        </w:numPr>
        <w:spacing w:before="120"/>
        <w:jc w:val="both"/>
        <w:rPr>
          <w:bCs/>
          <w:szCs w:val="24"/>
        </w:rPr>
      </w:pPr>
      <w:r w:rsidRPr="00601E7B">
        <w:rPr>
          <w:bCs/>
          <w:szCs w:val="24"/>
        </w:rPr>
        <w:t xml:space="preserve">В случай, че бъда избран за изпълнител на  обществена поръчка горепосочените цени не подлежат на промяна за срока на действие на договора, освен в предвидените в ЗОП случаи. </w:t>
      </w:r>
    </w:p>
    <w:p w:rsidR="00481516" w:rsidRPr="00601E7B" w:rsidRDefault="00481516" w:rsidP="00481516">
      <w:pPr>
        <w:spacing w:before="120"/>
        <w:jc w:val="both"/>
      </w:pPr>
      <w:r w:rsidRPr="00601E7B">
        <w:t xml:space="preserve">При разминаване в изписаното с цифри и с думи за достоверно ще се приема изписаното с думи. </w:t>
      </w:r>
    </w:p>
    <w:p w:rsidR="00481516" w:rsidRDefault="00481516" w:rsidP="00481516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</w:t>
      </w:r>
      <w:r>
        <w:t>обществената поръчка</w:t>
      </w:r>
      <w:r w:rsidRPr="000571FA">
        <w:t>.</w:t>
      </w:r>
    </w:p>
    <w:p w:rsidR="00481516" w:rsidRPr="004C214C" w:rsidRDefault="00481516" w:rsidP="00481516">
      <w:pPr>
        <w:jc w:val="both"/>
        <w:rPr>
          <w:bCs/>
          <w:szCs w:val="24"/>
          <w:lang w:val="ru-RU"/>
        </w:rPr>
      </w:pPr>
    </w:p>
    <w:p w:rsidR="00481516" w:rsidRDefault="00481516" w:rsidP="00481516"/>
    <w:p w:rsidR="00481516" w:rsidRDefault="00481516" w:rsidP="00481516"/>
    <w:p w:rsidR="00481516" w:rsidRPr="00011C03" w:rsidRDefault="00481516" w:rsidP="00481516">
      <w:pPr>
        <w:jc w:val="both"/>
        <w:rPr>
          <w:rFonts w:eastAsia="Times New Roman" w:cs="Times New Roman"/>
          <w:bCs/>
          <w:color w:val="000000"/>
          <w:szCs w:val="24"/>
          <w:lang w:eastAsia="bg-BG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481516" w:rsidRPr="00011C03" w:rsidTr="004B44AA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16" w:rsidRPr="00011C03" w:rsidRDefault="00481516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16" w:rsidRPr="00011C03" w:rsidRDefault="00481516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................/ ................../ .................</w:t>
            </w:r>
          </w:p>
        </w:tc>
      </w:tr>
      <w:tr w:rsidR="00481516" w:rsidRPr="00011C03" w:rsidTr="004B44AA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16" w:rsidRPr="00011C03" w:rsidRDefault="00481516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16" w:rsidRPr="00011C03" w:rsidRDefault="00481516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  <w:tr w:rsidR="00481516" w:rsidRPr="00011C03" w:rsidTr="004B44AA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16" w:rsidRPr="00011C03" w:rsidRDefault="00481516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16" w:rsidRPr="00011C03" w:rsidRDefault="00481516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  <w:tr w:rsidR="00481516" w:rsidRPr="00011C03" w:rsidTr="004B44AA">
        <w:trPr>
          <w:trHeight w:val="397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16" w:rsidRPr="00011C03" w:rsidRDefault="00481516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516" w:rsidRPr="00011C03" w:rsidRDefault="00481516" w:rsidP="004B44AA">
            <w:pPr>
              <w:spacing w:before="120"/>
              <w:jc w:val="both"/>
              <w:rPr>
                <w:rFonts w:eastAsia="Calibri" w:cs="Times New Roman"/>
              </w:rPr>
            </w:pPr>
            <w:r w:rsidRPr="00011C03">
              <w:rPr>
                <w:rFonts w:eastAsia="Calibri" w:cs="Times New Roman"/>
              </w:rPr>
              <w:t>..................................................................</w:t>
            </w:r>
          </w:p>
        </w:tc>
      </w:tr>
    </w:tbl>
    <w:p w:rsidR="00481516" w:rsidRDefault="00481516" w:rsidP="00481516">
      <w:pPr>
        <w:jc w:val="both"/>
        <w:rPr>
          <w:rFonts w:eastAsia="Times New Roman" w:cs="Times New Roman"/>
          <w:bCs/>
          <w:i/>
          <w:szCs w:val="24"/>
          <w:lang w:eastAsia="bg-BG"/>
        </w:rPr>
      </w:pPr>
    </w:p>
    <w:p w:rsidR="00440EBC" w:rsidRDefault="00440EBC" w:rsidP="00440EBC">
      <w:pPr>
        <w:pStyle w:val="ab"/>
        <w:ind w:right="0"/>
        <w:rPr>
          <w:sz w:val="26"/>
          <w:szCs w:val="26"/>
        </w:rPr>
      </w:pPr>
      <w:bookmarkStart w:id="0" w:name="_GoBack"/>
      <w:bookmarkEnd w:id="0"/>
    </w:p>
    <w:sectPr w:rsidR="00440EBC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94" w:rsidRDefault="00675094" w:rsidP="002D0C2E">
      <w:r>
        <w:separator/>
      </w:r>
    </w:p>
  </w:endnote>
  <w:endnote w:type="continuationSeparator" w:id="0">
    <w:p w:rsidR="00675094" w:rsidRDefault="00675094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94" w:rsidRDefault="00675094" w:rsidP="002D0C2E">
      <w:r>
        <w:separator/>
      </w:r>
    </w:p>
  </w:footnote>
  <w:footnote w:type="continuationSeparator" w:id="0">
    <w:p w:rsidR="00675094" w:rsidRDefault="00675094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10" w:rsidRDefault="00937410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780CF5BE" wp14:editId="243C6F83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D8EC73C" wp14:editId="297E300D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0621BC" wp14:editId="2B492049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675094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937410" w:rsidRPr="009E4EDF" w:rsidRDefault="00937410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937410" w:rsidRPr="009E4EDF" w:rsidRDefault="00937410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937410" w:rsidRDefault="00937410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6DBC"/>
    <w:multiLevelType w:val="hybridMultilevel"/>
    <w:tmpl w:val="23667AB4"/>
    <w:lvl w:ilvl="0" w:tplc="6E8ED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421F4"/>
    <w:rsid w:val="00066559"/>
    <w:rsid w:val="000A5298"/>
    <w:rsid w:val="000B49D8"/>
    <w:rsid w:val="000D393E"/>
    <w:rsid w:val="00105BF0"/>
    <w:rsid w:val="001532B7"/>
    <w:rsid w:val="001815E6"/>
    <w:rsid w:val="0019278B"/>
    <w:rsid w:val="001D7BE0"/>
    <w:rsid w:val="0021740E"/>
    <w:rsid w:val="002425DA"/>
    <w:rsid w:val="002A086C"/>
    <w:rsid w:val="002D0C2E"/>
    <w:rsid w:val="002F50F7"/>
    <w:rsid w:val="0032104A"/>
    <w:rsid w:val="0034225E"/>
    <w:rsid w:val="00360738"/>
    <w:rsid w:val="003740AD"/>
    <w:rsid w:val="003C0E20"/>
    <w:rsid w:val="003C2BBA"/>
    <w:rsid w:val="003E3BB5"/>
    <w:rsid w:val="00406875"/>
    <w:rsid w:val="00416D66"/>
    <w:rsid w:val="00440EBC"/>
    <w:rsid w:val="004619EB"/>
    <w:rsid w:val="00481516"/>
    <w:rsid w:val="004E3883"/>
    <w:rsid w:val="00511814"/>
    <w:rsid w:val="0051255A"/>
    <w:rsid w:val="0052176C"/>
    <w:rsid w:val="0054105B"/>
    <w:rsid w:val="0055423F"/>
    <w:rsid w:val="00581E15"/>
    <w:rsid w:val="00593EBA"/>
    <w:rsid w:val="005C65F7"/>
    <w:rsid w:val="005E662F"/>
    <w:rsid w:val="005F070B"/>
    <w:rsid w:val="00646D16"/>
    <w:rsid w:val="00675094"/>
    <w:rsid w:val="006E1681"/>
    <w:rsid w:val="007F1D58"/>
    <w:rsid w:val="00840BFE"/>
    <w:rsid w:val="00865534"/>
    <w:rsid w:val="00867FC5"/>
    <w:rsid w:val="008B0D4A"/>
    <w:rsid w:val="008D078C"/>
    <w:rsid w:val="008E2241"/>
    <w:rsid w:val="00937410"/>
    <w:rsid w:val="00995A03"/>
    <w:rsid w:val="009D7B6A"/>
    <w:rsid w:val="00A91847"/>
    <w:rsid w:val="00A97531"/>
    <w:rsid w:val="00B40F89"/>
    <w:rsid w:val="00B512C7"/>
    <w:rsid w:val="00BA4CE1"/>
    <w:rsid w:val="00BF359C"/>
    <w:rsid w:val="00C10826"/>
    <w:rsid w:val="00C17ED2"/>
    <w:rsid w:val="00C6281E"/>
    <w:rsid w:val="00CA2F55"/>
    <w:rsid w:val="00CB479C"/>
    <w:rsid w:val="00CC5E61"/>
    <w:rsid w:val="00CF7CAA"/>
    <w:rsid w:val="00D6357F"/>
    <w:rsid w:val="00DD0207"/>
    <w:rsid w:val="00EB4C23"/>
    <w:rsid w:val="00E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Title"/>
    <w:basedOn w:val="a"/>
    <w:link w:val="ac"/>
    <w:qFormat/>
    <w:rsid w:val="00440EBC"/>
    <w:pPr>
      <w:ind w:right="-240"/>
      <w:jc w:val="center"/>
    </w:pPr>
    <w:rPr>
      <w:rFonts w:eastAsia="Times New Roman" w:cs="Times New Roman"/>
      <w:b/>
      <w:sz w:val="40"/>
      <w:szCs w:val="20"/>
      <w:lang w:eastAsia="bg-BG"/>
    </w:rPr>
  </w:style>
  <w:style w:type="character" w:customStyle="1" w:styleId="ac">
    <w:name w:val="Заглавие Знак"/>
    <w:basedOn w:val="a0"/>
    <w:link w:val="ab"/>
    <w:rsid w:val="00440EBC"/>
    <w:rPr>
      <w:rFonts w:ascii="Times New Roman" w:eastAsia="Times New Roman" w:hAnsi="Times New Roman" w:cs="Times New Roman"/>
      <w:b/>
      <w:sz w:val="4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C17ED2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C17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Title"/>
    <w:basedOn w:val="a"/>
    <w:link w:val="ac"/>
    <w:qFormat/>
    <w:rsid w:val="00440EBC"/>
    <w:pPr>
      <w:ind w:right="-240"/>
      <w:jc w:val="center"/>
    </w:pPr>
    <w:rPr>
      <w:rFonts w:eastAsia="Times New Roman" w:cs="Times New Roman"/>
      <w:b/>
      <w:sz w:val="40"/>
      <w:szCs w:val="20"/>
      <w:lang w:eastAsia="bg-BG"/>
    </w:rPr>
  </w:style>
  <w:style w:type="character" w:customStyle="1" w:styleId="ac">
    <w:name w:val="Заглавие Знак"/>
    <w:basedOn w:val="a0"/>
    <w:link w:val="ab"/>
    <w:rsid w:val="00440EBC"/>
    <w:rPr>
      <w:rFonts w:ascii="Times New Roman" w:eastAsia="Times New Roman" w:hAnsi="Times New Roman" w:cs="Times New Roman"/>
      <w:b/>
      <w:sz w:val="4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C17ED2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C17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7</cp:revision>
  <cp:lastPrinted>2020-05-15T13:46:00Z</cp:lastPrinted>
  <dcterms:created xsi:type="dcterms:W3CDTF">2020-05-12T07:01:00Z</dcterms:created>
  <dcterms:modified xsi:type="dcterms:W3CDTF">2020-05-18T12:48:00Z</dcterms:modified>
</cp:coreProperties>
</file>