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A83" w:rsidRPr="000E4466" w:rsidRDefault="00106A83" w:rsidP="00106A8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E4466">
        <w:rPr>
          <w:rFonts w:ascii="Times New Roman" w:hAnsi="Times New Roman" w:cs="Times New Roman"/>
          <w:i/>
          <w:sz w:val="24"/>
          <w:szCs w:val="24"/>
        </w:rPr>
        <w:t xml:space="preserve">Образец </w:t>
      </w:r>
      <w:r w:rsidR="00CD0F09" w:rsidRPr="000E4466">
        <w:rPr>
          <w:rFonts w:ascii="Times New Roman" w:hAnsi="Times New Roman" w:cs="Times New Roman"/>
          <w:i/>
          <w:sz w:val="24"/>
          <w:szCs w:val="24"/>
        </w:rPr>
        <w:t>3</w:t>
      </w:r>
    </w:p>
    <w:p w:rsidR="002D1D89" w:rsidRPr="000E4466" w:rsidRDefault="0093240B" w:rsidP="00D82741">
      <w:pPr>
        <w:spacing w:line="360" w:lineRule="auto"/>
        <w:jc w:val="center"/>
        <w:rPr>
          <w:caps/>
          <w:sz w:val="24"/>
          <w:szCs w:val="24"/>
        </w:rPr>
      </w:pPr>
      <w:bookmarkStart w:id="0" w:name="_GoBack"/>
      <w:r w:rsidRPr="000E4466">
        <w:rPr>
          <w:b/>
          <w:caps/>
          <w:sz w:val="24"/>
          <w:szCs w:val="24"/>
        </w:rPr>
        <w:t>ценово</w:t>
      </w:r>
      <w:r w:rsidR="00106A83" w:rsidRPr="000E4466">
        <w:rPr>
          <w:b/>
          <w:caps/>
          <w:sz w:val="24"/>
          <w:szCs w:val="24"/>
        </w:rPr>
        <w:t xml:space="preserve"> предложение</w:t>
      </w:r>
    </w:p>
    <w:p w:rsidR="002D1D89" w:rsidRPr="000E4466" w:rsidRDefault="002D1D89" w:rsidP="00D82741">
      <w:pPr>
        <w:spacing w:line="360" w:lineRule="auto"/>
        <w:jc w:val="both"/>
        <w:rPr>
          <w:sz w:val="24"/>
          <w:szCs w:val="24"/>
        </w:rPr>
      </w:pPr>
      <w:r w:rsidRPr="000E4466">
        <w:rPr>
          <w:sz w:val="24"/>
          <w:szCs w:val="24"/>
        </w:rPr>
        <w:t>От: ……………………………………………………………………………………………….....,</w:t>
      </w:r>
    </w:p>
    <w:p w:rsidR="002D1D89" w:rsidRPr="000E4466" w:rsidRDefault="002D1D89" w:rsidP="00D82741">
      <w:pPr>
        <w:spacing w:line="360" w:lineRule="auto"/>
        <w:ind w:firstLine="426"/>
        <w:jc w:val="both"/>
        <w:rPr>
          <w:i/>
          <w:sz w:val="24"/>
          <w:szCs w:val="24"/>
        </w:rPr>
      </w:pPr>
      <w:r w:rsidRPr="000E4466">
        <w:rPr>
          <w:i/>
          <w:sz w:val="24"/>
          <w:szCs w:val="24"/>
        </w:rPr>
        <w:t>(</w:t>
      </w:r>
      <w:r w:rsidR="009E0DEC" w:rsidRPr="000E4466">
        <w:rPr>
          <w:i/>
          <w:sz w:val="24"/>
          <w:szCs w:val="24"/>
        </w:rPr>
        <w:t>н</w:t>
      </w:r>
      <w:r w:rsidRPr="000E4466">
        <w:rPr>
          <w:i/>
          <w:sz w:val="24"/>
          <w:szCs w:val="24"/>
        </w:rPr>
        <w:t xml:space="preserve">аименование на </w:t>
      </w:r>
      <w:proofErr w:type="spellStart"/>
      <w:r w:rsidRPr="000E4466">
        <w:rPr>
          <w:i/>
          <w:sz w:val="24"/>
          <w:szCs w:val="24"/>
        </w:rPr>
        <w:t>оферента</w:t>
      </w:r>
      <w:proofErr w:type="spellEnd"/>
      <w:r w:rsidRPr="000E4466">
        <w:rPr>
          <w:i/>
          <w:sz w:val="24"/>
          <w:szCs w:val="24"/>
        </w:rPr>
        <w:t>)</w:t>
      </w:r>
    </w:p>
    <w:p w:rsidR="00286DB6" w:rsidRPr="000E4466" w:rsidRDefault="00286DB6" w:rsidP="00D82741">
      <w:pPr>
        <w:spacing w:line="360" w:lineRule="auto"/>
        <w:ind w:firstLine="284"/>
        <w:jc w:val="both"/>
        <w:rPr>
          <w:b/>
          <w:sz w:val="24"/>
          <w:szCs w:val="24"/>
        </w:rPr>
      </w:pPr>
      <w:r w:rsidRPr="000E4466">
        <w:rPr>
          <w:b/>
          <w:caps/>
          <w:sz w:val="24"/>
          <w:szCs w:val="24"/>
        </w:rPr>
        <w:t xml:space="preserve">УВАЖАЕМИ </w:t>
      </w:r>
      <w:r w:rsidR="00040123" w:rsidRPr="000E4466">
        <w:rPr>
          <w:b/>
          <w:caps/>
          <w:sz w:val="24"/>
          <w:szCs w:val="24"/>
        </w:rPr>
        <w:t>госпожи</w:t>
      </w:r>
      <w:r w:rsidR="000275AD" w:rsidRPr="000E4466">
        <w:rPr>
          <w:b/>
          <w:caps/>
          <w:sz w:val="24"/>
          <w:szCs w:val="24"/>
        </w:rPr>
        <w:t xml:space="preserve"> и господа</w:t>
      </w:r>
      <w:r w:rsidR="000275AD" w:rsidRPr="000E4466">
        <w:rPr>
          <w:b/>
          <w:sz w:val="24"/>
          <w:szCs w:val="24"/>
        </w:rPr>
        <w:t>,</w:t>
      </w:r>
    </w:p>
    <w:p w:rsidR="00B4643D" w:rsidRPr="000E4466" w:rsidRDefault="00B4643D" w:rsidP="00D82741">
      <w:pPr>
        <w:spacing w:line="360" w:lineRule="auto"/>
        <w:ind w:firstLine="284"/>
        <w:jc w:val="both"/>
        <w:rPr>
          <w:sz w:val="24"/>
          <w:szCs w:val="24"/>
        </w:rPr>
      </w:pPr>
      <w:r w:rsidRPr="000E4466">
        <w:rPr>
          <w:sz w:val="24"/>
          <w:szCs w:val="24"/>
        </w:rPr>
        <w:t>С настоящото представям ценово предложение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за активи</w:t>
      </w:r>
      <w:r w:rsidRPr="000E4466">
        <w:rPr>
          <w:sz w:val="24"/>
          <w:szCs w:val="24"/>
        </w:rPr>
        <w:t xml:space="preserve">, </w:t>
      </w:r>
      <w:r>
        <w:rPr>
          <w:sz w:val="24"/>
          <w:szCs w:val="24"/>
        </w:rPr>
        <w:t>както следва: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2097"/>
        <w:gridCol w:w="1410"/>
        <w:gridCol w:w="1545"/>
        <w:gridCol w:w="1837"/>
        <w:gridCol w:w="2420"/>
      </w:tblGrid>
      <w:tr w:rsidR="0022096D" w:rsidRPr="000E4466" w:rsidTr="009B5DE0">
        <w:trPr>
          <w:trHeight w:val="51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0"/>
          <w:p w:rsidR="0022096D" w:rsidRPr="000E4466" w:rsidRDefault="0022096D" w:rsidP="005C1D7D">
            <w:pPr>
              <w:rPr>
                <w:color w:val="000000"/>
                <w:sz w:val="24"/>
                <w:szCs w:val="24"/>
              </w:rPr>
            </w:pPr>
            <w:r w:rsidRPr="000E4466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96D" w:rsidRPr="000E4466" w:rsidRDefault="00370748" w:rsidP="005C1D7D">
            <w:pPr>
              <w:rPr>
                <w:color w:val="000000"/>
                <w:sz w:val="24"/>
                <w:szCs w:val="24"/>
              </w:rPr>
            </w:pPr>
            <w:r w:rsidRPr="000E4466">
              <w:rPr>
                <w:color w:val="000000"/>
                <w:sz w:val="24"/>
                <w:szCs w:val="24"/>
              </w:rPr>
              <w:t>Вид на актива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96D" w:rsidRPr="000E4466" w:rsidRDefault="0022096D" w:rsidP="005C1D7D">
            <w:pPr>
              <w:rPr>
                <w:color w:val="000000"/>
                <w:sz w:val="24"/>
                <w:szCs w:val="24"/>
              </w:rPr>
            </w:pPr>
            <w:r w:rsidRPr="000E4466">
              <w:rPr>
                <w:color w:val="000000"/>
                <w:sz w:val="24"/>
                <w:szCs w:val="24"/>
              </w:rPr>
              <w:t>Мярка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96D" w:rsidRPr="000E4466" w:rsidRDefault="0022096D" w:rsidP="005C1D7D">
            <w:pPr>
              <w:rPr>
                <w:color w:val="000000"/>
                <w:sz w:val="24"/>
                <w:szCs w:val="24"/>
              </w:rPr>
            </w:pPr>
            <w:r w:rsidRPr="000E4466">
              <w:rPr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96D" w:rsidRPr="000E4466" w:rsidRDefault="0022096D" w:rsidP="005C1D7D">
            <w:pPr>
              <w:rPr>
                <w:color w:val="000000"/>
                <w:sz w:val="24"/>
                <w:szCs w:val="24"/>
              </w:rPr>
            </w:pPr>
            <w:r w:rsidRPr="000E4466">
              <w:rPr>
                <w:color w:val="000000"/>
                <w:sz w:val="24"/>
                <w:szCs w:val="24"/>
              </w:rPr>
              <w:t>Единична цена без вкл. ДДС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96D" w:rsidRPr="000E4466" w:rsidRDefault="00370748" w:rsidP="00370748">
            <w:pPr>
              <w:rPr>
                <w:color w:val="000000"/>
                <w:sz w:val="24"/>
                <w:szCs w:val="24"/>
              </w:rPr>
            </w:pPr>
            <w:r w:rsidRPr="000E4466">
              <w:rPr>
                <w:color w:val="000000"/>
                <w:sz w:val="24"/>
                <w:szCs w:val="24"/>
              </w:rPr>
              <w:t>Сума</w:t>
            </w:r>
            <w:r w:rsidR="0022096D" w:rsidRPr="000E4466">
              <w:rPr>
                <w:color w:val="000000"/>
                <w:sz w:val="24"/>
                <w:szCs w:val="24"/>
              </w:rPr>
              <w:t xml:space="preserve"> без вкл. ДДС</w:t>
            </w:r>
          </w:p>
        </w:tc>
      </w:tr>
      <w:tr w:rsidR="0022096D" w:rsidRPr="000E4466" w:rsidTr="000E4466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hideMark/>
          </w:tcPr>
          <w:p w:rsidR="0022096D" w:rsidRPr="000E4466" w:rsidRDefault="0022096D" w:rsidP="005C1D7D">
            <w:pPr>
              <w:rPr>
                <w:color w:val="000000"/>
                <w:sz w:val="24"/>
                <w:szCs w:val="24"/>
              </w:rPr>
            </w:pPr>
            <w:r w:rsidRPr="000E4466">
              <w:rPr>
                <w:color w:val="000000"/>
                <w:sz w:val="24"/>
                <w:szCs w:val="24"/>
              </w:rPr>
              <w:t>Детски съоръжения</w:t>
            </w:r>
          </w:p>
        </w:tc>
      </w:tr>
      <w:tr w:rsidR="00A40C91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91" w:rsidRPr="00A40C91" w:rsidRDefault="00A40C91" w:rsidP="005C1D7D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91" w:rsidRPr="00D8565C" w:rsidRDefault="00A40C91" w:rsidP="00A326FE">
            <w:pPr>
              <w:rPr>
                <w:sz w:val="22"/>
                <w:szCs w:val="22"/>
              </w:rPr>
            </w:pPr>
            <w:r w:rsidRPr="00A72D75">
              <w:rPr>
                <w:sz w:val="22"/>
                <w:szCs w:val="22"/>
              </w:rPr>
              <w:t>Въртележка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91" w:rsidRPr="009B5DE0" w:rsidRDefault="009B5DE0" w:rsidP="005C1D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91" w:rsidRPr="000E4466" w:rsidRDefault="009B5DE0" w:rsidP="005C1D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91" w:rsidRPr="000E4466" w:rsidRDefault="00A40C91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91" w:rsidRPr="000E4466" w:rsidRDefault="00A40C91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A40C91" w:rsidRDefault="009B5DE0" w:rsidP="005C1D7D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D8565C" w:rsidRDefault="009B5DE0" w:rsidP="00A326FE">
            <w:pPr>
              <w:rPr>
                <w:sz w:val="22"/>
                <w:szCs w:val="22"/>
              </w:rPr>
            </w:pPr>
            <w:r w:rsidRPr="00A72D75">
              <w:rPr>
                <w:sz w:val="22"/>
                <w:szCs w:val="22"/>
              </w:rPr>
              <w:t>Комбинирано детско съоръжение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9B5DE0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A40C91" w:rsidRDefault="009B5DE0" w:rsidP="005C1D7D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D8565C" w:rsidRDefault="009B5DE0" w:rsidP="00A326FE">
            <w:pPr>
              <w:rPr>
                <w:sz w:val="22"/>
                <w:szCs w:val="22"/>
              </w:rPr>
            </w:pPr>
            <w:r w:rsidRPr="00A72D75">
              <w:rPr>
                <w:sz w:val="22"/>
                <w:szCs w:val="22"/>
              </w:rPr>
              <w:t>Комбинирано детско съоръжение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9B5DE0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A40C91" w:rsidRDefault="009B5DE0" w:rsidP="005C1D7D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D8565C" w:rsidRDefault="009B5DE0" w:rsidP="00A326FE">
            <w:pPr>
              <w:rPr>
                <w:sz w:val="22"/>
                <w:szCs w:val="22"/>
              </w:rPr>
            </w:pPr>
            <w:r w:rsidRPr="00A72D75">
              <w:rPr>
                <w:sz w:val="22"/>
                <w:szCs w:val="22"/>
              </w:rPr>
              <w:t>Комбинирано детско съоръжение с двойна люлка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9B5DE0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A40C91" w:rsidRDefault="009B5DE0" w:rsidP="005C1D7D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A72D75" w:rsidRDefault="009B5DE0" w:rsidP="00A326FE">
            <w:pPr>
              <w:rPr>
                <w:sz w:val="22"/>
                <w:szCs w:val="22"/>
              </w:rPr>
            </w:pPr>
            <w:r w:rsidRPr="00A72D75">
              <w:rPr>
                <w:sz w:val="22"/>
                <w:szCs w:val="22"/>
              </w:rPr>
              <w:t>Клатушка тип везна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9B5DE0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A40C91" w:rsidRDefault="009B5DE0" w:rsidP="005C1D7D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A72D75" w:rsidRDefault="009B5DE0" w:rsidP="00A326FE">
            <w:pPr>
              <w:rPr>
                <w:sz w:val="22"/>
                <w:szCs w:val="22"/>
              </w:rPr>
            </w:pPr>
            <w:r w:rsidRPr="00A72D75">
              <w:rPr>
                <w:sz w:val="22"/>
                <w:szCs w:val="22"/>
              </w:rPr>
              <w:t>Клатушка тип везна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9B5DE0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0E4466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4466">
              <w:rPr>
                <w:sz w:val="24"/>
                <w:szCs w:val="24"/>
              </w:rPr>
              <w:t>Стрийт</w:t>
            </w:r>
            <w:proofErr w:type="spellEnd"/>
            <w:r w:rsidRPr="000E4466">
              <w:rPr>
                <w:sz w:val="24"/>
                <w:szCs w:val="24"/>
              </w:rPr>
              <w:t xml:space="preserve"> и фитнес уреди</w:t>
            </w:r>
          </w:p>
        </w:tc>
      </w:tr>
      <w:tr w:rsidR="009B5DE0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A40C91" w:rsidRDefault="009B5DE0" w:rsidP="005C1D7D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D8565C" w:rsidRDefault="009B5DE0" w:rsidP="00A32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Комбиниран </w:t>
            </w:r>
            <w:proofErr w:type="spellStart"/>
            <w:r>
              <w:rPr>
                <w:sz w:val="22"/>
                <w:szCs w:val="22"/>
              </w:rPr>
              <w:t>стрийт</w:t>
            </w:r>
            <w:proofErr w:type="spellEnd"/>
            <w:r>
              <w:rPr>
                <w:sz w:val="22"/>
                <w:szCs w:val="22"/>
              </w:rPr>
              <w:t xml:space="preserve"> уред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9B5DE0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A40C91" w:rsidRDefault="009B5DE0" w:rsidP="005C1D7D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D8565C" w:rsidRDefault="009B5DE0" w:rsidP="00A32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Комбиниран стрий уред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9B5DE0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A40C91" w:rsidRDefault="009B5DE0" w:rsidP="005C1D7D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D8565C" w:rsidRDefault="009B5DE0" w:rsidP="00A32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Комбиниран фитнес уред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9B5DE0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A40C91" w:rsidRDefault="009B5DE0" w:rsidP="005C1D7D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D8565C" w:rsidRDefault="009B5DE0" w:rsidP="00A32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Тенис на маса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9B5DE0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0E4466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hideMark/>
          </w:tcPr>
          <w:p w:rsidR="009B5DE0" w:rsidRPr="000E4466" w:rsidRDefault="009B5DE0" w:rsidP="00370748">
            <w:pPr>
              <w:rPr>
                <w:color w:val="000000"/>
                <w:sz w:val="24"/>
                <w:szCs w:val="24"/>
              </w:rPr>
            </w:pPr>
            <w:r w:rsidRPr="000E4466">
              <w:rPr>
                <w:color w:val="000000"/>
                <w:sz w:val="24"/>
                <w:szCs w:val="24"/>
              </w:rPr>
              <w:t>Парково оборудване</w:t>
            </w:r>
          </w:p>
        </w:tc>
      </w:tr>
      <w:tr w:rsidR="009B5DE0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A40C91" w:rsidRDefault="009B5DE0" w:rsidP="005C1D7D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D8565C" w:rsidRDefault="009B5DE0" w:rsidP="00A32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Беседка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9B5DE0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A40C91" w:rsidRDefault="009B5DE0" w:rsidP="005C1D7D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D8565C" w:rsidRDefault="009B5DE0" w:rsidP="00A32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Беседка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9B5DE0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A40C91" w:rsidRDefault="009B5DE0" w:rsidP="005C1D7D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D8565C" w:rsidRDefault="009B5DE0" w:rsidP="00A32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Метален кош за отпадъци на стойка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9B5DE0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A40C91" w:rsidRDefault="009B5DE0" w:rsidP="005C1D7D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Default="009B5DE0" w:rsidP="00A32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Кош за отпадъци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9B5DE0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A40C91" w:rsidRDefault="009B5DE0" w:rsidP="005C1D7D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Default="009B5DE0" w:rsidP="00A32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Паркова пейка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9B5DE0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A40C91" w:rsidRDefault="009B5DE0" w:rsidP="005C1D7D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Default="009B5DE0" w:rsidP="00A32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Паркова пейка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9B5DE0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9B5DE0">
        <w:trPr>
          <w:trHeight w:val="300"/>
        </w:trPr>
        <w:tc>
          <w:tcPr>
            <w:tcW w:w="37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DE0" w:rsidRPr="000E4466" w:rsidRDefault="009B5DE0" w:rsidP="00370748">
            <w:pPr>
              <w:jc w:val="right"/>
              <w:rPr>
                <w:color w:val="000000"/>
                <w:sz w:val="24"/>
                <w:szCs w:val="24"/>
              </w:rPr>
            </w:pPr>
            <w:r w:rsidRPr="000E4466">
              <w:rPr>
                <w:color w:val="000000"/>
                <w:sz w:val="24"/>
                <w:szCs w:val="24"/>
              </w:rPr>
              <w:t>Обща сума без вкл. ДДС: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9B5DE0">
        <w:trPr>
          <w:trHeight w:val="300"/>
        </w:trPr>
        <w:tc>
          <w:tcPr>
            <w:tcW w:w="37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370748">
            <w:pPr>
              <w:jc w:val="right"/>
              <w:rPr>
                <w:color w:val="000000"/>
                <w:sz w:val="24"/>
                <w:szCs w:val="24"/>
              </w:rPr>
            </w:pPr>
            <w:r w:rsidRPr="000E4466">
              <w:rPr>
                <w:color w:val="000000"/>
                <w:sz w:val="24"/>
                <w:szCs w:val="24"/>
              </w:rPr>
              <w:t>ДДС 20%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9B5DE0">
        <w:trPr>
          <w:trHeight w:val="300"/>
        </w:trPr>
        <w:tc>
          <w:tcPr>
            <w:tcW w:w="37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370748">
            <w:pPr>
              <w:jc w:val="right"/>
              <w:rPr>
                <w:color w:val="000000"/>
                <w:sz w:val="24"/>
                <w:szCs w:val="24"/>
              </w:rPr>
            </w:pPr>
            <w:r w:rsidRPr="000E4466">
              <w:rPr>
                <w:color w:val="000000"/>
                <w:sz w:val="24"/>
                <w:szCs w:val="24"/>
              </w:rPr>
              <w:t>Обща сума с вкл. ДДС: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A73BEA" w:rsidRPr="000E4466" w:rsidRDefault="00A73BEA" w:rsidP="00106096">
      <w:pPr>
        <w:ind w:firstLine="284"/>
        <w:jc w:val="both"/>
        <w:rPr>
          <w:sz w:val="24"/>
          <w:szCs w:val="24"/>
        </w:rPr>
      </w:pPr>
    </w:p>
    <w:p w:rsidR="001F1DFA" w:rsidRDefault="001F1DFA" w:rsidP="001F1DFA">
      <w:pPr>
        <w:ind w:firstLine="284"/>
        <w:jc w:val="both"/>
        <w:rPr>
          <w:sz w:val="24"/>
          <w:szCs w:val="24"/>
        </w:rPr>
      </w:pPr>
      <w:r w:rsidRPr="000E4466">
        <w:rPr>
          <w:sz w:val="24"/>
          <w:szCs w:val="24"/>
        </w:rPr>
        <w:t>Общата цена на предложение</w:t>
      </w:r>
      <w:r>
        <w:rPr>
          <w:sz w:val="24"/>
          <w:szCs w:val="24"/>
        </w:rPr>
        <w:t>то</w:t>
      </w:r>
      <w:r w:rsidRPr="000E4466">
        <w:rPr>
          <w:sz w:val="24"/>
          <w:szCs w:val="24"/>
        </w:rPr>
        <w:t xml:space="preserve"> възлиза на </w:t>
      </w:r>
      <w:r>
        <w:rPr>
          <w:sz w:val="24"/>
          <w:szCs w:val="24"/>
        </w:rPr>
        <w:t xml:space="preserve">…….. </w:t>
      </w:r>
      <w:r w:rsidRPr="000E4466">
        <w:rPr>
          <w:sz w:val="24"/>
          <w:szCs w:val="24"/>
        </w:rPr>
        <w:t xml:space="preserve">лева </w:t>
      </w:r>
      <w:r>
        <w:rPr>
          <w:sz w:val="24"/>
          <w:szCs w:val="24"/>
        </w:rPr>
        <w:t xml:space="preserve">без вкл.ДДС (словом) и ……… лева </w:t>
      </w:r>
      <w:r w:rsidRPr="000E4466">
        <w:rPr>
          <w:sz w:val="24"/>
          <w:szCs w:val="24"/>
        </w:rPr>
        <w:t>с вкл. ДДС</w:t>
      </w:r>
      <w:r>
        <w:rPr>
          <w:sz w:val="24"/>
          <w:szCs w:val="24"/>
        </w:rPr>
        <w:t xml:space="preserve"> (словом), като в нея се включват и </w:t>
      </w:r>
      <w:r w:rsidRPr="00DA5157">
        <w:rPr>
          <w:sz w:val="24"/>
          <w:szCs w:val="24"/>
        </w:rPr>
        <w:t>доставката и монтажа</w:t>
      </w:r>
      <w:r>
        <w:rPr>
          <w:sz w:val="24"/>
          <w:szCs w:val="24"/>
        </w:rPr>
        <w:t xml:space="preserve"> на активите.</w:t>
      </w:r>
    </w:p>
    <w:p w:rsidR="00EF380A" w:rsidRPr="000E4466" w:rsidRDefault="00EF380A" w:rsidP="00EF380A">
      <w:pPr>
        <w:ind w:firstLine="284"/>
        <w:rPr>
          <w:sz w:val="24"/>
          <w:szCs w:val="24"/>
        </w:rPr>
      </w:pPr>
    </w:p>
    <w:p w:rsidR="0023139B" w:rsidRPr="000E4466" w:rsidRDefault="0023139B" w:rsidP="0023139B">
      <w:pPr>
        <w:ind w:firstLine="284"/>
        <w:rPr>
          <w:sz w:val="24"/>
          <w:szCs w:val="24"/>
        </w:rPr>
      </w:pPr>
      <w:r w:rsidRPr="000E4466">
        <w:rPr>
          <w:sz w:val="24"/>
          <w:szCs w:val="24"/>
        </w:rPr>
        <w:t>Дата: ……….20…… г.</w:t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  <w:t>Подпис и печат:</w:t>
      </w:r>
      <w:r w:rsidR="000E4466">
        <w:rPr>
          <w:sz w:val="24"/>
          <w:szCs w:val="24"/>
        </w:rPr>
        <w:t xml:space="preserve"> ………………………………………</w:t>
      </w:r>
    </w:p>
    <w:p w:rsidR="0023139B" w:rsidRPr="000E4466" w:rsidRDefault="000E4466" w:rsidP="0023139B">
      <w:pPr>
        <w:ind w:firstLine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</w:t>
      </w:r>
    </w:p>
    <w:p w:rsidR="0023139B" w:rsidRPr="000E4466" w:rsidRDefault="0023139B" w:rsidP="0023139B">
      <w:pPr>
        <w:ind w:firstLine="284"/>
        <w:rPr>
          <w:i/>
          <w:sz w:val="24"/>
          <w:szCs w:val="24"/>
        </w:rPr>
      </w:pP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i/>
          <w:sz w:val="24"/>
          <w:szCs w:val="24"/>
        </w:rPr>
        <w:t>(име и фамилия)</w:t>
      </w:r>
    </w:p>
    <w:p w:rsidR="0023139B" w:rsidRPr="000E4466" w:rsidRDefault="000E4466" w:rsidP="0023139B">
      <w:pPr>
        <w:ind w:firstLine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</w:t>
      </w:r>
    </w:p>
    <w:p w:rsidR="00714063" w:rsidRPr="000E4466" w:rsidRDefault="0023139B" w:rsidP="0023139B">
      <w:pPr>
        <w:ind w:firstLine="284"/>
        <w:rPr>
          <w:i/>
          <w:sz w:val="24"/>
          <w:szCs w:val="24"/>
        </w:rPr>
      </w:pP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i/>
          <w:sz w:val="24"/>
          <w:szCs w:val="24"/>
        </w:rPr>
        <w:t xml:space="preserve">(длъжност на представляващия </w:t>
      </w:r>
      <w:proofErr w:type="spellStart"/>
      <w:r w:rsidRPr="000E4466">
        <w:rPr>
          <w:i/>
          <w:sz w:val="24"/>
          <w:szCs w:val="24"/>
        </w:rPr>
        <w:t>оферента</w:t>
      </w:r>
      <w:proofErr w:type="spellEnd"/>
      <w:r w:rsidRPr="000E4466">
        <w:rPr>
          <w:i/>
          <w:sz w:val="24"/>
          <w:szCs w:val="24"/>
        </w:rPr>
        <w:t>)</w:t>
      </w:r>
    </w:p>
    <w:sectPr w:rsidR="00714063" w:rsidRPr="000E4466" w:rsidSect="007834D7">
      <w:footerReference w:type="default" r:id="rId9"/>
      <w:pgSz w:w="11906" w:h="16838"/>
      <w:pgMar w:top="1417" w:right="849" w:bottom="1135" w:left="1417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F10" w:rsidRDefault="001E1F10" w:rsidP="00286DB6">
      <w:r>
        <w:separator/>
      </w:r>
    </w:p>
  </w:endnote>
  <w:endnote w:type="continuationSeparator" w:id="0">
    <w:p w:rsidR="001E1F10" w:rsidRDefault="001E1F10" w:rsidP="0028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427356"/>
      <w:docPartObj>
        <w:docPartGallery w:val="Page Numbers (Bottom of Page)"/>
        <w:docPartUnique/>
      </w:docPartObj>
    </w:sdtPr>
    <w:sdtEndPr/>
    <w:sdtContent>
      <w:p w:rsidR="00286DB6" w:rsidRDefault="00286D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741">
          <w:rPr>
            <w:noProof/>
          </w:rPr>
          <w:t>1</w:t>
        </w:r>
        <w:r>
          <w:fldChar w:fldCharType="end"/>
        </w:r>
      </w:p>
    </w:sdtContent>
  </w:sdt>
  <w:p w:rsidR="00286DB6" w:rsidRDefault="00286D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F10" w:rsidRDefault="001E1F10" w:rsidP="00286DB6">
      <w:r>
        <w:separator/>
      </w:r>
    </w:p>
  </w:footnote>
  <w:footnote w:type="continuationSeparator" w:id="0">
    <w:p w:rsidR="001E1F10" w:rsidRDefault="001E1F10" w:rsidP="00286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4F39"/>
    <w:multiLevelType w:val="hybridMultilevel"/>
    <w:tmpl w:val="144C1E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B6"/>
    <w:rsid w:val="000275AD"/>
    <w:rsid w:val="00040123"/>
    <w:rsid w:val="000E4466"/>
    <w:rsid w:val="001013A6"/>
    <w:rsid w:val="00106096"/>
    <w:rsid w:val="00106A83"/>
    <w:rsid w:val="00120B24"/>
    <w:rsid w:val="001408B3"/>
    <w:rsid w:val="001457FD"/>
    <w:rsid w:val="00166460"/>
    <w:rsid w:val="001E1F10"/>
    <w:rsid w:val="001F1DFA"/>
    <w:rsid w:val="0022096D"/>
    <w:rsid w:val="0023139B"/>
    <w:rsid w:val="00277B65"/>
    <w:rsid w:val="00280CEA"/>
    <w:rsid w:val="00286ADC"/>
    <w:rsid w:val="00286DB6"/>
    <w:rsid w:val="00290A69"/>
    <w:rsid w:val="002A5CD1"/>
    <w:rsid w:val="002D1D89"/>
    <w:rsid w:val="002E17D4"/>
    <w:rsid w:val="00351A84"/>
    <w:rsid w:val="003704BE"/>
    <w:rsid w:val="00370748"/>
    <w:rsid w:val="00376886"/>
    <w:rsid w:val="003B41F9"/>
    <w:rsid w:val="003B6128"/>
    <w:rsid w:val="00406878"/>
    <w:rsid w:val="004238CA"/>
    <w:rsid w:val="00445FF3"/>
    <w:rsid w:val="00455105"/>
    <w:rsid w:val="004B0DA3"/>
    <w:rsid w:val="004B61F4"/>
    <w:rsid w:val="004C2144"/>
    <w:rsid w:val="005F6718"/>
    <w:rsid w:val="00643E6E"/>
    <w:rsid w:val="006511CB"/>
    <w:rsid w:val="00654074"/>
    <w:rsid w:val="00683985"/>
    <w:rsid w:val="00710541"/>
    <w:rsid w:val="00714063"/>
    <w:rsid w:val="007140E0"/>
    <w:rsid w:val="00717F7D"/>
    <w:rsid w:val="00727D1A"/>
    <w:rsid w:val="007724C1"/>
    <w:rsid w:val="007834D7"/>
    <w:rsid w:val="007D4A15"/>
    <w:rsid w:val="00826721"/>
    <w:rsid w:val="008502B5"/>
    <w:rsid w:val="008A4D25"/>
    <w:rsid w:val="008C161B"/>
    <w:rsid w:val="0093240B"/>
    <w:rsid w:val="00946D61"/>
    <w:rsid w:val="009B5DE0"/>
    <w:rsid w:val="009E0DEC"/>
    <w:rsid w:val="00A40C91"/>
    <w:rsid w:val="00A555ED"/>
    <w:rsid w:val="00A73BEA"/>
    <w:rsid w:val="00AD2BBE"/>
    <w:rsid w:val="00AD4435"/>
    <w:rsid w:val="00B27464"/>
    <w:rsid w:val="00B4643D"/>
    <w:rsid w:val="00B64D34"/>
    <w:rsid w:val="00BF34BB"/>
    <w:rsid w:val="00C3484B"/>
    <w:rsid w:val="00C676AF"/>
    <w:rsid w:val="00CB3452"/>
    <w:rsid w:val="00CD0F09"/>
    <w:rsid w:val="00D22C92"/>
    <w:rsid w:val="00D53E5E"/>
    <w:rsid w:val="00D547B6"/>
    <w:rsid w:val="00D82741"/>
    <w:rsid w:val="00D872C2"/>
    <w:rsid w:val="00DA3859"/>
    <w:rsid w:val="00E21DB2"/>
    <w:rsid w:val="00EB291C"/>
    <w:rsid w:val="00EC0BA4"/>
    <w:rsid w:val="00EF380A"/>
    <w:rsid w:val="00F3104D"/>
    <w:rsid w:val="00F74230"/>
    <w:rsid w:val="00F972D1"/>
    <w:rsid w:val="00FC1E6A"/>
    <w:rsid w:val="00FF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86DB6"/>
  </w:style>
  <w:style w:type="paragraph" w:styleId="a5">
    <w:name w:val="footer"/>
    <w:basedOn w:val="a"/>
    <w:link w:val="a6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86DB6"/>
  </w:style>
  <w:style w:type="character" w:styleId="a7">
    <w:name w:val="Hyperlink"/>
    <w:basedOn w:val="a0"/>
    <w:rsid w:val="00286DB6"/>
    <w:rPr>
      <w:color w:val="0000FF"/>
      <w:u w:val="single"/>
    </w:rPr>
  </w:style>
  <w:style w:type="table" w:styleId="a8">
    <w:name w:val="Table Grid"/>
    <w:basedOn w:val="a1"/>
    <w:uiPriority w:val="59"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408B3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6511CB"/>
  </w:style>
  <w:style w:type="character" w:customStyle="1" w:styleId="ab">
    <w:name w:val="Текст под линия Знак"/>
    <w:basedOn w:val="a0"/>
    <w:link w:val="aa"/>
    <w:uiPriority w:val="99"/>
    <w:semiHidden/>
    <w:rsid w:val="006511CB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c">
    <w:name w:val="footnote reference"/>
    <w:basedOn w:val="a0"/>
    <w:uiPriority w:val="99"/>
    <w:semiHidden/>
    <w:unhideWhenUsed/>
    <w:rsid w:val="006511CB"/>
    <w:rPr>
      <w:vertAlign w:val="superscript"/>
    </w:rPr>
  </w:style>
  <w:style w:type="paragraph" w:styleId="ad">
    <w:name w:val="No Spacing"/>
    <w:uiPriority w:val="1"/>
    <w:qFormat/>
    <w:rsid w:val="00A7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e">
    <w:name w:val="Balloon Text"/>
    <w:basedOn w:val="a"/>
    <w:link w:val="af"/>
    <w:uiPriority w:val="99"/>
    <w:semiHidden/>
    <w:unhideWhenUsed/>
    <w:rsid w:val="00A40C91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uiPriority w:val="99"/>
    <w:semiHidden/>
    <w:rsid w:val="00A40C9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86DB6"/>
  </w:style>
  <w:style w:type="paragraph" w:styleId="a5">
    <w:name w:val="footer"/>
    <w:basedOn w:val="a"/>
    <w:link w:val="a6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86DB6"/>
  </w:style>
  <w:style w:type="character" w:styleId="a7">
    <w:name w:val="Hyperlink"/>
    <w:basedOn w:val="a0"/>
    <w:rsid w:val="00286DB6"/>
    <w:rPr>
      <w:color w:val="0000FF"/>
      <w:u w:val="single"/>
    </w:rPr>
  </w:style>
  <w:style w:type="table" w:styleId="a8">
    <w:name w:val="Table Grid"/>
    <w:basedOn w:val="a1"/>
    <w:uiPriority w:val="59"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408B3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6511CB"/>
  </w:style>
  <w:style w:type="character" w:customStyle="1" w:styleId="ab">
    <w:name w:val="Текст под линия Знак"/>
    <w:basedOn w:val="a0"/>
    <w:link w:val="aa"/>
    <w:uiPriority w:val="99"/>
    <w:semiHidden/>
    <w:rsid w:val="006511CB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c">
    <w:name w:val="footnote reference"/>
    <w:basedOn w:val="a0"/>
    <w:uiPriority w:val="99"/>
    <w:semiHidden/>
    <w:unhideWhenUsed/>
    <w:rsid w:val="006511CB"/>
    <w:rPr>
      <w:vertAlign w:val="superscript"/>
    </w:rPr>
  </w:style>
  <w:style w:type="paragraph" w:styleId="ad">
    <w:name w:val="No Spacing"/>
    <w:uiPriority w:val="1"/>
    <w:qFormat/>
    <w:rsid w:val="00A7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e">
    <w:name w:val="Balloon Text"/>
    <w:basedOn w:val="a"/>
    <w:link w:val="af"/>
    <w:uiPriority w:val="99"/>
    <w:semiHidden/>
    <w:unhideWhenUsed/>
    <w:rsid w:val="00A40C91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uiPriority w:val="99"/>
    <w:semiHidden/>
    <w:rsid w:val="00A40C9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99E88-C788-446C-9BD9-96E548EF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Детелина Иванова</dc:creator>
  <cp:lastModifiedBy>Детелина Иванова</cp:lastModifiedBy>
  <cp:revision>93</cp:revision>
  <dcterms:created xsi:type="dcterms:W3CDTF">2018-08-27T13:31:00Z</dcterms:created>
  <dcterms:modified xsi:type="dcterms:W3CDTF">2018-09-27T10:49:00Z</dcterms:modified>
</cp:coreProperties>
</file>