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Pr="008C523D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</w:pPr>
      <w:r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 xml:space="preserve">Образец № </w:t>
      </w:r>
      <w:r w:rsidR="00F1306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3</w:t>
      </w:r>
      <w:r w:rsidR="00BB4355"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.1</w:t>
      </w:r>
      <w:r w:rsidR="008C523D"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  <w:t>.</w:t>
      </w: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D071DA" w:rsidRPr="00D071DA" w:rsidRDefault="00D071DA" w:rsidP="00D071DA">
      <w:pPr>
        <w:spacing w:before="120"/>
        <w:jc w:val="center"/>
        <w:rPr>
          <w:szCs w:val="24"/>
        </w:rPr>
      </w:pPr>
      <w:r w:rsidRPr="00D071DA">
        <w:rPr>
          <w:szCs w:val="24"/>
        </w:rPr>
        <w:t>за липса на обстоятелствата по чл. 54, ал. 1, т. 1, 2 и 7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231ABA" w:rsidRPr="000E62A9" w:rsidRDefault="00D071DA" w:rsidP="000E62A9">
      <w:pPr>
        <w:widowControl/>
        <w:tabs>
          <w:tab w:val="left" w:pos="993"/>
        </w:tabs>
        <w:suppressAutoHyphens w:val="0"/>
        <w:jc w:val="both"/>
        <w:rPr>
          <w:b/>
          <w:noProof w:val="0"/>
          <w:szCs w:val="24"/>
          <w:lang w:eastAsia="en-US"/>
        </w:rPr>
      </w:pPr>
      <w:r w:rsidRPr="000E62A9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bookmarkStart w:id="0" w:name="_GoBack"/>
      <w:r w:rsidR="00252FDF" w:rsidRPr="000E62A9">
        <w:rPr>
          <w:szCs w:val="24"/>
        </w:rPr>
        <w:t>„</w:t>
      </w:r>
      <w:r w:rsidR="00231ABA" w:rsidRPr="000E62A9">
        <w:rPr>
          <w:noProof w:val="0"/>
          <w:szCs w:val="24"/>
          <w:lang w:eastAsia="en-US"/>
        </w:rPr>
        <w:t xml:space="preserve">Доставка </w:t>
      </w:r>
      <w:r w:rsidR="00231ABA" w:rsidRPr="000E62A9">
        <w:rPr>
          <w:bCs/>
          <w:noProof w:val="0"/>
          <w:szCs w:val="24"/>
          <w:lang w:eastAsia="en-US"/>
        </w:rPr>
        <w:t xml:space="preserve">на </w:t>
      </w:r>
      <w:r w:rsidR="002F4116" w:rsidRPr="000E62A9">
        <w:rPr>
          <w:bCs/>
          <w:noProof w:val="0"/>
          <w:szCs w:val="24"/>
          <w:lang w:eastAsia="en-US"/>
        </w:rPr>
        <w:t>компютри и офис техника за нуждите на община Добричка</w:t>
      </w:r>
      <w:r w:rsidR="005A3676">
        <w:rPr>
          <w:bCs/>
          <w:noProof w:val="0"/>
          <w:szCs w:val="24"/>
          <w:lang w:eastAsia="en-US"/>
        </w:rPr>
        <w:t xml:space="preserve"> по обособени позиции</w:t>
      </w:r>
      <w:r w:rsidR="00231ABA" w:rsidRPr="000E62A9">
        <w:rPr>
          <w:bCs/>
          <w:noProof w:val="0"/>
          <w:color w:val="000000"/>
          <w:szCs w:val="24"/>
          <w:lang w:val="en-US" w:eastAsia="en-US"/>
        </w:rPr>
        <w:t>”</w:t>
      </w:r>
      <w:bookmarkEnd w:id="0"/>
      <w:r w:rsidR="00231ABA" w:rsidRPr="000E62A9">
        <w:rPr>
          <w:bCs/>
          <w:noProof w:val="0"/>
          <w:color w:val="000000"/>
          <w:szCs w:val="24"/>
          <w:lang w:eastAsia="en-US"/>
        </w:rPr>
        <w:t xml:space="preserve">. </w:t>
      </w:r>
    </w:p>
    <w:p w:rsidR="00D071DA" w:rsidRPr="00D071DA" w:rsidRDefault="00D071DA" w:rsidP="00D071DA">
      <w:pPr>
        <w:spacing w:before="240" w:after="12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ДЕКЛАРИРАМ: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1.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 по чл. 108а, чл. 159а – 159г, чл. 172, чл. 192а, чл. 194 – 217, чл. 219 – 252, чл. 253 – 260, чл. 301 – 307, чл.</w:t>
      </w:r>
      <w:r w:rsidR="00104C70">
        <w:rPr>
          <w:szCs w:val="24"/>
        </w:rPr>
        <w:t xml:space="preserve"> 321, чл. 321а и чл. 352 – 353е</w:t>
      </w:r>
      <w:r w:rsidRPr="00D071DA">
        <w:rPr>
          <w:szCs w:val="24"/>
        </w:rPr>
        <w:t xml:space="preserve"> от Наказателния кодекс;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2.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престъпление, аналогично на тези по т. 1., в друга държава членка или трета страна.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3. Не е / е налице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конфликт на интереси, който не може да бъде отстранен.</w:t>
      </w:r>
    </w:p>
    <w:p w:rsidR="00D071DA" w:rsidRP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Задължавам се при промени на горепосочените обстоятелства да уведомя Възложителя в 7</w:t>
      </w:r>
      <w:r w:rsidR="00252FDF">
        <w:rPr>
          <w:szCs w:val="24"/>
        </w:rPr>
        <w:t xml:space="preserve"> (</w:t>
      </w:r>
      <w:r w:rsidR="00252FDF" w:rsidRPr="00252FDF">
        <w:rPr>
          <w:i/>
          <w:szCs w:val="24"/>
        </w:rPr>
        <w:t>седем</w:t>
      </w:r>
      <w:r w:rsidR="00252FDF">
        <w:rPr>
          <w:szCs w:val="24"/>
        </w:rPr>
        <w:t>)</w:t>
      </w:r>
      <w:r w:rsidR="00104C70">
        <w:rPr>
          <w:szCs w:val="24"/>
        </w:rPr>
        <w:t xml:space="preserve"> </w:t>
      </w:r>
      <w:r w:rsidRPr="00D071DA">
        <w:rPr>
          <w:szCs w:val="24"/>
        </w:rPr>
        <w:t>дневен срок от настъпването им.</w:t>
      </w:r>
    </w:p>
    <w:p w:rsid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D071DA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104C70">
        <w:rPr>
          <w:rFonts w:eastAsia="Arial Unicode MS"/>
          <w:b/>
          <w:szCs w:val="24"/>
        </w:rPr>
        <w:t>ДАТА:</w:t>
      </w:r>
      <w:r>
        <w:rPr>
          <w:rFonts w:eastAsia="Arial Unicode MS"/>
          <w:szCs w:val="24"/>
        </w:rPr>
        <w:t xml:space="preserve"> </w:t>
      </w:r>
      <w:r w:rsidR="002F4116">
        <w:rPr>
          <w:rFonts w:eastAsia="Arial Unicode MS"/>
          <w:szCs w:val="24"/>
        </w:rPr>
        <w:t xml:space="preserve">__________ </w:t>
      </w:r>
      <w:r w:rsidR="00252FDF">
        <w:rPr>
          <w:rFonts w:eastAsia="Arial Unicode MS"/>
          <w:szCs w:val="24"/>
        </w:rPr>
        <w:t>201</w:t>
      </w:r>
      <w:r w:rsidR="002F4116">
        <w:rPr>
          <w:rFonts w:eastAsia="Arial Unicode MS"/>
          <w:szCs w:val="24"/>
        </w:rPr>
        <w:t>9</w:t>
      </w:r>
      <w:r w:rsidR="00252FDF">
        <w:rPr>
          <w:rFonts w:eastAsia="Arial Unicode MS"/>
          <w:szCs w:val="24"/>
        </w:rPr>
        <w:t xml:space="preserve"> г.</w:t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 w:rsidRPr="00252FDF">
        <w:rPr>
          <w:rFonts w:eastAsia="Arial Unicode MS"/>
          <w:b/>
          <w:szCs w:val="24"/>
        </w:rPr>
        <w:t>ДЕКЛАРАТОР</w:t>
      </w:r>
      <w:r w:rsidR="00252FDF">
        <w:rPr>
          <w:rFonts w:eastAsia="Arial Unicode MS"/>
          <w:szCs w:val="24"/>
        </w:rPr>
        <w:t>: _____________________________</w:t>
      </w:r>
    </w:p>
    <w:p w:rsidR="00D071DA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 w:rsidRPr="00104C70">
        <w:rPr>
          <w:rFonts w:eastAsia="Arial Unicode MS"/>
          <w:i/>
          <w:sz w:val="20"/>
          <w:szCs w:val="24"/>
        </w:rPr>
        <w:t>име и фамилия</w:t>
      </w:r>
      <w:r w:rsidRPr="00104C70">
        <w:rPr>
          <w:rFonts w:eastAsia="Arial Unicode MS"/>
          <w:sz w:val="20"/>
          <w:szCs w:val="24"/>
        </w:rPr>
        <w:t>)</w:t>
      </w:r>
    </w:p>
    <w:p w:rsidR="00104C70" w:rsidRPr="00D071DA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_____________________________</w:t>
      </w:r>
    </w:p>
    <w:p w:rsidR="000963BC" w:rsidRPr="00104C70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>
        <w:rPr>
          <w:rFonts w:eastAsia="Arial Unicode MS"/>
          <w:i/>
          <w:sz w:val="20"/>
          <w:szCs w:val="24"/>
        </w:rPr>
        <w:t>подпис и печат</w:t>
      </w:r>
      <w:r w:rsidRPr="00104C70">
        <w:rPr>
          <w:rFonts w:eastAsia="Arial Unicode MS"/>
          <w:sz w:val="20"/>
          <w:szCs w:val="24"/>
        </w:rPr>
        <w:t>)</w:t>
      </w:r>
    </w:p>
    <w:sectPr w:rsidR="000963BC" w:rsidRPr="00104C70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B3" w:rsidRDefault="00084EB3" w:rsidP="000963BC">
      <w:r>
        <w:separator/>
      </w:r>
    </w:p>
  </w:endnote>
  <w:endnote w:type="continuationSeparator" w:id="0">
    <w:p w:rsidR="00084EB3" w:rsidRDefault="00084EB3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B3" w:rsidRDefault="00084EB3" w:rsidP="000963BC">
      <w:r>
        <w:separator/>
      </w:r>
    </w:p>
  </w:footnote>
  <w:footnote w:type="continuationSeparator" w:id="0">
    <w:p w:rsidR="00084EB3" w:rsidRDefault="00084EB3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4FFABAFB" wp14:editId="60E40AAB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EB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277A3A02" wp14:editId="17102A2F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2EFD2D" wp14:editId="3FB398B7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84EB3"/>
    <w:rsid w:val="000963BC"/>
    <w:rsid w:val="000E62A9"/>
    <w:rsid w:val="00104C70"/>
    <w:rsid w:val="00195A68"/>
    <w:rsid w:val="001E4CDA"/>
    <w:rsid w:val="00231ABA"/>
    <w:rsid w:val="00252EBB"/>
    <w:rsid w:val="00252FDF"/>
    <w:rsid w:val="002F4116"/>
    <w:rsid w:val="00470AD3"/>
    <w:rsid w:val="004E3F96"/>
    <w:rsid w:val="00536583"/>
    <w:rsid w:val="005A3676"/>
    <w:rsid w:val="006254F6"/>
    <w:rsid w:val="006E5F29"/>
    <w:rsid w:val="00876C32"/>
    <w:rsid w:val="0088502A"/>
    <w:rsid w:val="008C523D"/>
    <w:rsid w:val="008D7C46"/>
    <w:rsid w:val="008E5FDC"/>
    <w:rsid w:val="00B564F5"/>
    <w:rsid w:val="00BB4355"/>
    <w:rsid w:val="00D071DA"/>
    <w:rsid w:val="00EA3508"/>
    <w:rsid w:val="00F118F6"/>
    <w:rsid w:val="00F1306D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6</cp:revision>
  <cp:lastPrinted>2018-09-26T10:18:00Z</cp:lastPrinted>
  <dcterms:created xsi:type="dcterms:W3CDTF">2018-12-13T08:54:00Z</dcterms:created>
  <dcterms:modified xsi:type="dcterms:W3CDTF">2019-07-18T08:06:00Z</dcterms:modified>
</cp:coreProperties>
</file>