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61" w:rsidRPr="00DB0AE5" w:rsidRDefault="00374F61" w:rsidP="005A040B">
      <w:pPr>
        <w:spacing w:line="480" w:lineRule="auto"/>
        <w:ind w:right="-709"/>
        <w:jc w:val="center"/>
        <w:rPr>
          <w:b/>
          <w:caps/>
          <w:sz w:val="23"/>
          <w:szCs w:val="23"/>
        </w:rPr>
      </w:pPr>
    </w:p>
    <w:p w:rsidR="005A040B" w:rsidRPr="00DB0AE5" w:rsidRDefault="005A040B" w:rsidP="005A040B">
      <w:pPr>
        <w:spacing w:line="480" w:lineRule="auto"/>
        <w:ind w:right="-709"/>
        <w:jc w:val="center"/>
        <w:rPr>
          <w:b/>
          <w:caps/>
          <w:sz w:val="23"/>
          <w:szCs w:val="23"/>
        </w:rPr>
      </w:pPr>
      <w:r w:rsidRPr="00DB0AE5">
        <w:rPr>
          <w:b/>
          <w:caps/>
          <w:sz w:val="23"/>
          <w:szCs w:val="23"/>
        </w:rPr>
        <w:t>Техническа спецификация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25"/>
        <w:gridCol w:w="2196"/>
        <w:gridCol w:w="4494"/>
        <w:gridCol w:w="836"/>
        <w:gridCol w:w="1337"/>
      </w:tblGrid>
      <w:tr w:rsidR="005A432A" w:rsidRPr="00DB0AE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DB0AE5" w:rsidRDefault="007E0C1A" w:rsidP="007E0C1A">
            <w:pPr>
              <w:pStyle w:val="af0"/>
            </w:pPr>
            <w:r w:rsidRPr="00DB0AE5">
              <w:t>№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DB0AE5" w:rsidRDefault="007E0C1A" w:rsidP="007E0C1A">
            <w:pPr>
              <w:pStyle w:val="af0"/>
            </w:pPr>
            <w:r w:rsidRPr="00DB0AE5">
              <w:t>Вид на актива</w:t>
            </w:r>
          </w:p>
        </w:tc>
        <w:tc>
          <w:tcPr>
            <w:tcW w:w="241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DB0AE5" w:rsidRDefault="00B75885" w:rsidP="007E0C1A">
            <w:pPr>
              <w:pStyle w:val="af0"/>
            </w:pPr>
            <w:r w:rsidRPr="00DB0AE5">
              <w:t>О</w:t>
            </w:r>
            <w:r w:rsidR="007E0C1A" w:rsidRPr="00DB0AE5">
              <w:t>писание на актива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DB0AE5" w:rsidRDefault="007E0C1A" w:rsidP="007E0C1A">
            <w:pPr>
              <w:pStyle w:val="af0"/>
            </w:pPr>
            <w:r w:rsidRPr="00DB0AE5">
              <w:t>Мярка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DB0AE5" w:rsidRDefault="007E0C1A" w:rsidP="007E0C1A">
            <w:pPr>
              <w:pStyle w:val="af0"/>
            </w:pPr>
            <w:r w:rsidRPr="00DB0AE5">
              <w:t>Количество</w:t>
            </w:r>
          </w:p>
        </w:tc>
      </w:tr>
      <w:tr w:rsidR="007201F2" w:rsidRPr="00DB0AE5" w:rsidTr="00274ED0">
        <w:trPr>
          <w:trHeight w:val="624"/>
        </w:trPr>
        <w:tc>
          <w:tcPr>
            <w:tcW w:w="229" w:type="pct"/>
          </w:tcPr>
          <w:p w:rsidR="007E0C1A" w:rsidRPr="00DB0AE5" w:rsidRDefault="00786C50" w:rsidP="007E0C1A">
            <w:pPr>
              <w:pStyle w:val="af0"/>
            </w:pPr>
            <w:r w:rsidRPr="00DB0AE5">
              <w:t>1</w:t>
            </w:r>
          </w:p>
        </w:tc>
        <w:tc>
          <w:tcPr>
            <w:tcW w:w="1182" w:type="pct"/>
          </w:tcPr>
          <w:p w:rsidR="007E0C1A" w:rsidRPr="00DB0AE5" w:rsidRDefault="00786C50" w:rsidP="007E0C1A">
            <w:pPr>
              <w:pStyle w:val="af0"/>
            </w:pPr>
            <w:r w:rsidRPr="00DB0AE5">
              <w:t>Термодинамичен бойлер</w:t>
            </w:r>
          </w:p>
        </w:tc>
        <w:tc>
          <w:tcPr>
            <w:tcW w:w="2419" w:type="pct"/>
          </w:tcPr>
          <w:p w:rsidR="007E0C1A" w:rsidRPr="0026080C" w:rsidRDefault="00786C50" w:rsidP="003809C0">
            <w:pPr>
              <w:pStyle w:val="af0"/>
            </w:pPr>
            <w:r w:rsidRPr="00DB0AE5">
              <w:t>Размери - 1959х676х625; нето тегло (</w:t>
            </w:r>
            <w:proofErr w:type="spellStart"/>
            <w:r w:rsidR="001E79F4" w:rsidRPr="00DB0AE5">
              <w:t>kg</w:t>
            </w:r>
            <w:proofErr w:type="spellEnd"/>
            <w:r w:rsidRPr="00DB0AE5">
              <w:t xml:space="preserve">) - 92,8; обем на </w:t>
            </w:r>
            <w:proofErr w:type="spellStart"/>
            <w:r w:rsidRPr="00DB0AE5">
              <w:t>водосъдържателя</w:t>
            </w:r>
            <w:proofErr w:type="spellEnd"/>
            <w:r w:rsidRPr="00DB0AE5">
              <w:t xml:space="preserve"> (L) – 270; обем, загряван т ел. нагревателя (L) – 130; максимално работно налягане (</w:t>
            </w:r>
            <w:proofErr w:type="spellStart"/>
            <w:r w:rsidRPr="00DB0AE5">
              <w:t>bars</w:t>
            </w:r>
            <w:proofErr w:type="spellEnd"/>
            <w:r w:rsidRPr="00DB0AE5">
              <w:t xml:space="preserve">) </w:t>
            </w:r>
            <w:r w:rsidR="00362D58" w:rsidRPr="00DB0AE5">
              <w:t>–</w:t>
            </w:r>
            <w:r w:rsidRPr="00DB0AE5">
              <w:t xml:space="preserve"> </w:t>
            </w:r>
            <w:r w:rsidR="00362D58" w:rsidRPr="00DB0AE5">
              <w:t>8; електрозахранване (V/</w:t>
            </w:r>
            <w:proofErr w:type="spellStart"/>
            <w:r w:rsidR="00362D58" w:rsidRPr="00DB0AE5">
              <w:t>Hz</w:t>
            </w:r>
            <w:proofErr w:type="spellEnd"/>
            <w:r w:rsidR="00362D58" w:rsidRPr="00DB0AE5">
              <w:t>) – 230V~/50Hz; обща консумирана мощност (W) – 2465; средно консумирана мощност от термопомпата (W) – 525; консумирана от ел.нагревателя мощност (W) – 1800; диапазон за настройка на температурата на изходящата от термопомпата вода (°C)</w:t>
            </w:r>
            <w:r w:rsidR="001756C9" w:rsidRPr="00DB0AE5">
              <w:t xml:space="preserve"> - 40</w:t>
            </w:r>
            <w:r w:rsidR="001756C9" w:rsidRPr="00DB0AE5">
              <w:sym w:font="Symbol" w:char="F0B8"/>
            </w:r>
            <w:r w:rsidR="001756C9" w:rsidRPr="00DB0AE5">
              <w:t>62°C; работен диапазон на термопомпата (°C) - 5</w:t>
            </w:r>
            <w:r w:rsidR="001756C9" w:rsidRPr="00DB0AE5">
              <w:sym w:font="Symbol" w:char="F0B8"/>
            </w:r>
            <w:r w:rsidR="001756C9" w:rsidRPr="00DB0AE5">
              <w:t xml:space="preserve">43°C; </w:t>
            </w:r>
            <w:r w:rsidR="002D7775" w:rsidRPr="00DB0AE5">
              <w:t>работен диапазон на ел. нагревателя (°C) - 0</w:t>
            </w:r>
            <w:r w:rsidR="002D7775" w:rsidRPr="00DB0AE5">
              <w:sym w:font="Symbol" w:char="F0B8"/>
            </w:r>
            <w:r w:rsidR="002D7775" w:rsidRPr="00DB0AE5">
              <w:t>43°C; хладилен агент R134a (</w:t>
            </w:r>
            <w:proofErr w:type="spellStart"/>
            <w:r w:rsidR="001E79F4" w:rsidRPr="00DB0AE5">
              <w:t>kg</w:t>
            </w:r>
            <w:proofErr w:type="spellEnd"/>
            <w:r w:rsidR="002D7775" w:rsidRPr="00DB0AE5">
              <w:t>) – 1,25; дебит на въздуха (m</w:t>
            </w:r>
            <w:r w:rsidR="002D7775" w:rsidRPr="00DB0AE5">
              <w:rPr>
                <w:vertAlign w:val="superscript"/>
              </w:rPr>
              <w:t>3</w:t>
            </w:r>
            <w:r w:rsidR="002D7775" w:rsidRPr="00DB0AE5">
              <w:t>/h)</w:t>
            </w:r>
            <w:r w:rsidR="00DB0AE5" w:rsidRPr="00DB0AE5">
              <w:t xml:space="preserve"> – 400; дължина на </w:t>
            </w:r>
            <w:proofErr w:type="spellStart"/>
            <w:r w:rsidR="00DB0AE5">
              <w:t>въздуховода</w:t>
            </w:r>
            <w:proofErr w:type="spellEnd"/>
            <w:r w:rsidR="00DB0AE5">
              <w:t xml:space="preserve"> </w:t>
            </w:r>
            <w:r w:rsidR="00DB0AE5">
              <w:rPr>
                <w:lang w:val="en-US"/>
              </w:rPr>
              <w:t>(m)</w:t>
            </w:r>
            <w:r w:rsidR="00DB0AE5">
              <w:t xml:space="preserve"> – 5</w:t>
            </w:r>
            <w:r w:rsidR="00DB0AE5">
              <w:rPr>
                <w:lang w:val="en-US"/>
              </w:rPr>
              <w:t xml:space="preserve"> m</w:t>
            </w:r>
            <w:r w:rsidR="00DB0AE5">
              <w:t xml:space="preserve"> + 2 </w:t>
            </w:r>
            <w:proofErr w:type="spellStart"/>
            <w:r w:rsidR="00DB0AE5">
              <w:t>колена</w:t>
            </w:r>
            <w:proofErr w:type="spellEnd"/>
            <w:r w:rsidR="00DB0AE5">
              <w:t xml:space="preserve">; </w:t>
            </w:r>
            <w:r w:rsidR="00DB0AE5">
              <w:rPr>
                <w:lang w:val="en-US"/>
              </w:rPr>
              <w:t>COP</w:t>
            </w:r>
            <w:r w:rsidR="00DB0AE5">
              <w:t xml:space="preserve"> при 15</w:t>
            </w:r>
            <w:r w:rsidR="00DB0AE5" w:rsidRPr="00DB0AE5">
              <w:t>°C</w:t>
            </w:r>
            <w:r w:rsidR="00DB0AE5">
              <w:t xml:space="preserve">* (външен въздух) – 3,73; </w:t>
            </w:r>
            <w:r w:rsidR="00DB0AE5">
              <w:rPr>
                <w:lang w:val="en-US"/>
              </w:rPr>
              <w:t>COP</w:t>
            </w:r>
            <w:r w:rsidR="00DB0AE5">
              <w:t xml:space="preserve"> при 7</w:t>
            </w:r>
            <w:r w:rsidR="00DB0AE5" w:rsidRPr="00DB0AE5">
              <w:t>°C</w:t>
            </w:r>
            <w:r w:rsidR="00DB0AE5">
              <w:t xml:space="preserve">* (външен въздух) – </w:t>
            </w:r>
            <w:r w:rsidR="003809C0">
              <w:t xml:space="preserve">3,05; звуково налягане на 1 </w:t>
            </w:r>
            <w:r w:rsidR="003809C0">
              <w:rPr>
                <w:lang w:val="en-US"/>
              </w:rPr>
              <w:t xml:space="preserve">m (dB(A)) – 43; </w:t>
            </w:r>
            <w:r w:rsidR="003809C0">
              <w:t xml:space="preserve">ниво на шум на </w:t>
            </w:r>
            <w:r w:rsidR="003809C0">
              <w:rPr>
                <w:lang w:val="en-US"/>
              </w:rPr>
              <w:t xml:space="preserve">2 m (dB(A)) – 37; </w:t>
            </w:r>
            <w:r w:rsidR="003809C0">
              <w:t>време за загряване от 15 до 51</w:t>
            </w:r>
            <w:r w:rsidR="003809C0" w:rsidRPr="00DB0AE5">
              <w:t>°C</w:t>
            </w:r>
            <w:r w:rsidR="003809C0">
              <w:t xml:space="preserve"> (външна температура 15</w:t>
            </w:r>
            <w:r w:rsidR="003809C0" w:rsidRPr="00DB0AE5">
              <w:t>°C</w:t>
            </w:r>
            <w:r w:rsidR="003809C0">
              <w:t>)(часа) – 7ч. 32мин.; мощност на серпентината при дебит 2</w:t>
            </w:r>
            <w:r w:rsidR="003809C0">
              <w:rPr>
                <w:lang w:val="en-US"/>
              </w:rPr>
              <w:t>m</w:t>
            </w:r>
            <w:r w:rsidR="003809C0" w:rsidRPr="003809C0">
              <w:rPr>
                <w:vertAlign w:val="superscript"/>
                <w:lang w:val="en-US"/>
              </w:rPr>
              <w:t>3</w:t>
            </w:r>
            <w:r w:rsidR="003809C0">
              <w:rPr>
                <w:lang w:val="en-US"/>
              </w:rPr>
              <w:t>/h</w:t>
            </w:r>
            <w:r w:rsidR="003809C0">
              <w:t>, температура на водата 90</w:t>
            </w:r>
            <w:r w:rsidR="003809C0" w:rsidRPr="00DB0AE5">
              <w:t>°C</w:t>
            </w:r>
            <w:r w:rsidR="003809C0">
              <w:t>, температура на изходящата вода 45</w:t>
            </w:r>
            <w:r w:rsidR="003809C0" w:rsidRPr="00DB0AE5">
              <w:t>°C</w:t>
            </w:r>
            <w:r w:rsidR="003809C0">
              <w:t xml:space="preserve"> – 48; площ на серпентината (</w:t>
            </w:r>
            <w:r w:rsidR="003809C0">
              <w:rPr>
                <w:lang w:val="en-US"/>
              </w:rPr>
              <w:t>m</w:t>
            </w:r>
            <w:r w:rsidR="003809C0" w:rsidRPr="003809C0">
              <w:rPr>
                <w:vertAlign w:val="superscript"/>
                <w:lang w:val="en-US"/>
              </w:rPr>
              <w:t>2</w:t>
            </w:r>
            <w:r w:rsidR="0026080C">
              <w:rPr>
                <w:lang w:val="en-US"/>
              </w:rPr>
              <w:t>) – 1.2</w:t>
            </w:r>
            <w:r w:rsidR="0026080C">
              <w:t>.</w:t>
            </w:r>
          </w:p>
        </w:tc>
        <w:tc>
          <w:tcPr>
            <w:tcW w:w="450" w:type="pct"/>
          </w:tcPr>
          <w:p w:rsidR="007E0C1A" w:rsidRPr="00DB0AE5" w:rsidRDefault="00AE1214" w:rsidP="007E0C1A">
            <w:pPr>
              <w:pStyle w:val="af0"/>
            </w:pPr>
            <w:r w:rsidRPr="00DB0AE5">
              <w:t>Бр.</w:t>
            </w:r>
          </w:p>
        </w:tc>
        <w:tc>
          <w:tcPr>
            <w:tcW w:w="720" w:type="pct"/>
          </w:tcPr>
          <w:p w:rsidR="007E0C1A" w:rsidRPr="00DB0AE5" w:rsidRDefault="00AE1214" w:rsidP="007E0C1A">
            <w:pPr>
              <w:pStyle w:val="af0"/>
            </w:pPr>
            <w:r w:rsidRPr="00DB0AE5">
              <w:t>1</w:t>
            </w:r>
          </w:p>
        </w:tc>
      </w:tr>
      <w:tr w:rsidR="007201F2" w:rsidRPr="00DB0AE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7E0C1A" w:rsidRPr="00DB0AE5" w:rsidRDefault="00646052" w:rsidP="007E0C1A">
            <w:pPr>
              <w:pStyle w:val="af0"/>
            </w:pPr>
            <w:r>
              <w:t>2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7E0C1A" w:rsidRPr="00D007F9" w:rsidRDefault="000540C7" w:rsidP="007E0C1A">
            <w:pPr>
              <w:pStyle w:val="af0"/>
            </w:pPr>
            <w:r>
              <w:t xml:space="preserve">Тръби и изолация за присъединяване на кухня и умивалници, кранове, </w:t>
            </w:r>
            <w:proofErr w:type="spellStart"/>
            <w:r>
              <w:t>колена</w:t>
            </w:r>
            <w:proofErr w:type="spellEnd"/>
            <w:r>
              <w:t xml:space="preserve">. </w:t>
            </w:r>
            <w:proofErr w:type="spellStart"/>
            <w:r>
              <w:t>Холендри</w:t>
            </w:r>
            <w:proofErr w:type="spellEnd"/>
            <w:r>
              <w:t xml:space="preserve"> (40</w:t>
            </w:r>
            <w:r>
              <w:rPr>
                <w:lang w:val="en-US"/>
              </w:rPr>
              <w:t>m)</w:t>
            </w:r>
            <w:r w:rsidR="00D007F9">
              <w:t xml:space="preserve"> за актива в т.1</w:t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7E0C1A" w:rsidRPr="00AF454C" w:rsidRDefault="00AF454C" w:rsidP="00621CC3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E0C1A" w:rsidRPr="00DB0AE5" w:rsidRDefault="000540C7" w:rsidP="007E0C1A">
            <w:pPr>
              <w:pStyle w:val="af0"/>
            </w:pPr>
            <w:r>
              <w:t>К-т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7E0C1A" w:rsidRPr="00DB0AE5" w:rsidRDefault="00FC728F" w:rsidP="007E0C1A">
            <w:pPr>
              <w:pStyle w:val="af0"/>
            </w:pPr>
            <w:r w:rsidRPr="00DB0AE5">
              <w:t>1</w:t>
            </w:r>
          </w:p>
        </w:tc>
      </w:tr>
      <w:tr w:rsidR="007201F2" w:rsidRPr="00DB0AE5" w:rsidTr="00274ED0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A334AE" w:rsidRPr="00DB0AE5" w:rsidRDefault="00AF454C" w:rsidP="007E0C1A">
            <w:pPr>
              <w:pStyle w:val="af0"/>
            </w:pPr>
            <w:r>
              <w:t>3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A334AE" w:rsidRPr="00AF454C" w:rsidRDefault="00AF454C" w:rsidP="007E0C1A">
            <w:pPr>
              <w:pStyle w:val="af0"/>
            </w:pPr>
            <w:r>
              <w:t>Автономен соларен стълб за осветление с 20</w:t>
            </w:r>
            <w:r>
              <w:rPr>
                <w:lang w:val="en-US"/>
              </w:rPr>
              <w:t xml:space="preserve">W </w:t>
            </w:r>
            <w:r>
              <w:t>прожектор</w:t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A334AE" w:rsidRPr="00746BA9" w:rsidRDefault="00746BA9" w:rsidP="00746BA9">
            <w:pPr>
              <w:pStyle w:val="af0"/>
            </w:pPr>
            <w:r>
              <w:t xml:space="preserve">Стоманено-тръбен стълб с височина 5 м., </w:t>
            </w:r>
            <w:proofErr w:type="spellStart"/>
            <w:r>
              <w:t>анкерно</w:t>
            </w:r>
            <w:proofErr w:type="spellEnd"/>
            <w:r>
              <w:t xml:space="preserve"> изпълнение, горещо поцинкован; рогатка за осветително тяло; стойка за соларен панел; кутия за акумулатор и контролер; соларен панел 100</w:t>
            </w:r>
            <w:r>
              <w:rPr>
                <w:lang w:val="en-US"/>
              </w:rPr>
              <w:t>W</w:t>
            </w:r>
            <w:r>
              <w:t>; акумулаторна батерия 75</w:t>
            </w:r>
            <w:r>
              <w:rPr>
                <w:lang w:val="en-US"/>
              </w:rPr>
              <w:t>Ah</w:t>
            </w:r>
            <w:r>
              <w:t>; контролер 10</w:t>
            </w:r>
            <w:r>
              <w:rPr>
                <w:lang w:val="en-US"/>
              </w:rPr>
              <w:t>A</w:t>
            </w:r>
            <w:r>
              <w:t xml:space="preserve">; </w:t>
            </w:r>
            <w:r>
              <w:rPr>
                <w:lang w:val="en-US"/>
              </w:rPr>
              <w:t>LED</w:t>
            </w:r>
            <w:r>
              <w:t xml:space="preserve"> осветително тяло 20</w:t>
            </w:r>
            <w:r>
              <w:rPr>
                <w:lang w:val="en-US"/>
              </w:rPr>
              <w:t>W</w:t>
            </w:r>
            <w:r>
              <w:t>; бетонен фундамент за монтаж на стълб.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A334AE" w:rsidRPr="00DB0AE5" w:rsidRDefault="00FC728F" w:rsidP="007E0C1A">
            <w:pPr>
              <w:pStyle w:val="af0"/>
            </w:pPr>
            <w:r w:rsidRPr="00DB0AE5"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A334AE" w:rsidRPr="00DB0AE5" w:rsidRDefault="00FC728F" w:rsidP="007E0C1A">
            <w:pPr>
              <w:pStyle w:val="af0"/>
            </w:pPr>
            <w:r w:rsidRPr="00DB0AE5">
              <w:t>1</w:t>
            </w:r>
          </w:p>
        </w:tc>
      </w:tr>
    </w:tbl>
    <w:p w:rsidR="00BE7857" w:rsidRPr="00DB0AE5" w:rsidRDefault="00BE7857">
      <w:bookmarkStart w:id="0" w:name="_GoBack"/>
      <w:bookmarkEnd w:id="0"/>
    </w:p>
    <w:sectPr w:rsidR="00BE7857" w:rsidRPr="00DB0AE5" w:rsidSect="00FC3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D0" w:rsidRDefault="00EF0AD0" w:rsidP="005A040B">
      <w:r>
        <w:separator/>
      </w:r>
    </w:p>
  </w:endnote>
  <w:endnote w:type="continuationSeparator" w:id="0">
    <w:p w:rsidR="00EF0AD0" w:rsidRDefault="00EF0AD0" w:rsidP="005A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1A" w:rsidRDefault="007E0C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8" w:rsidRDefault="00EF0AD0" w:rsidP="00E64C35">
    <w:pPr>
      <w:pStyle w:val="a5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-1779398272"/>
        <w:docPartObj>
          <w:docPartGallery w:val="Page Numbers (Top of Page)"/>
          <w:docPartUnique/>
        </w:docPartObj>
      </w:sdtPr>
      <w:sdtEndPr/>
      <w:sdtContent>
        <w:r w:rsidR="006F1798" w:rsidRPr="00E013F8">
          <w:rPr>
            <w:sz w:val="20"/>
            <w:szCs w:val="20"/>
          </w:rPr>
          <w:t xml:space="preserve">Страница </w:t>
        </w:r>
        <w:r w:rsidR="006F1798" w:rsidRPr="00E013F8">
          <w:rPr>
            <w:b/>
            <w:sz w:val="20"/>
            <w:szCs w:val="20"/>
          </w:rPr>
          <w:fldChar w:fldCharType="begin"/>
        </w:r>
        <w:r w:rsidR="006F1798" w:rsidRPr="00E013F8">
          <w:rPr>
            <w:b/>
            <w:sz w:val="20"/>
            <w:szCs w:val="20"/>
          </w:rPr>
          <w:instrText>PAGE</w:instrText>
        </w:r>
        <w:r w:rsidR="006F1798" w:rsidRPr="00E013F8">
          <w:rPr>
            <w:b/>
            <w:sz w:val="20"/>
            <w:szCs w:val="20"/>
          </w:rPr>
          <w:fldChar w:fldCharType="separate"/>
        </w:r>
        <w:r w:rsidR="00786C50">
          <w:rPr>
            <w:b/>
            <w:noProof/>
            <w:sz w:val="20"/>
            <w:szCs w:val="20"/>
          </w:rPr>
          <w:t>2</w:t>
        </w:r>
        <w:r w:rsidR="006F1798" w:rsidRPr="00E013F8">
          <w:rPr>
            <w:b/>
            <w:sz w:val="20"/>
            <w:szCs w:val="20"/>
          </w:rPr>
          <w:fldChar w:fldCharType="end"/>
        </w:r>
        <w:r w:rsidR="006F1798" w:rsidRPr="00E013F8">
          <w:rPr>
            <w:sz w:val="20"/>
            <w:szCs w:val="20"/>
          </w:rPr>
          <w:t xml:space="preserve"> от </w:t>
        </w:r>
        <w:r w:rsidR="006F1798" w:rsidRPr="00E013F8">
          <w:rPr>
            <w:b/>
            <w:sz w:val="20"/>
            <w:szCs w:val="20"/>
          </w:rPr>
          <w:fldChar w:fldCharType="begin"/>
        </w:r>
        <w:r w:rsidR="006F1798" w:rsidRPr="00E013F8">
          <w:rPr>
            <w:b/>
            <w:sz w:val="20"/>
            <w:szCs w:val="20"/>
          </w:rPr>
          <w:instrText>NUMPAGES</w:instrText>
        </w:r>
        <w:r w:rsidR="006F1798" w:rsidRPr="00E013F8">
          <w:rPr>
            <w:b/>
            <w:sz w:val="20"/>
            <w:szCs w:val="20"/>
          </w:rPr>
          <w:fldChar w:fldCharType="separate"/>
        </w:r>
        <w:r w:rsidR="00786C50">
          <w:rPr>
            <w:b/>
            <w:noProof/>
            <w:sz w:val="20"/>
            <w:szCs w:val="20"/>
          </w:rPr>
          <w:t>2</w:t>
        </w:r>
        <w:r w:rsidR="006F1798" w:rsidRPr="00E013F8">
          <w:rPr>
            <w:b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98387"/>
      <w:docPartObj>
        <w:docPartGallery w:val="Page Numbers (Bottom of Page)"/>
        <w:docPartUnique/>
      </w:docPartObj>
    </w:sdtPr>
    <w:sdtEndPr/>
    <w:sdtContent>
      <w:p w:rsidR="00F05E58" w:rsidRPr="00752335" w:rsidRDefault="00374F61" w:rsidP="00374F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40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D0" w:rsidRDefault="00EF0AD0" w:rsidP="005A040B">
      <w:r>
        <w:separator/>
      </w:r>
    </w:p>
  </w:footnote>
  <w:footnote w:type="continuationSeparator" w:id="0">
    <w:p w:rsidR="00EF0AD0" w:rsidRDefault="00EF0AD0" w:rsidP="005A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1A" w:rsidRDefault="007E0C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A5" w:rsidRPr="000634A5" w:rsidRDefault="006F1798" w:rsidP="000634A5">
    <w:pPr>
      <w:pStyle w:val="a3"/>
      <w:jc w:val="right"/>
      <w:rPr>
        <w:i/>
      </w:rPr>
    </w:pPr>
    <w:r w:rsidRPr="000634A5">
      <w:rPr>
        <w:i/>
      </w:rPr>
      <w:t>Приложение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8" w:rsidRPr="00A00C47" w:rsidRDefault="006F1798" w:rsidP="00F05E58">
    <w:pPr>
      <w:rPr>
        <w:sz w:val="24"/>
        <w:szCs w:val="24"/>
        <w:lang w:val="en-US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3CAC74B6" wp14:editId="3F063379">
          <wp:simplePos x="0" y="0"/>
          <wp:positionH relativeFrom="leftMargin">
            <wp:posOffset>901700</wp:posOffset>
          </wp:positionH>
          <wp:positionV relativeFrom="paragraph">
            <wp:posOffset>-467995</wp:posOffset>
          </wp:positionV>
          <wp:extent cx="619125" cy="914400"/>
          <wp:effectExtent l="0" t="0" r="9525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17C20" wp14:editId="2A33C94B">
              <wp:simplePos x="0" y="0"/>
              <wp:positionH relativeFrom="column">
                <wp:align>center</wp:align>
              </wp:positionH>
              <wp:positionV relativeFrom="paragraph">
                <wp:posOffset>140970</wp:posOffset>
              </wp:positionV>
              <wp:extent cx="4232275" cy="0"/>
              <wp:effectExtent l="32385" t="28575" r="31115" b="2857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1pt" to="333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" strokeweight="4pt">
              <v:stroke linestyle="thickBetweenThin"/>
            </v:line>
          </w:pict>
        </mc:Fallback>
      </mc:AlternateContent>
    </w:r>
    <w:r w:rsidR="00EF0AD0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-11.3pt;width:282.75pt;height:18pt;z-index:251660288;mso-position-horizontal:center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FBE0ADB" wp14:editId="58B32768">
          <wp:simplePos x="0" y="0"/>
          <wp:positionH relativeFrom="character">
            <wp:posOffset>5180965</wp:posOffset>
          </wp:positionH>
          <wp:positionV relativeFrom="paragraph">
            <wp:posOffset>-315595</wp:posOffset>
          </wp:positionV>
          <wp:extent cx="798830" cy="771525"/>
          <wp:effectExtent l="0" t="0" r="1270" b="9525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5E58" w:rsidRPr="00555B79" w:rsidRDefault="006F1798" w:rsidP="007857C2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F05E58" w:rsidRDefault="006F1798" w:rsidP="007857C2">
    <w:pPr>
      <w:jc w:val="center"/>
      <w:rPr>
        <w:rStyle w:val="a7"/>
        <w:rFonts w:ascii="Arial Narrow" w:hAnsi="Arial Narrow" w:cs="Arial"/>
        <w:b/>
        <w:i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 xml:space="preserve">e-mail: </w:t>
    </w:r>
    <w:hyperlink r:id="rId3" w:history="1">
      <w:r w:rsidRPr="00555B79"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web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5A040B" w:rsidRDefault="005A040B" w:rsidP="007857C2">
    <w:pPr>
      <w:jc w:val="center"/>
      <w:rPr>
        <w:rStyle w:val="a7"/>
        <w:rFonts w:ascii="Arial Narrow" w:hAnsi="Arial Narrow" w:cs="Arial"/>
        <w:b/>
        <w:i/>
        <w:sz w:val="22"/>
        <w:szCs w:val="22"/>
      </w:rPr>
    </w:pPr>
  </w:p>
  <w:p w:rsidR="005A040B" w:rsidRPr="007E0C1A" w:rsidRDefault="005A040B" w:rsidP="005A040B">
    <w:pPr>
      <w:jc w:val="right"/>
      <w:rPr>
        <w:i/>
        <w:sz w:val="24"/>
        <w:szCs w:val="24"/>
      </w:rPr>
    </w:pPr>
    <w:r w:rsidRPr="007E0C1A">
      <w:rPr>
        <w:rStyle w:val="a7"/>
        <w:i/>
        <w:color w:val="auto"/>
        <w:sz w:val="24"/>
        <w:szCs w:val="24"/>
        <w:u w:val="none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0B"/>
    <w:rsid w:val="000200B4"/>
    <w:rsid w:val="00024414"/>
    <w:rsid w:val="00027F79"/>
    <w:rsid w:val="000359B4"/>
    <w:rsid w:val="00037FB8"/>
    <w:rsid w:val="000540C7"/>
    <w:rsid w:val="0005634B"/>
    <w:rsid w:val="00064C11"/>
    <w:rsid w:val="00064DA4"/>
    <w:rsid w:val="00071550"/>
    <w:rsid w:val="00076C49"/>
    <w:rsid w:val="000876F7"/>
    <w:rsid w:val="000E21F7"/>
    <w:rsid w:val="00115E31"/>
    <w:rsid w:val="00166460"/>
    <w:rsid w:val="001756C9"/>
    <w:rsid w:val="00186105"/>
    <w:rsid w:val="001A7B44"/>
    <w:rsid w:val="001B7FC4"/>
    <w:rsid w:val="001C5639"/>
    <w:rsid w:val="001E3E87"/>
    <w:rsid w:val="001E79F4"/>
    <w:rsid w:val="001F74FE"/>
    <w:rsid w:val="0023783D"/>
    <w:rsid w:val="0025710A"/>
    <w:rsid w:val="0026080C"/>
    <w:rsid w:val="00274ED0"/>
    <w:rsid w:val="002852FD"/>
    <w:rsid w:val="00286ADC"/>
    <w:rsid w:val="002A6B7F"/>
    <w:rsid w:val="002C4934"/>
    <w:rsid w:val="002D2679"/>
    <w:rsid w:val="002D7775"/>
    <w:rsid w:val="002E1D3F"/>
    <w:rsid w:val="002E5FAD"/>
    <w:rsid w:val="00304151"/>
    <w:rsid w:val="00307735"/>
    <w:rsid w:val="00315598"/>
    <w:rsid w:val="003451D2"/>
    <w:rsid w:val="00362D58"/>
    <w:rsid w:val="003679C2"/>
    <w:rsid w:val="00371970"/>
    <w:rsid w:val="00374F61"/>
    <w:rsid w:val="003809C0"/>
    <w:rsid w:val="003928E9"/>
    <w:rsid w:val="0039597B"/>
    <w:rsid w:val="003D586A"/>
    <w:rsid w:val="003E5F15"/>
    <w:rsid w:val="003F532C"/>
    <w:rsid w:val="00420ECC"/>
    <w:rsid w:val="00473C4C"/>
    <w:rsid w:val="00490D8B"/>
    <w:rsid w:val="004944A4"/>
    <w:rsid w:val="004B4D01"/>
    <w:rsid w:val="004D39FD"/>
    <w:rsid w:val="00510E59"/>
    <w:rsid w:val="00524555"/>
    <w:rsid w:val="00537CD9"/>
    <w:rsid w:val="0055679A"/>
    <w:rsid w:val="00564CF0"/>
    <w:rsid w:val="005710FE"/>
    <w:rsid w:val="005A040B"/>
    <w:rsid w:val="005A3126"/>
    <w:rsid w:val="005A432A"/>
    <w:rsid w:val="005B58FC"/>
    <w:rsid w:val="005C0D8C"/>
    <w:rsid w:val="006016C9"/>
    <w:rsid w:val="00610AC2"/>
    <w:rsid w:val="00621CC3"/>
    <w:rsid w:val="00646052"/>
    <w:rsid w:val="00685CBC"/>
    <w:rsid w:val="0069343A"/>
    <w:rsid w:val="006A5BD4"/>
    <w:rsid w:val="006B5F15"/>
    <w:rsid w:val="006C2057"/>
    <w:rsid w:val="006D4DB8"/>
    <w:rsid w:val="006F1798"/>
    <w:rsid w:val="00700045"/>
    <w:rsid w:val="007201F2"/>
    <w:rsid w:val="00726A86"/>
    <w:rsid w:val="007323D3"/>
    <w:rsid w:val="00742DF5"/>
    <w:rsid w:val="00746BA9"/>
    <w:rsid w:val="00747570"/>
    <w:rsid w:val="0075208C"/>
    <w:rsid w:val="0075540D"/>
    <w:rsid w:val="00755E5B"/>
    <w:rsid w:val="00765111"/>
    <w:rsid w:val="00786C50"/>
    <w:rsid w:val="00792EED"/>
    <w:rsid w:val="007C0576"/>
    <w:rsid w:val="007D5173"/>
    <w:rsid w:val="007E0C1A"/>
    <w:rsid w:val="00816AE6"/>
    <w:rsid w:val="00831C92"/>
    <w:rsid w:val="00831D68"/>
    <w:rsid w:val="008433C5"/>
    <w:rsid w:val="00847B67"/>
    <w:rsid w:val="008A5776"/>
    <w:rsid w:val="008B7B94"/>
    <w:rsid w:val="008C161B"/>
    <w:rsid w:val="008C68FB"/>
    <w:rsid w:val="008C729F"/>
    <w:rsid w:val="008C77F0"/>
    <w:rsid w:val="008D7EAA"/>
    <w:rsid w:val="00924A08"/>
    <w:rsid w:val="009268D8"/>
    <w:rsid w:val="009614FC"/>
    <w:rsid w:val="009A4A40"/>
    <w:rsid w:val="009D0BC7"/>
    <w:rsid w:val="009E4884"/>
    <w:rsid w:val="009F42A7"/>
    <w:rsid w:val="00A1690E"/>
    <w:rsid w:val="00A173DE"/>
    <w:rsid w:val="00A275DF"/>
    <w:rsid w:val="00A334AE"/>
    <w:rsid w:val="00A35FDD"/>
    <w:rsid w:val="00A40AE7"/>
    <w:rsid w:val="00A422DB"/>
    <w:rsid w:val="00A80F48"/>
    <w:rsid w:val="00AA2D71"/>
    <w:rsid w:val="00AA6F3D"/>
    <w:rsid w:val="00AB2336"/>
    <w:rsid w:val="00AC3342"/>
    <w:rsid w:val="00AD5BAA"/>
    <w:rsid w:val="00AD5E09"/>
    <w:rsid w:val="00AD7339"/>
    <w:rsid w:val="00AE1214"/>
    <w:rsid w:val="00AF454C"/>
    <w:rsid w:val="00B642DF"/>
    <w:rsid w:val="00B66238"/>
    <w:rsid w:val="00B741EC"/>
    <w:rsid w:val="00B75885"/>
    <w:rsid w:val="00B843EF"/>
    <w:rsid w:val="00BC70FE"/>
    <w:rsid w:val="00BD484E"/>
    <w:rsid w:val="00BD639F"/>
    <w:rsid w:val="00BE7857"/>
    <w:rsid w:val="00BF06DB"/>
    <w:rsid w:val="00BF1F4A"/>
    <w:rsid w:val="00C22581"/>
    <w:rsid w:val="00C23F6C"/>
    <w:rsid w:val="00C31E9C"/>
    <w:rsid w:val="00C626A5"/>
    <w:rsid w:val="00C66BE2"/>
    <w:rsid w:val="00C819D5"/>
    <w:rsid w:val="00CA5063"/>
    <w:rsid w:val="00CE66C7"/>
    <w:rsid w:val="00CE6B14"/>
    <w:rsid w:val="00D007F9"/>
    <w:rsid w:val="00D06E9E"/>
    <w:rsid w:val="00D23A26"/>
    <w:rsid w:val="00D27C6C"/>
    <w:rsid w:val="00D81F1F"/>
    <w:rsid w:val="00DB0AE5"/>
    <w:rsid w:val="00DC48F1"/>
    <w:rsid w:val="00DD54FC"/>
    <w:rsid w:val="00E16A62"/>
    <w:rsid w:val="00E3198D"/>
    <w:rsid w:val="00E31DB4"/>
    <w:rsid w:val="00E72CB0"/>
    <w:rsid w:val="00EB2F52"/>
    <w:rsid w:val="00EB697E"/>
    <w:rsid w:val="00EC6E01"/>
    <w:rsid w:val="00ED49A5"/>
    <w:rsid w:val="00EF0AD0"/>
    <w:rsid w:val="00F15AE9"/>
    <w:rsid w:val="00F54675"/>
    <w:rsid w:val="00F72655"/>
    <w:rsid w:val="00F72D12"/>
    <w:rsid w:val="00F762F6"/>
    <w:rsid w:val="00F942A5"/>
    <w:rsid w:val="00FA3266"/>
    <w:rsid w:val="00FB688A"/>
    <w:rsid w:val="00FC728F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5A040B"/>
    <w:rPr>
      <w:color w:val="0000FF"/>
      <w:u w:val="single"/>
    </w:rPr>
  </w:style>
  <w:style w:type="table" w:styleId="a8">
    <w:name w:val="Table Grid"/>
    <w:basedOn w:val="a1"/>
    <w:uiPriority w:val="59"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15A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5AE9"/>
  </w:style>
  <w:style w:type="character" w:customStyle="1" w:styleId="ab">
    <w:name w:val="Текст на коментар Знак"/>
    <w:basedOn w:val="a0"/>
    <w:link w:val="aa"/>
    <w:uiPriority w:val="99"/>
    <w:semiHidden/>
    <w:rsid w:val="00F15AE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5AE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F15AE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F15AE9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F15AE9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No Spacing"/>
    <w:uiPriority w:val="1"/>
    <w:qFormat/>
    <w:rsid w:val="007E0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5A040B"/>
    <w:rPr>
      <w:color w:val="0000FF"/>
      <w:u w:val="single"/>
    </w:rPr>
  </w:style>
  <w:style w:type="table" w:styleId="a8">
    <w:name w:val="Table Grid"/>
    <w:basedOn w:val="a1"/>
    <w:uiPriority w:val="59"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15A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5AE9"/>
  </w:style>
  <w:style w:type="character" w:customStyle="1" w:styleId="ab">
    <w:name w:val="Текст на коментар Знак"/>
    <w:basedOn w:val="a0"/>
    <w:link w:val="aa"/>
    <w:uiPriority w:val="99"/>
    <w:semiHidden/>
    <w:rsid w:val="00F15AE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5AE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F15AE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F15AE9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F15AE9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No Spacing"/>
    <w:uiPriority w:val="1"/>
    <w:qFormat/>
    <w:rsid w:val="007E0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175</cp:revision>
  <dcterms:created xsi:type="dcterms:W3CDTF">2018-08-27T13:11:00Z</dcterms:created>
  <dcterms:modified xsi:type="dcterms:W3CDTF">2018-09-27T10:28:00Z</dcterms:modified>
</cp:coreProperties>
</file>