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6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844D73" w:rsidRPr="00844D73" w:rsidRDefault="00844D73" w:rsidP="00844D73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>за освобождаване</w:t>
      </w:r>
      <w:r w:rsidR="00DC6E69">
        <w:rPr>
          <w:rFonts w:ascii="Times New Roman" w:hAnsi="Times New Roman"/>
          <w:b/>
          <w:sz w:val="24"/>
          <w:szCs w:val="24"/>
        </w:rPr>
        <w:t>/задържане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гаранциите за участие при процедура по ЗОП с предмет: </w:t>
      </w:r>
      <w:r w:rsidRPr="00961E8F">
        <w:rPr>
          <w:rFonts w:ascii="Times New Roman" w:hAnsi="Times New Roman"/>
          <w:b/>
          <w:sz w:val="24"/>
          <w:szCs w:val="24"/>
        </w:rPr>
        <w:t>"</w:t>
      </w:r>
      <w:r w:rsidR="005B2637">
        <w:rPr>
          <w:rFonts w:ascii="Times New Roman" w:hAnsi="Times New Roman"/>
          <w:b/>
          <w:i/>
          <w:sz w:val="24"/>
          <w:szCs w:val="24"/>
        </w:rPr>
        <w:t>Доставка на нарязани дърва и брикети</w:t>
      </w:r>
      <w:r w:rsidR="00B2583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61E8F">
        <w:rPr>
          <w:rFonts w:ascii="Times New Roman" w:hAnsi="Times New Roman"/>
          <w:b/>
          <w:sz w:val="24"/>
          <w:szCs w:val="24"/>
        </w:rPr>
        <w:t>"</w:t>
      </w: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2"/>
        <w:gridCol w:w="2977"/>
        <w:gridCol w:w="1759"/>
        <w:gridCol w:w="2005"/>
        <w:gridCol w:w="1577"/>
        <w:gridCol w:w="1620"/>
      </w:tblGrid>
      <w:tr w:rsidR="00844D73" w:rsidTr="00F41DEA">
        <w:tc>
          <w:tcPr>
            <w:tcW w:w="502" w:type="dxa"/>
          </w:tcPr>
          <w:p w:rsid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2977" w:type="dxa"/>
          </w:tcPr>
          <w:p w:rsid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участника/статут в процедурата</w:t>
            </w:r>
          </w:p>
        </w:tc>
        <w:tc>
          <w:tcPr>
            <w:tcW w:w="1759" w:type="dxa"/>
          </w:tcPr>
          <w:p w:rsidR="00844D73" w:rsidRP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Форма на гаранцията за участие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парична сума или банкова гаранция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05" w:type="dxa"/>
          </w:tcPr>
          <w:p w:rsidR="00844D73" w:rsidRP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освобождаване/задържане</w:t>
            </w:r>
          </w:p>
        </w:tc>
        <w:tc>
          <w:tcPr>
            <w:tcW w:w="1620" w:type="dxa"/>
          </w:tcPr>
          <w:p w:rsid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по ЗОП</w:t>
            </w:r>
          </w:p>
        </w:tc>
      </w:tr>
      <w:tr w:rsidR="00844D73" w:rsidTr="00F41DEA">
        <w:tc>
          <w:tcPr>
            <w:tcW w:w="502" w:type="dxa"/>
          </w:tcPr>
          <w:p w:rsidR="00844D73" w:rsidRDefault="005B2637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  <w:vAlign w:val="center"/>
          </w:tcPr>
          <w:p w:rsidR="00844D73" w:rsidRPr="00F41DEA" w:rsidRDefault="00F41DEA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41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ЕТ„Жеков-Петър Жеков“</w:t>
            </w:r>
          </w:p>
        </w:tc>
        <w:tc>
          <w:tcPr>
            <w:tcW w:w="1759" w:type="dxa"/>
            <w:vAlign w:val="center"/>
          </w:tcPr>
          <w:p w:rsidR="00844D73" w:rsidRPr="00F41DEA" w:rsidRDefault="005B2637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41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сума</w:t>
            </w:r>
            <w:r w:rsidR="00A01A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размер на 744 лв.</w:t>
            </w:r>
          </w:p>
        </w:tc>
        <w:tc>
          <w:tcPr>
            <w:tcW w:w="2005" w:type="dxa"/>
            <w:vAlign w:val="center"/>
          </w:tcPr>
          <w:p w:rsidR="00844D73" w:rsidRPr="00F41DEA" w:rsidRDefault="00F41DEA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41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844D73" w:rsidRPr="00A01AC0" w:rsidRDefault="00A01AC0" w:rsidP="00EA63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.01.2017г.</w:t>
            </w:r>
          </w:p>
        </w:tc>
        <w:tc>
          <w:tcPr>
            <w:tcW w:w="1620" w:type="dxa"/>
            <w:vAlign w:val="center"/>
          </w:tcPr>
          <w:p w:rsidR="00844D73" w:rsidRDefault="00FA7100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Чл.63, ал.1</w:t>
            </w:r>
            <w:bookmarkStart w:id="0" w:name="_GoBack"/>
            <w:bookmarkEnd w:id="0"/>
          </w:p>
        </w:tc>
      </w:tr>
      <w:tr w:rsidR="00844D73" w:rsidTr="00F41DEA">
        <w:tc>
          <w:tcPr>
            <w:tcW w:w="502" w:type="dxa"/>
          </w:tcPr>
          <w:p w:rsidR="00844D73" w:rsidRDefault="00844D73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vAlign w:val="center"/>
          </w:tcPr>
          <w:p w:rsidR="00844D73" w:rsidRPr="00F41DEA" w:rsidRDefault="00844D73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59" w:type="dxa"/>
            <w:vAlign w:val="center"/>
          </w:tcPr>
          <w:p w:rsidR="00844D73" w:rsidRDefault="00844D73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844D73" w:rsidRDefault="00844D73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844D73" w:rsidRDefault="00844D73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  <w:vAlign w:val="center"/>
          </w:tcPr>
          <w:p w:rsidR="00844D73" w:rsidRDefault="00844D73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C6E69" w:rsidTr="00F41DEA">
        <w:tc>
          <w:tcPr>
            <w:tcW w:w="502" w:type="dxa"/>
          </w:tcPr>
          <w:p w:rsidR="00DC6E69" w:rsidRDefault="00DC6E69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9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C6E69" w:rsidTr="00F41DEA">
        <w:tc>
          <w:tcPr>
            <w:tcW w:w="502" w:type="dxa"/>
          </w:tcPr>
          <w:p w:rsidR="00DC6E69" w:rsidRDefault="00DC6E69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9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C6E69" w:rsidTr="00F41DEA">
        <w:tc>
          <w:tcPr>
            <w:tcW w:w="502" w:type="dxa"/>
          </w:tcPr>
          <w:p w:rsidR="00DC6E69" w:rsidRDefault="00DC6E69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9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05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77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  <w:vAlign w:val="center"/>
          </w:tcPr>
          <w:p w:rsidR="00DC6E69" w:rsidRDefault="00DC6E69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DC6E69" w:rsidRDefault="00F41DE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F41DE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="00DC6E69"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/п/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37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AC0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83D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246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1DEA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100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21</cp:revision>
  <cp:lastPrinted>2017-01-24T13:38:00Z</cp:lastPrinted>
  <dcterms:created xsi:type="dcterms:W3CDTF">2015-01-16T14:27:00Z</dcterms:created>
  <dcterms:modified xsi:type="dcterms:W3CDTF">2017-01-24T13:38:00Z</dcterms:modified>
</cp:coreProperties>
</file>