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633" w:rsidRDefault="00121633" w:rsidP="00121633">
      <w:pPr>
        <w:jc w:val="both"/>
        <w:rPr>
          <w:rFonts w:ascii="Trebuchet MS" w:hAnsi="Trebuchet MS"/>
          <w:szCs w:val="24"/>
        </w:rPr>
      </w:pPr>
    </w:p>
    <w:p w:rsidR="00D54153" w:rsidRPr="00D54153" w:rsidRDefault="00D54153" w:rsidP="00D54153">
      <w:pPr>
        <w:keepNext/>
        <w:jc w:val="right"/>
        <w:outlineLvl w:val="0"/>
        <w:rPr>
          <w:rFonts w:ascii="Trebuchet MS" w:hAnsi="Trebuchet MS"/>
          <w:b/>
          <w:bCs/>
          <w:i/>
          <w:kern w:val="32"/>
          <w:szCs w:val="20"/>
          <w:lang w:eastAsia="bg-BG"/>
        </w:rPr>
      </w:pPr>
      <w:bookmarkStart w:id="0" w:name="_Toc469405574"/>
      <w:r w:rsidRPr="00D54153">
        <w:rPr>
          <w:rFonts w:ascii="Trebuchet MS" w:hAnsi="Trebuchet MS"/>
          <w:b/>
          <w:bCs/>
          <w:i/>
          <w:kern w:val="32"/>
          <w:szCs w:val="20"/>
          <w:lang w:eastAsia="bg-BG"/>
        </w:rPr>
        <w:t xml:space="preserve">Образец № </w:t>
      </w:r>
      <w:bookmarkEnd w:id="0"/>
      <w:r w:rsidR="00D40C5D">
        <w:rPr>
          <w:rFonts w:ascii="Trebuchet MS" w:hAnsi="Trebuchet MS"/>
          <w:b/>
          <w:bCs/>
          <w:i/>
          <w:kern w:val="32"/>
          <w:szCs w:val="20"/>
          <w:lang w:eastAsia="bg-BG"/>
        </w:rPr>
        <w:t>1</w:t>
      </w:r>
    </w:p>
    <w:p w:rsidR="00D54153" w:rsidRDefault="00D54153" w:rsidP="002930C8">
      <w:pPr>
        <w:keepNext/>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Trebuchet MS" w:hAnsi="Trebuchet MS"/>
          <w:b/>
          <w:szCs w:val="24"/>
          <w:lang w:val="en-US" w:eastAsia="bg-BG"/>
        </w:rPr>
      </w:pPr>
      <w:r w:rsidRPr="00D54153">
        <w:rPr>
          <w:rFonts w:ascii="Trebuchet MS" w:hAnsi="Trebuchet MS"/>
          <w:b/>
          <w:szCs w:val="24"/>
          <w:lang w:eastAsia="bg-BG"/>
        </w:rPr>
        <w:t>ДЕКЛАРАЦИЯ</w:t>
      </w:r>
    </w:p>
    <w:p w:rsidR="000140B5" w:rsidRPr="000140B5" w:rsidRDefault="000140B5" w:rsidP="002930C8">
      <w:pPr>
        <w:keepNext/>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Trebuchet MS" w:hAnsi="Trebuchet MS"/>
          <w:b/>
          <w:szCs w:val="24"/>
          <w:lang w:eastAsia="bg-BG"/>
        </w:rPr>
      </w:pPr>
      <w:r>
        <w:rPr>
          <w:rFonts w:ascii="Trebuchet MS" w:hAnsi="Trebuchet MS"/>
          <w:b/>
          <w:szCs w:val="24"/>
          <w:lang w:eastAsia="bg-BG"/>
        </w:rPr>
        <w:t>по чл.192, ал.3 от ЗОП</w:t>
      </w:r>
    </w:p>
    <w:p w:rsidR="00D54153" w:rsidRPr="00D54153" w:rsidRDefault="00D54153" w:rsidP="002930C8">
      <w:pPr>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Trebuchet MS" w:eastAsia="Times New Roman" w:hAnsi="Trebuchet MS"/>
          <w:b/>
          <w:szCs w:val="24"/>
          <w:lang w:eastAsia="bg-BG"/>
        </w:rPr>
      </w:pPr>
      <w:r w:rsidRPr="00D54153">
        <w:rPr>
          <w:rFonts w:ascii="Trebuchet MS" w:eastAsia="Times New Roman" w:hAnsi="Trebuchet MS"/>
          <w:b/>
          <w:szCs w:val="24"/>
          <w:lang w:eastAsia="bg-BG"/>
        </w:rPr>
        <w:t>за липсата на</w:t>
      </w:r>
      <w:r w:rsidR="00AA1D3C">
        <w:rPr>
          <w:rFonts w:ascii="Trebuchet MS" w:eastAsia="Times New Roman" w:hAnsi="Trebuchet MS"/>
          <w:b/>
          <w:szCs w:val="24"/>
          <w:lang w:eastAsia="bg-BG"/>
        </w:rPr>
        <w:t xml:space="preserve"> основания за отстраняване</w:t>
      </w:r>
    </w:p>
    <w:p w:rsidR="00D54153" w:rsidRPr="00D54153" w:rsidRDefault="00D54153" w:rsidP="00D54153">
      <w:pPr>
        <w:keepNext/>
        <w:jc w:val="center"/>
        <w:rPr>
          <w:rFonts w:ascii="Trebuchet MS" w:hAnsi="Trebuchet MS"/>
          <w:b/>
          <w:szCs w:val="24"/>
          <w:lang w:eastAsia="bg-BG"/>
        </w:rPr>
      </w:pPr>
    </w:p>
    <w:p w:rsidR="00D54153" w:rsidRPr="00D54153" w:rsidRDefault="00D54153" w:rsidP="00D54153">
      <w:pPr>
        <w:keepNext/>
        <w:jc w:val="center"/>
        <w:rPr>
          <w:rFonts w:ascii="Trebuchet MS" w:hAnsi="Trebuchet MS"/>
          <w:b/>
          <w:szCs w:val="24"/>
          <w:lang w:eastAsia="bg-BG"/>
        </w:rPr>
      </w:pPr>
      <w:r w:rsidRPr="00D54153">
        <w:rPr>
          <w:rFonts w:ascii="Trebuchet MS" w:hAnsi="Trebuchet MS"/>
          <w:b/>
          <w:szCs w:val="24"/>
          <w:lang w:eastAsia="bg-BG"/>
        </w:rPr>
        <w:t>Част І: Информация за обществена поръчка и за възложителя</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D54153" w:rsidRPr="00D54153" w:rsidTr="00132399">
        <w:trPr>
          <w:trHeight w:val="349"/>
        </w:trPr>
        <w:tc>
          <w:tcPr>
            <w:tcW w:w="4644" w:type="dxa"/>
            <w:shd w:val="clear" w:color="auto" w:fill="auto"/>
            <w:vAlign w:val="center"/>
          </w:tcPr>
          <w:p w:rsidR="00D54153" w:rsidRPr="00D54153" w:rsidRDefault="00D54153" w:rsidP="00D54153">
            <w:pPr>
              <w:rPr>
                <w:rFonts w:ascii="Trebuchet MS" w:eastAsia="Times New Roman" w:hAnsi="Trebuchet MS"/>
                <w:b/>
                <w:i/>
                <w:szCs w:val="24"/>
                <w:lang w:eastAsia="bg-BG"/>
              </w:rPr>
            </w:pPr>
            <w:r w:rsidRPr="00D54153">
              <w:rPr>
                <w:rFonts w:ascii="Trebuchet MS" w:eastAsia="Times New Roman" w:hAnsi="Trebuchet MS"/>
                <w:b/>
                <w:i/>
                <w:szCs w:val="24"/>
                <w:lang w:eastAsia="bg-BG"/>
              </w:rPr>
              <w:t>Идентифициране на възложителя</w:t>
            </w:r>
          </w:p>
        </w:tc>
        <w:tc>
          <w:tcPr>
            <w:tcW w:w="4645" w:type="dxa"/>
            <w:shd w:val="clear" w:color="auto" w:fill="auto"/>
            <w:vAlign w:val="center"/>
          </w:tcPr>
          <w:p w:rsidR="00D54153" w:rsidRPr="00D54153" w:rsidRDefault="00D54153" w:rsidP="00D54153">
            <w:pPr>
              <w:rPr>
                <w:rFonts w:ascii="Trebuchet MS" w:eastAsia="Times New Roman" w:hAnsi="Trebuchet MS"/>
                <w:b/>
                <w:i/>
                <w:szCs w:val="24"/>
                <w:lang w:eastAsia="bg-BG"/>
              </w:rPr>
            </w:pPr>
            <w:r w:rsidRPr="00D54153">
              <w:rPr>
                <w:rFonts w:ascii="Trebuchet MS" w:eastAsia="Times New Roman" w:hAnsi="Trebuchet MS"/>
                <w:b/>
                <w:i/>
                <w:szCs w:val="24"/>
                <w:lang w:eastAsia="bg-BG"/>
              </w:rPr>
              <w:t>Отговор:</w:t>
            </w:r>
          </w:p>
        </w:tc>
      </w:tr>
      <w:tr w:rsidR="00D54153" w:rsidRPr="00D54153" w:rsidTr="00132399">
        <w:trPr>
          <w:trHeight w:val="349"/>
        </w:trPr>
        <w:tc>
          <w:tcPr>
            <w:tcW w:w="4644" w:type="dxa"/>
            <w:shd w:val="clear" w:color="auto" w:fill="auto"/>
            <w:vAlign w:val="center"/>
          </w:tcPr>
          <w:p w:rsidR="00D54153" w:rsidRPr="00D54153" w:rsidRDefault="00D54153" w:rsidP="00D54153">
            <w:pPr>
              <w:rPr>
                <w:rFonts w:ascii="Trebuchet MS" w:eastAsia="Times New Roman" w:hAnsi="Trebuchet MS"/>
                <w:szCs w:val="24"/>
                <w:lang w:eastAsia="bg-BG"/>
              </w:rPr>
            </w:pPr>
            <w:r w:rsidRPr="00D54153">
              <w:rPr>
                <w:rFonts w:ascii="Trebuchet MS" w:eastAsia="Times New Roman" w:hAnsi="Trebuchet MS"/>
                <w:szCs w:val="24"/>
                <w:lang w:eastAsia="bg-BG"/>
              </w:rPr>
              <w:t xml:space="preserve">Име: </w:t>
            </w:r>
          </w:p>
        </w:tc>
        <w:tc>
          <w:tcPr>
            <w:tcW w:w="4645" w:type="dxa"/>
            <w:shd w:val="clear" w:color="auto" w:fill="auto"/>
            <w:vAlign w:val="center"/>
          </w:tcPr>
          <w:p w:rsidR="00D54153" w:rsidRPr="00D54153" w:rsidRDefault="00D54153" w:rsidP="00D54153">
            <w:pPr>
              <w:rPr>
                <w:rFonts w:ascii="Trebuchet MS" w:eastAsia="Times New Roman" w:hAnsi="Trebuchet MS"/>
                <w:szCs w:val="24"/>
                <w:lang w:eastAsia="bg-BG"/>
              </w:rPr>
            </w:pPr>
            <w:r>
              <w:rPr>
                <w:rFonts w:ascii="Trebuchet MS" w:eastAsia="Times New Roman" w:hAnsi="Trebuchet MS"/>
                <w:szCs w:val="24"/>
                <w:lang w:eastAsia="bg-BG"/>
              </w:rPr>
              <w:t>Община Добричка</w:t>
            </w:r>
          </w:p>
        </w:tc>
      </w:tr>
      <w:tr w:rsidR="00D54153" w:rsidRPr="00D54153" w:rsidTr="00132399">
        <w:trPr>
          <w:trHeight w:val="485"/>
        </w:trPr>
        <w:tc>
          <w:tcPr>
            <w:tcW w:w="4644" w:type="dxa"/>
            <w:shd w:val="clear" w:color="auto" w:fill="auto"/>
            <w:vAlign w:val="center"/>
          </w:tcPr>
          <w:p w:rsidR="00D54153" w:rsidRPr="00D54153" w:rsidRDefault="00D54153" w:rsidP="00D54153">
            <w:pPr>
              <w:rPr>
                <w:rFonts w:ascii="Trebuchet MS" w:eastAsia="Times New Roman" w:hAnsi="Trebuchet MS"/>
                <w:b/>
                <w:i/>
                <w:szCs w:val="24"/>
                <w:lang w:eastAsia="bg-BG"/>
              </w:rPr>
            </w:pPr>
            <w:r w:rsidRPr="00D54153">
              <w:rPr>
                <w:rFonts w:ascii="Trebuchet MS" w:eastAsia="Times New Roman" w:hAnsi="Trebuchet MS"/>
                <w:b/>
                <w:i/>
                <w:szCs w:val="24"/>
                <w:lang w:eastAsia="bg-BG"/>
              </w:rPr>
              <w:t>За коя обществена поръчка се отнася?</w:t>
            </w:r>
          </w:p>
        </w:tc>
        <w:tc>
          <w:tcPr>
            <w:tcW w:w="4645" w:type="dxa"/>
            <w:shd w:val="clear" w:color="auto" w:fill="auto"/>
            <w:vAlign w:val="center"/>
          </w:tcPr>
          <w:p w:rsidR="00D54153" w:rsidRPr="00D54153" w:rsidRDefault="00D54153" w:rsidP="00D54153">
            <w:pPr>
              <w:rPr>
                <w:rFonts w:ascii="Trebuchet MS" w:eastAsia="Times New Roman" w:hAnsi="Trebuchet MS"/>
                <w:b/>
                <w:i/>
                <w:szCs w:val="24"/>
                <w:lang w:eastAsia="bg-BG"/>
              </w:rPr>
            </w:pPr>
            <w:r w:rsidRPr="00D54153">
              <w:rPr>
                <w:rFonts w:ascii="Trebuchet MS" w:eastAsia="Times New Roman" w:hAnsi="Trebuchet MS"/>
                <w:b/>
                <w:i/>
                <w:szCs w:val="24"/>
                <w:lang w:eastAsia="bg-BG"/>
              </w:rPr>
              <w:t>Отговор:</w:t>
            </w:r>
          </w:p>
        </w:tc>
      </w:tr>
      <w:tr w:rsidR="00D54153" w:rsidRPr="00D54153" w:rsidTr="00327C73">
        <w:trPr>
          <w:trHeight w:val="484"/>
        </w:trPr>
        <w:tc>
          <w:tcPr>
            <w:tcW w:w="4644" w:type="dxa"/>
            <w:shd w:val="clear" w:color="auto" w:fill="auto"/>
            <w:vAlign w:val="center"/>
          </w:tcPr>
          <w:p w:rsidR="00D54153" w:rsidRPr="00D54153" w:rsidRDefault="00D54153" w:rsidP="00D54153">
            <w:pPr>
              <w:rPr>
                <w:rFonts w:ascii="Trebuchet MS" w:eastAsia="Times New Roman" w:hAnsi="Trebuchet MS"/>
                <w:szCs w:val="24"/>
                <w:lang w:eastAsia="bg-BG"/>
              </w:rPr>
            </w:pPr>
            <w:r w:rsidRPr="00D54153">
              <w:rPr>
                <w:rFonts w:ascii="Trebuchet MS" w:eastAsia="Times New Roman" w:hAnsi="Trebuchet MS"/>
                <w:szCs w:val="24"/>
                <w:lang w:eastAsia="bg-BG"/>
              </w:rPr>
              <w:t>Название или кратко описание на поръчката:</w:t>
            </w:r>
          </w:p>
        </w:tc>
        <w:tc>
          <w:tcPr>
            <w:tcW w:w="4645" w:type="dxa"/>
            <w:tcBorders>
              <w:bottom w:val="single" w:sz="4" w:space="0" w:color="auto"/>
            </w:tcBorders>
            <w:shd w:val="clear" w:color="auto" w:fill="auto"/>
            <w:vAlign w:val="center"/>
          </w:tcPr>
          <w:p w:rsidR="00D54153" w:rsidRPr="00D54153" w:rsidRDefault="00D54153" w:rsidP="00D54153">
            <w:pPr>
              <w:jc w:val="both"/>
              <w:rPr>
                <w:rFonts w:ascii="Trebuchet MS" w:eastAsia="Times New Roman" w:hAnsi="Trebuchet MS"/>
                <w:i/>
                <w:szCs w:val="24"/>
                <w:lang w:eastAsia="bg-BG"/>
              </w:rPr>
            </w:pPr>
            <w:r w:rsidRPr="00D54153">
              <w:rPr>
                <w:rFonts w:ascii="Trebuchet MS" w:eastAsia="Times New Roman" w:hAnsi="Trebuchet MS"/>
                <w:szCs w:val="24"/>
                <w:lang w:eastAsia="bg-BG"/>
              </w:rPr>
              <w:t>Обществена поръчка, чрез публикуване на обява за събиране на оферти по чл. 20, ал.3, т.2 от ЗОП с предмет:</w:t>
            </w:r>
            <w:bookmarkStart w:id="1" w:name="_Hlk505547037"/>
            <w:r w:rsidRPr="00D54153">
              <w:rPr>
                <w:rFonts w:ascii="Trebuchet MS" w:eastAsia="Times New Roman" w:hAnsi="Trebuchet MS"/>
                <w:szCs w:val="24"/>
                <w:lang w:eastAsia="bg-BG"/>
              </w:rPr>
              <w:t xml:space="preserve"> </w:t>
            </w:r>
            <w:bookmarkEnd w:id="1"/>
            <w:r w:rsidRPr="00D54153">
              <w:rPr>
                <w:rFonts w:ascii="Trebuchet MS" w:hAnsi="Trebuchet MS"/>
                <w:b/>
                <w:szCs w:val="24"/>
              </w:rPr>
              <w:t>„Доставка и монтаж на сценични и прозоречни завеси за НЧ „Нов живот 1941 г.“ с. Черна</w:t>
            </w:r>
            <w:r>
              <w:rPr>
                <w:rFonts w:ascii="Trebuchet MS" w:hAnsi="Trebuchet MS"/>
                <w:b/>
                <w:szCs w:val="24"/>
              </w:rPr>
              <w:t>“</w:t>
            </w:r>
          </w:p>
        </w:tc>
      </w:tr>
      <w:tr w:rsidR="00D54153" w:rsidRPr="00D54153" w:rsidTr="00132399">
        <w:trPr>
          <w:trHeight w:val="484"/>
        </w:trPr>
        <w:tc>
          <w:tcPr>
            <w:tcW w:w="4644" w:type="dxa"/>
            <w:shd w:val="clear" w:color="auto" w:fill="auto"/>
            <w:vAlign w:val="center"/>
          </w:tcPr>
          <w:p w:rsidR="00D54153" w:rsidRPr="00D54153" w:rsidRDefault="00D54153" w:rsidP="00D54153">
            <w:pPr>
              <w:rPr>
                <w:rFonts w:ascii="Trebuchet MS" w:eastAsia="Times New Roman" w:hAnsi="Trebuchet MS"/>
                <w:szCs w:val="24"/>
                <w:lang w:eastAsia="bg-BG"/>
              </w:rPr>
            </w:pPr>
            <w:r w:rsidRPr="00D54153">
              <w:rPr>
                <w:rFonts w:ascii="Trebuchet MS" w:eastAsia="Times New Roman" w:hAnsi="Trebuchet MS"/>
                <w:szCs w:val="24"/>
                <w:lang w:eastAsia="bg-BG"/>
              </w:rPr>
              <w:t>Референтен номер на досието, определен от възлагащия орган или възложителя (</w:t>
            </w:r>
            <w:r w:rsidRPr="00D54153">
              <w:rPr>
                <w:rFonts w:ascii="Trebuchet MS" w:eastAsia="Times New Roman" w:hAnsi="Trebuchet MS"/>
                <w:i/>
                <w:szCs w:val="24"/>
                <w:lang w:eastAsia="bg-BG"/>
              </w:rPr>
              <w:t>ако е приложимо</w:t>
            </w:r>
            <w:r w:rsidRPr="00D54153">
              <w:rPr>
                <w:rFonts w:ascii="Trebuchet MS" w:eastAsia="Times New Roman" w:hAnsi="Trebuchet MS"/>
                <w:szCs w:val="24"/>
                <w:lang w:eastAsia="bg-BG"/>
              </w:rPr>
              <w:t>):</w:t>
            </w:r>
          </w:p>
        </w:tc>
        <w:tc>
          <w:tcPr>
            <w:tcW w:w="4645" w:type="dxa"/>
            <w:shd w:val="clear" w:color="auto" w:fill="auto"/>
            <w:vAlign w:val="center"/>
          </w:tcPr>
          <w:p w:rsidR="00D54153" w:rsidRPr="00327C73" w:rsidRDefault="00327C73" w:rsidP="00D54153">
            <w:pPr>
              <w:rPr>
                <w:rFonts w:ascii="Trebuchet MS" w:eastAsia="Times New Roman" w:hAnsi="Trebuchet MS"/>
                <w:szCs w:val="24"/>
                <w:lang w:val="en-US" w:eastAsia="bg-BG"/>
              </w:rPr>
            </w:pPr>
            <w:r w:rsidRPr="00327C73">
              <w:rPr>
                <w:rFonts w:ascii="Trebuchet MS" w:hAnsi="Trebuchet MS"/>
                <w:szCs w:val="24"/>
                <w:shd w:val="clear" w:color="auto" w:fill="F5F5F5"/>
              </w:rPr>
              <w:t>O-17082019-293</w:t>
            </w:r>
          </w:p>
        </w:tc>
      </w:tr>
    </w:tbl>
    <w:p w:rsidR="00D54153" w:rsidRPr="00D54153" w:rsidRDefault="00D54153" w:rsidP="00D54153">
      <w:pPr>
        <w:keepNext/>
        <w:jc w:val="center"/>
        <w:rPr>
          <w:rFonts w:ascii="Trebuchet MS" w:hAnsi="Trebuchet MS"/>
          <w:b/>
          <w:lang w:eastAsia="bg-BG"/>
        </w:rPr>
      </w:pPr>
    </w:p>
    <w:p w:rsidR="00D54153" w:rsidRPr="000B4F4C" w:rsidRDefault="00D54153" w:rsidP="000B4F4C">
      <w:pPr>
        <w:keepNext/>
        <w:jc w:val="center"/>
        <w:rPr>
          <w:rFonts w:ascii="Trebuchet MS" w:hAnsi="Trebuchet MS"/>
          <w:b/>
          <w:lang w:eastAsia="bg-BG"/>
        </w:rPr>
      </w:pPr>
      <w:r w:rsidRPr="00D54153">
        <w:rPr>
          <w:rFonts w:ascii="Trebuchet MS" w:hAnsi="Trebuchet MS"/>
          <w:b/>
          <w:lang w:eastAsia="bg-BG"/>
        </w:rPr>
        <w:t>Част II: Информация за икономическия оператор</w:t>
      </w:r>
    </w:p>
    <w:p w:rsidR="00D54153" w:rsidRPr="00D54153" w:rsidRDefault="00D54153" w:rsidP="00D54153">
      <w:pPr>
        <w:keepNext/>
        <w:jc w:val="center"/>
        <w:rPr>
          <w:rFonts w:ascii="Trebuchet MS" w:hAnsi="Trebuchet MS"/>
          <w:b/>
          <w:smallCaps/>
          <w:lang w:eastAsia="bg-BG"/>
        </w:rPr>
      </w:pPr>
      <w:r w:rsidRPr="00D54153">
        <w:rPr>
          <w:rFonts w:ascii="Trebuchet MS" w:hAnsi="Trebuchet MS"/>
          <w:b/>
          <w:smallCaps/>
          <w:lang w:eastAsia="bg-BG"/>
        </w:rPr>
        <w:t>А: Информация за икономическия оператор</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D54153" w:rsidRPr="00D54153" w:rsidTr="00132399">
        <w:trPr>
          <w:trHeight w:val="20"/>
        </w:trPr>
        <w:tc>
          <w:tcPr>
            <w:tcW w:w="4644" w:type="dxa"/>
            <w:shd w:val="clear" w:color="auto" w:fill="auto"/>
            <w:vAlign w:val="center"/>
          </w:tcPr>
          <w:p w:rsidR="00D54153" w:rsidRPr="00D54153" w:rsidRDefault="00D54153" w:rsidP="00D54153">
            <w:pPr>
              <w:rPr>
                <w:rFonts w:ascii="Trebuchet MS" w:eastAsia="Times New Roman" w:hAnsi="Trebuchet MS"/>
                <w:b/>
                <w:i/>
                <w:szCs w:val="24"/>
                <w:lang w:eastAsia="bg-BG"/>
              </w:rPr>
            </w:pPr>
            <w:r w:rsidRPr="00D54153">
              <w:rPr>
                <w:rFonts w:ascii="Trebuchet MS" w:eastAsia="Times New Roman" w:hAnsi="Trebuchet MS"/>
                <w:b/>
                <w:i/>
                <w:szCs w:val="24"/>
                <w:lang w:eastAsia="bg-BG"/>
              </w:rPr>
              <w:t>Идентификация:</w:t>
            </w:r>
          </w:p>
        </w:tc>
        <w:tc>
          <w:tcPr>
            <w:tcW w:w="4645" w:type="dxa"/>
            <w:shd w:val="clear" w:color="auto" w:fill="auto"/>
            <w:vAlign w:val="center"/>
          </w:tcPr>
          <w:p w:rsidR="00D54153" w:rsidRPr="00D54153" w:rsidRDefault="00D54153" w:rsidP="00D54153">
            <w:pPr>
              <w:spacing w:before="120" w:after="120"/>
              <w:rPr>
                <w:rFonts w:ascii="Trebuchet MS" w:hAnsi="Trebuchet MS"/>
                <w:b/>
                <w:i/>
                <w:szCs w:val="24"/>
                <w:lang w:eastAsia="bg-BG"/>
              </w:rPr>
            </w:pPr>
            <w:r w:rsidRPr="00D54153">
              <w:rPr>
                <w:rFonts w:ascii="Trebuchet MS" w:hAnsi="Trebuchet MS"/>
                <w:b/>
                <w:i/>
                <w:szCs w:val="24"/>
                <w:lang w:eastAsia="bg-BG"/>
              </w:rPr>
              <w:t>Отговор:</w:t>
            </w:r>
          </w:p>
        </w:tc>
      </w:tr>
      <w:tr w:rsidR="00D54153" w:rsidRPr="00D54153" w:rsidTr="00132399">
        <w:trPr>
          <w:trHeight w:val="20"/>
        </w:trPr>
        <w:tc>
          <w:tcPr>
            <w:tcW w:w="4644" w:type="dxa"/>
            <w:shd w:val="clear" w:color="auto" w:fill="auto"/>
            <w:vAlign w:val="center"/>
          </w:tcPr>
          <w:p w:rsidR="00D54153" w:rsidRPr="00D54153" w:rsidRDefault="00D54153" w:rsidP="00D54153">
            <w:pPr>
              <w:ind w:left="850" w:hanging="850"/>
              <w:rPr>
                <w:rFonts w:ascii="Trebuchet MS" w:hAnsi="Trebuchet MS"/>
                <w:szCs w:val="24"/>
                <w:lang w:eastAsia="bg-BG"/>
              </w:rPr>
            </w:pPr>
            <w:r w:rsidRPr="00D54153">
              <w:rPr>
                <w:rFonts w:ascii="Trebuchet MS" w:hAnsi="Trebuchet MS"/>
                <w:szCs w:val="24"/>
                <w:lang w:eastAsia="bg-BG"/>
              </w:rPr>
              <w:t>Име:</w:t>
            </w:r>
          </w:p>
        </w:tc>
        <w:tc>
          <w:tcPr>
            <w:tcW w:w="4645" w:type="dxa"/>
            <w:shd w:val="clear" w:color="auto" w:fill="auto"/>
            <w:vAlign w:val="center"/>
          </w:tcPr>
          <w:p w:rsidR="00D54153" w:rsidRPr="00D54153" w:rsidRDefault="00D54153" w:rsidP="00D54153">
            <w:pPr>
              <w:rPr>
                <w:rFonts w:ascii="Trebuchet MS" w:hAnsi="Trebuchet MS"/>
                <w:szCs w:val="24"/>
                <w:lang w:eastAsia="bg-BG"/>
              </w:rPr>
            </w:pPr>
            <w:r w:rsidRPr="00D54153">
              <w:rPr>
                <w:rFonts w:ascii="Trebuchet MS" w:hAnsi="Trebuchet MS"/>
                <w:szCs w:val="24"/>
                <w:lang w:eastAsia="bg-BG"/>
              </w:rPr>
              <w:t>[   ]</w:t>
            </w:r>
          </w:p>
        </w:tc>
      </w:tr>
      <w:tr w:rsidR="00D54153" w:rsidRPr="00D54153" w:rsidTr="00132399">
        <w:trPr>
          <w:trHeight w:val="20"/>
        </w:trPr>
        <w:tc>
          <w:tcPr>
            <w:tcW w:w="4644" w:type="dxa"/>
            <w:shd w:val="clear" w:color="auto" w:fill="auto"/>
            <w:vAlign w:val="center"/>
          </w:tcPr>
          <w:p w:rsidR="00D54153" w:rsidRPr="00D54153" w:rsidRDefault="00D54153" w:rsidP="006F2BDA">
            <w:pPr>
              <w:jc w:val="both"/>
              <w:rPr>
                <w:rFonts w:ascii="Trebuchet MS" w:hAnsi="Trebuchet MS"/>
                <w:szCs w:val="24"/>
                <w:lang w:eastAsia="bg-BG"/>
              </w:rPr>
            </w:pPr>
            <w:r w:rsidRPr="00D54153">
              <w:rPr>
                <w:rFonts w:ascii="Trebuchet MS" w:hAnsi="Trebuchet MS"/>
                <w:szCs w:val="24"/>
                <w:lang w:eastAsia="bg-BG"/>
              </w:rPr>
              <w:t>Идентификационен номер по ДДС, ако е приложимо:</w:t>
            </w:r>
          </w:p>
          <w:p w:rsidR="00D54153" w:rsidRPr="00D54153" w:rsidRDefault="00D54153" w:rsidP="006F2BDA">
            <w:pPr>
              <w:jc w:val="both"/>
              <w:rPr>
                <w:rFonts w:ascii="Trebuchet MS" w:hAnsi="Trebuchet MS"/>
                <w:szCs w:val="24"/>
                <w:lang w:eastAsia="bg-BG"/>
              </w:rPr>
            </w:pPr>
            <w:r w:rsidRPr="00D54153">
              <w:rPr>
                <w:rFonts w:ascii="Trebuchet MS" w:hAnsi="Trebuchet MS"/>
                <w:szCs w:val="24"/>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vAlign w:val="center"/>
          </w:tcPr>
          <w:p w:rsidR="00D54153" w:rsidRPr="00D54153" w:rsidRDefault="00D54153" w:rsidP="00D54153">
            <w:pPr>
              <w:rPr>
                <w:rFonts w:ascii="Trebuchet MS" w:hAnsi="Trebuchet MS"/>
                <w:szCs w:val="24"/>
                <w:lang w:eastAsia="bg-BG"/>
              </w:rPr>
            </w:pPr>
            <w:r w:rsidRPr="00D54153">
              <w:rPr>
                <w:rFonts w:ascii="Trebuchet MS" w:hAnsi="Trebuchet MS"/>
                <w:szCs w:val="24"/>
                <w:lang w:eastAsia="bg-BG"/>
              </w:rPr>
              <w:t>[   ]</w:t>
            </w:r>
          </w:p>
          <w:p w:rsidR="00D54153" w:rsidRPr="00D54153" w:rsidRDefault="00D54153" w:rsidP="00D54153">
            <w:pPr>
              <w:rPr>
                <w:rFonts w:ascii="Trebuchet MS" w:hAnsi="Trebuchet MS"/>
                <w:szCs w:val="24"/>
                <w:lang w:eastAsia="bg-BG"/>
              </w:rPr>
            </w:pPr>
            <w:r w:rsidRPr="00D54153">
              <w:rPr>
                <w:rFonts w:ascii="Trebuchet MS" w:hAnsi="Trebuchet MS"/>
                <w:szCs w:val="24"/>
                <w:lang w:eastAsia="bg-BG"/>
              </w:rPr>
              <w:t>[   ]</w:t>
            </w:r>
          </w:p>
        </w:tc>
      </w:tr>
      <w:tr w:rsidR="00D54153" w:rsidRPr="00D54153" w:rsidTr="00132399">
        <w:trPr>
          <w:trHeight w:val="20"/>
        </w:trPr>
        <w:tc>
          <w:tcPr>
            <w:tcW w:w="4644" w:type="dxa"/>
            <w:shd w:val="clear" w:color="auto" w:fill="auto"/>
            <w:vAlign w:val="center"/>
          </w:tcPr>
          <w:p w:rsidR="00D54153" w:rsidRPr="00D54153" w:rsidRDefault="00D54153" w:rsidP="006F2BDA">
            <w:pPr>
              <w:jc w:val="both"/>
              <w:rPr>
                <w:rFonts w:ascii="Trebuchet MS" w:hAnsi="Trebuchet MS"/>
                <w:szCs w:val="24"/>
                <w:lang w:eastAsia="bg-BG"/>
              </w:rPr>
            </w:pPr>
            <w:r w:rsidRPr="00D54153">
              <w:rPr>
                <w:rFonts w:ascii="Trebuchet MS" w:hAnsi="Trebuchet MS"/>
                <w:szCs w:val="24"/>
                <w:lang w:eastAsia="bg-BG"/>
              </w:rPr>
              <w:t>Пощенски адрес:</w:t>
            </w:r>
          </w:p>
        </w:tc>
        <w:tc>
          <w:tcPr>
            <w:tcW w:w="4645" w:type="dxa"/>
            <w:shd w:val="clear" w:color="auto" w:fill="auto"/>
            <w:vAlign w:val="center"/>
          </w:tcPr>
          <w:p w:rsidR="00D54153" w:rsidRPr="00D54153" w:rsidRDefault="00D54153" w:rsidP="00D54153">
            <w:pPr>
              <w:rPr>
                <w:rFonts w:ascii="Trebuchet MS" w:hAnsi="Trebuchet MS"/>
                <w:szCs w:val="24"/>
                <w:lang w:eastAsia="bg-BG"/>
              </w:rPr>
            </w:pPr>
            <w:r w:rsidRPr="00D54153">
              <w:rPr>
                <w:rFonts w:ascii="Trebuchet MS" w:hAnsi="Trebuchet MS"/>
                <w:szCs w:val="24"/>
                <w:lang w:eastAsia="bg-BG"/>
              </w:rPr>
              <w:t>[……]</w:t>
            </w:r>
          </w:p>
        </w:tc>
      </w:tr>
      <w:tr w:rsidR="00D54153" w:rsidRPr="00D54153" w:rsidTr="00132399">
        <w:trPr>
          <w:trHeight w:val="20"/>
        </w:trPr>
        <w:tc>
          <w:tcPr>
            <w:tcW w:w="4644" w:type="dxa"/>
            <w:shd w:val="clear" w:color="auto" w:fill="auto"/>
          </w:tcPr>
          <w:p w:rsidR="00D54153" w:rsidRPr="00D54153" w:rsidRDefault="00D54153" w:rsidP="006F2BDA">
            <w:pPr>
              <w:jc w:val="both"/>
              <w:rPr>
                <w:rFonts w:ascii="Trebuchet MS" w:hAnsi="Trebuchet MS"/>
                <w:szCs w:val="24"/>
                <w:lang w:eastAsia="bg-BG"/>
              </w:rPr>
            </w:pPr>
            <w:r w:rsidRPr="00D54153">
              <w:rPr>
                <w:rFonts w:ascii="Trebuchet MS" w:hAnsi="Trebuchet MS"/>
                <w:szCs w:val="24"/>
                <w:lang w:eastAsia="bg-BG"/>
              </w:rPr>
              <w:t>Лице или лица за контакт</w:t>
            </w:r>
            <w:r w:rsidRPr="00D54153">
              <w:rPr>
                <w:rFonts w:ascii="Trebuchet MS" w:hAnsi="Trebuchet MS"/>
                <w:szCs w:val="24"/>
                <w:vertAlign w:val="superscript"/>
                <w:lang w:eastAsia="bg-BG"/>
              </w:rPr>
              <w:footnoteReference w:id="1"/>
            </w:r>
            <w:r w:rsidRPr="00D54153">
              <w:rPr>
                <w:rFonts w:ascii="Trebuchet MS" w:hAnsi="Trebuchet MS"/>
                <w:szCs w:val="24"/>
                <w:lang w:eastAsia="bg-BG"/>
              </w:rPr>
              <w:t>:</w:t>
            </w:r>
          </w:p>
          <w:p w:rsidR="00D54153" w:rsidRPr="00D54153" w:rsidRDefault="00D54153" w:rsidP="006F2BDA">
            <w:pPr>
              <w:jc w:val="both"/>
              <w:rPr>
                <w:rFonts w:ascii="Trebuchet MS" w:hAnsi="Trebuchet MS"/>
                <w:szCs w:val="24"/>
                <w:lang w:eastAsia="bg-BG"/>
              </w:rPr>
            </w:pPr>
            <w:r w:rsidRPr="00D54153">
              <w:rPr>
                <w:rFonts w:ascii="Trebuchet MS" w:hAnsi="Trebuchet MS"/>
                <w:szCs w:val="24"/>
                <w:lang w:eastAsia="bg-BG"/>
              </w:rPr>
              <w:t>Телефон:</w:t>
            </w:r>
          </w:p>
          <w:p w:rsidR="00D54153" w:rsidRPr="00D54153" w:rsidRDefault="00D54153" w:rsidP="006F2BDA">
            <w:pPr>
              <w:jc w:val="both"/>
              <w:rPr>
                <w:rFonts w:ascii="Trebuchet MS" w:hAnsi="Trebuchet MS"/>
                <w:szCs w:val="24"/>
                <w:lang w:eastAsia="bg-BG"/>
              </w:rPr>
            </w:pPr>
            <w:r w:rsidRPr="00D54153">
              <w:rPr>
                <w:rFonts w:ascii="Trebuchet MS" w:hAnsi="Trebuchet MS"/>
                <w:szCs w:val="24"/>
                <w:lang w:eastAsia="bg-BG"/>
              </w:rPr>
              <w:t>Ел. поща:</w:t>
            </w:r>
          </w:p>
          <w:p w:rsidR="00D54153" w:rsidRPr="00D54153" w:rsidRDefault="00D54153" w:rsidP="006F2BDA">
            <w:pPr>
              <w:jc w:val="both"/>
              <w:rPr>
                <w:rFonts w:ascii="Trebuchet MS" w:hAnsi="Trebuchet MS"/>
                <w:szCs w:val="24"/>
                <w:lang w:eastAsia="bg-BG"/>
              </w:rPr>
            </w:pPr>
            <w:r w:rsidRPr="00D54153">
              <w:rPr>
                <w:rFonts w:ascii="Trebuchet MS" w:hAnsi="Trebuchet MS"/>
                <w:szCs w:val="24"/>
                <w:lang w:eastAsia="bg-BG"/>
              </w:rPr>
              <w:t>Интернет адрес (уеб адрес) (</w:t>
            </w:r>
            <w:r w:rsidRPr="00D54153">
              <w:rPr>
                <w:rFonts w:ascii="Trebuchet MS" w:hAnsi="Trebuchet MS"/>
                <w:i/>
                <w:szCs w:val="24"/>
                <w:lang w:eastAsia="bg-BG"/>
              </w:rPr>
              <w:t>ако е приложимо</w:t>
            </w:r>
            <w:r w:rsidRPr="00D54153">
              <w:rPr>
                <w:rFonts w:ascii="Trebuchet MS" w:hAnsi="Trebuchet MS"/>
                <w:szCs w:val="24"/>
                <w:lang w:eastAsia="bg-BG"/>
              </w:rPr>
              <w:t>):</w:t>
            </w:r>
          </w:p>
        </w:tc>
        <w:tc>
          <w:tcPr>
            <w:tcW w:w="4645" w:type="dxa"/>
            <w:shd w:val="clear" w:color="auto" w:fill="auto"/>
          </w:tcPr>
          <w:p w:rsidR="00D54153" w:rsidRPr="00D54153" w:rsidRDefault="00D54153" w:rsidP="00D54153">
            <w:pPr>
              <w:jc w:val="both"/>
              <w:rPr>
                <w:rFonts w:ascii="Trebuchet MS" w:hAnsi="Trebuchet MS"/>
                <w:szCs w:val="24"/>
                <w:lang w:eastAsia="bg-BG"/>
              </w:rPr>
            </w:pPr>
            <w:r w:rsidRPr="00D54153">
              <w:rPr>
                <w:rFonts w:ascii="Trebuchet MS" w:hAnsi="Trebuchet MS"/>
                <w:szCs w:val="24"/>
                <w:lang w:eastAsia="bg-BG"/>
              </w:rPr>
              <w:t>[……]</w:t>
            </w:r>
          </w:p>
          <w:p w:rsidR="00D54153" w:rsidRPr="00D54153" w:rsidRDefault="00D54153" w:rsidP="00D54153">
            <w:pPr>
              <w:jc w:val="both"/>
              <w:rPr>
                <w:rFonts w:ascii="Trebuchet MS" w:hAnsi="Trebuchet MS"/>
                <w:szCs w:val="24"/>
                <w:lang w:eastAsia="bg-BG"/>
              </w:rPr>
            </w:pPr>
            <w:r w:rsidRPr="00D54153">
              <w:rPr>
                <w:rFonts w:ascii="Trebuchet MS" w:hAnsi="Trebuchet MS"/>
                <w:szCs w:val="24"/>
                <w:lang w:eastAsia="bg-BG"/>
              </w:rPr>
              <w:t>[……]</w:t>
            </w:r>
          </w:p>
          <w:p w:rsidR="00D54153" w:rsidRPr="00D54153" w:rsidRDefault="00D54153" w:rsidP="00D54153">
            <w:pPr>
              <w:jc w:val="both"/>
              <w:rPr>
                <w:rFonts w:ascii="Trebuchet MS" w:hAnsi="Trebuchet MS"/>
                <w:szCs w:val="24"/>
                <w:lang w:eastAsia="bg-BG"/>
              </w:rPr>
            </w:pPr>
            <w:r w:rsidRPr="00D54153">
              <w:rPr>
                <w:rFonts w:ascii="Trebuchet MS" w:hAnsi="Trebuchet MS"/>
                <w:szCs w:val="24"/>
                <w:lang w:eastAsia="bg-BG"/>
              </w:rPr>
              <w:t>[……]</w:t>
            </w:r>
          </w:p>
          <w:p w:rsidR="00D54153" w:rsidRPr="00D54153" w:rsidRDefault="00D54153" w:rsidP="00D54153">
            <w:pPr>
              <w:jc w:val="both"/>
              <w:rPr>
                <w:rFonts w:ascii="Trebuchet MS" w:hAnsi="Trebuchet MS"/>
                <w:szCs w:val="24"/>
                <w:lang w:eastAsia="bg-BG"/>
              </w:rPr>
            </w:pPr>
            <w:r w:rsidRPr="00D54153">
              <w:rPr>
                <w:rFonts w:ascii="Trebuchet MS" w:hAnsi="Trebuchet MS"/>
                <w:szCs w:val="24"/>
                <w:lang w:eastAsia="bg-BG"/>
              </w:rPr>
              <w:t>[……]</w:t>
            </w:r>
          </w:p>
        </w:tc>
      </w:tr>
      <w:tr w:rsidR="00D54153" w:rsidRPr="00D54153" w:rsidTr="00132399">
        <w:trPr>
          <w:trHeight w:val="20"/>
        </w:trPr>
        <w:tc>
          <w:tcPr>
            <w:tcW w:w="4644" w:type="dxa"/>
            <w:shd w:val="clear" w:color="auto" w:fill="auto"/>
            <w:vAlign w:val="center"/>
          </w:tcPr>
          <w:p w:rsidR="00D54153" w:rsidRPr="00D54153" w:rsidRDefault="00D54153" w:rsidP="00D54153">
            <w:pPr>
              <w:rPr>
                <w:rFonts w:ascii="Trebuchet MS" w:eastAsia="Times New Roman" w:hAnsi="Trebuchet MS"/>
                <w:b/>
                <w:i/>
                <w:szCs w:val="24"/>
                <w:lang w:eastAsia="bg-BG"/>
              </w:rPr>
            </w:pPr>
            <w:r w:rsidRPr="00D54153">
              <w:rPr>
                <w:rFonts w:ascii="Trebuchet MS" w:eastAsia="Times New Roman" w:hAnsi="Trebuchet MS"/>
                <w:b/>
                <w:i/>
                <w:szCs w:val="24"/>
                <w:lang w:eastAsia="bg-BG"/>
              </w:rPr>
              <w:t>Форма на участие:</w:t>
            </w:r>
          </w:p>
        </w:tc>
        <w:tc>
          <w:tcPr>
            <w:tcW w:w="4645" w:type="dxa"/>
            <w:shd w:val="clear" w:color="auto" w:fill="auto"/>
            <w:vAlign w:val="center"/>
          </w:tcPr>
          <w:p w:rsidR="00D54153" w:rsidRPr="00D54153" w:rsidRDefault="00D54153" w:rsidP="00D54153">
            <w:pPr>
              <w:rPr>
                <w:rFonts w:ascii="Trebuchet MS" w:hAnsi="Trebuchet MS"/>
                <w:b/>
                <w:i/>
                <w:szCs w:val="24"/>
                <w:lang w:eastAsia="bg-BG"/>
              </w:rPr>
            </w:pPr>
            <w:r w:rsidRPr="00D54153">
              <w:rPr>
                <w:rFonts w:ascii="Trebuchet MS" w:hAnsi="Trebuchet MS"/>
                <w:b/>
                <w:i/>
                <w:szCs w:val="24"/>
                <w:lang w:eastAsia="bg-BG"/>
              </w:rPr>
              <w:t>Отговор:</w:t>
            </w:r>
          </w:p>
        </w:tc>
      </w:tr>
      <w:tr w:rsidR="00D54153" w:rsidRPr="00D54153" w:rsidTr="00132399">
        <w:trPr>
          <w:trHeight w:val="20"/>
        </w:trPr>
        <w:tc>
          <w:tcPr>
            <w:tcW w:w="4644" w:type="dxa"/>
            <w:shd w:val="clear" w:color="auto" w:fill="auto"/>
            <w:vAlign w:val="center"/>
          </w:tcPr>
          <w:p w:rsidR="00D54153" w:rsidRPr="00D54153" w:rsidRDefault="00D54153" w:rsidP="00D54153">
            <w:pPr>
              <w:rPr>
                <w:rFonts w:ascii="Trebuchet MS" w:hAnsi="Trebuchet MS"/>
                <w:szCs w:val="24"/>
                <w:lang w:eastAsia="bg-BG"/>
              </w:rPr>
            </w:pPr>
            <w:r w:rsidRPr="00D54153">
              <w:rPr>
                <w:rFonts w:ascii="Trebuchet MS" w:hAnsi="Trebuchet MS"/>
                <w:szCs w:val="24"/>
                <w:lang w:eastAsia="bg-BG"/>
              </w:rPr>
              <w:t>Икономическият оператор участва ли в процедурата за възлагане на обществена поръчка заедно с други икономически оператори</w:t>
            </w:r>
            <w:r w:rsidRPr="00D54153">
              <w:rPr>
                <w:rFonts w:ascii="Trebuchet MS" w:hAnsi="Trebuchet MS"/>
                <w:szCs w:val="24"/>
                <w:vertAlign w:val="superscript"/>
                <w:lang w:eastAsia="bg-BG"/>
              </w:rPr>
              <w:footnoteReference w:id="2"/>
            </w:r>
            <w:r w:rsidRPr="00D54153">
              <w:rPr>
                <w:rFonts w:ascii="Trebuchet MS" w:hAnsi="Trebuchet MS"/>
                <w:szCs w:val="24"/>
                <w:lang w:eastAsia="bg-BG"/>
              </w:rPr>
              <w:t>?</w:t>
            </w:r>
          </w:p>
        </w:tc>
        <w:tc>
          <w:tcPr>
            <w:tcW w:w="4645" w:type="dxa"/>
            <w:shd w:val="clear" w:color="auto" w:fill="auto"/>
            <w:vAlign w:val="center"/>
          </w:tcPr>
          <w:p w:rsidR="00D54153" w:rsidRPr="00D54153" w:rsidRDefault="00D54153" w:rsidP="00D54153">
            <w:pPr>
              <w:spacing w:before="120" w:after="120"/>
              <w:rPr>
                <w:rFonts w:ascii="Trebuchet MS" w:hAnsi="Trebuchet MS"/>
                <w:szCs w:val="24"/>
                <w:lang w:eastAsia="bg-BG"/>
              </w:rPr>
            </w:pPr>
            <w:r w:rsidRPr="00D54153">
              <w:rPr>
                <w:rFonts w:ascii="Trebuchet MS" w:hAnsi="Trebuchet MS"/>
                <w:szCs w:val="24"/>
                <w:lang w:eastAsia="bg-BG"/>
              </w:rPr>
              <w:t>[] Да [] Не</w:t>
            </w:r>
          </w:p>
        </w:tc>
      </w:tr>
      <w:tr w:rsidR="00D54153" w:rsidRPr="00D54153" w:rsidTr="00132399">
        <w:trPr>
          <w:trHeight w:val="20"/>
        </w:trPr>
        <w:tc>
          <w:tcPr>
            <w:tcW w:w="9289" w:type="dxa"/>
            <w:gridSpan w:val="2"/>
            <w:shd w:val="clear" w:color="auto" w:fill="C6D9F1" w:themeFill="text2" w:themeFillTint="33"/>
            <w:vAlign w:val="center"/>
          </w:tcPr>
          <w:p w:rsidR="00D54153" w:rsidRPr="00D54153" w:rsidRDefault="00D54153" w:rsidP="00D54153">
            <w:pPr>
              <w:rPr>
                <w:rFonts w:ascii="Trebuchet MS" w:hAnsi="Trebuchet MS"/>
                <w:b/>
                <w:i/>
                <w:szCs w:val="24"/>
                <w:lang w:eastAsia="bg-BG"/>
              </w:rPr>
            </w:pPr>
            <w:r w:rsidRPr="00D54153">
              <w:rPr>
                <w:rFonts w:ascii="Trebuchet MS" w:hAnsi="Trebuchet MS"/>
                <w:b/>
                <w:i/>
                <w:szCs w:val="24"/>
                <w:lang w:eastAsia="bg-BG"/>
              </w:rPr>
              <w:lastRenderedPageBreak/>
              <w:t>Ако „да“</w:t>
            </w:r>
            <w:r w:rsidRPr="00D54153">
              <w:rPr>
                <w:rFonts w:ascii="Trebuchet MS" w:hAnsi="Trebuchet MS"/>
                <w:i/>
                <w:szCs w:val="24"/>
                <w:lang w:eastAsia="bg-BG"/>
              </w:rPr>
              <w:t xml:space="preserve">, моля, уверете се, че останалите участващи оператори представят отделна Декларация </w:t>
            </w:r>
            <w:r w:rsidRPr="000140B5">
              <w:rPr>
                <w:rFonts w:ascii="Trebuchet MS" w:hAnsi="Trebuchet MS"/>
                <w:i/>
                <w:szCs w:val="24"/>
                <w:lang w:eastAsia="bg-BG"/>
              </w:rPr>
              <w:t>(</w:t>
            </w:r>
            <w:r w:rsidR="000140B5" w:rsidRPr="000140B5">
              <w:rPr>
                <w:rFonts w:ascii="Trebuchet MS" w:hAnsi="Trebuchet MS"/>
                <w:i/>
                <w:szCs w:val="24"/>
                <w:lang w:eastAsia="bg-BG"/>
              </w:rPr>
              <w:t>образец №</w:t>
            </w:r>
            <w:r w:rsidR="000140B5" w:rsidRPr="000140B5">
              <w:rPr>
                <w:rFonts w:ascii="Trebuchet MS" w:hAnsi="Trebuchet MS"/>
                <w:i/>
                <w:szCs w:val="24"/>
                <w:lang w:val="en-US" w:eastAsia="bg-BG"/>
              </w:rPr>
              <w:t>1</w:t>
            </w:r>
            <w:r w:rsidRPr="000140B5">
              <w:rPr>
                <w:rFonts w:ascii="Trebuchet MS" w:hAnsi="Trebuchet MS"/>
                <w:i/>
                <w:szCs w:val="24"/>
                <w:lang w:eastAsia="bg-BG"/>
              </w:rPr>
              <w:t>)</w:t>
            </w:r>
            <w:r w:rsidRPr="000140B5">
              <w:rPr>
                <w:rFonts w:ascii="Trebuchet MS" w:hAnsi="Trebuchet MS"/>
                <w:szCs w:val="24"/>
                <w:lang w:eastAsia="bg-BG"/>
              </w:rPr>
              <w:t>.</w:t>
            </w:r>
          </w:p>
        </w:tc>
      </w:tr>
      <w:tr w:rsidR="00D54153" w:rsidRPr="00D54153" w:rsidTr="00132399">
        <w:trPr>
          <w:trHeight w:val="20"/>
        </w:trPr>
        <w:tc>
          <w:tcPr>
            <w:tcW w:w="4644" w:type="dxa"/>
            <w:shd w:val="clear" w:color="auto" w:fill="auto"/>
          </w:tcPr>
          <w:p w:rsidR="006F2BDA" w:rsidRDefault="006F2BDA" w:rsidP="006F2BDA">
            <w:pPr>
              <w:jc w:val="both"/>
              <w:rPr>
                <w:rFonts w:ascii="Trebuchet MS" w:hAnsi="Trebuchet MS"/>
                <w:szCs w:val="24"/>
                <w:lang w:eastAsia="bg-BG"/>
              </w:rPr>
            </w:pPr>
            <w:r>
              <w:rPr>
                <w:rFonts w:ascii="Trebuchet MS" w:hAnsi="Trebuchet MS"/>
                <w:b/>
                <w:szCs w:val="24"/>
                <w:lang w:eastAsia="bg-BG"/>
              </w:rPr>
              <w:t xml:space="preserve">Ако </w:t>
            </w:r>
            <w:r w:rsidR="00D54153" w:rsidRPr="00D54153">
              <w:rPr>
                <w:rFonts w:ascii="Trebuchet MS" w:hAnsi="Trebuchet MS"/>
                <w:b/>
                <w:szCs w:val="24"/>
                <w:lang w:eastAsia="bg-BG"/>
              </w:rPr>
              <w:t>„да“</w:t>
            </w:r>
            <w:r w:rsidR="00D54153" w:rsidRPr="00D54153">
              <w:rPr>
                <w:rFonts w:ascii="Trebuchet MS" w:hAnsi="Trebuchet MS"/>
                <w:szCs w:val="24"/>
                <w:lang w:eastAsia="bg-BG"/>
              </w:rPr>
              <w:t>:</w:t>
            </w:r>
          </w:p>
          <w:p w:rsidR="006F2BDA" w:rsidRDefault="00D54153" w:rsidP="006F2BDA">
            <w:pPr>
              <w:jc w:val="both"/>
              <w:rPr>
                <w:rFonts w:ascii="Trebuchet MS" w:hAnsi="Trebuchet MS"/>
                <w:szCs w:val="24"/>
                <w:lang w:eastAsia="bg-BG"/>
              </w:rPr>
            </w:pPr>
            <w:r w:rsidRPr="00D54153">
              <w:rPr>
                <w:rFonts w:ascii="Trebuchet MS" w:hAnsi="Trebuchet MS"/>
                <w:szCs w:val="24"/>
                <w:lang w:eastAsia="bg-BG"/>
              </w:rPr>
              <w:t>а) моля, посочете ролята на икономическия оператор в групата (ръководител на групата, отговорник за конкретни задачи...):</w:t>
            </w:r>
          </w:p>
          <w:p w:rsidR="006F2BDA" w:rsidRDefault="00D54153" w:rsidP="006F2BDA">
            <w:pPr>
              <w:jc w:val="both"/>
              <w:rPr>
                <w:rFonts w:ascii="Trebuchet MS" w:hAnsi="Trebuchet MS"/>
                <w:szCs w:val="24"/>
                <w:lang w:eastAsia="bg-BG"/>
              </w:rPr>
            </w:pPr>
            <w:r w:rsidRPr="00D54153">
              <w:rPr>
                <w:rFonts w:ascii="Trebuchet MS" w:hAnsi="Trebuchet MS"/>
                <w:szCs w:val="24"/>
                <w:lang w:eastAsia="bg-BG"/>
              </w:rPr>
              <w:t>б) моля, посочете другите икономически оператори, които участват заедно в процедурата за възлагане на обществена поръчка:</w:t>
            </w:r>
          </w:p>
          <w:p w:rsidR="00D54153" w:rsidRPr="00D54153" w:rsidRDefault="00D54153" w:rsidP="006F2BDA">
            <w:pPr>
              <w:jc w:val="both"/>
              <w:rPr>
                <w:rFonts w:ascii="Trebuchet MS" w:hAnsi="Trebuchet MS"/>
                <w:szCs w:val="24"/>
                <w:lang w:eastAsia="bg-BG"/>
              </w:rPr>
            </w:pPr>
            <w:r w:rsidRPr="00D54153">
              <w:rPr>
                <w:rFonts w:ascii="Trebuchet MS" w:hAnsi="Trebuchet MS"/>
                <w:szCs w:val="24"/>
                <w:lang w:eastAsia="bg-BG"/>
              </w:rPr>
              <w:t>в) когато е приложимо, посочете името на участващата група:</w:t>
            </w:r>
          </w:p>
        </w:tc>
        <w:tc>
          <w:tcPr>
            <w:tcW w:w="4645" w:type="dxa"/>
            <w:shd w:val="clear" w:color="auto" w:fill="auto"/>
          </w:tcPr>
          <w:p w:rsidR="00D54153" w:rsidRPr="00D54153" w:rsidRDefault="00D54153" w:rsidP="00D54153">
            <w:pPr>
              <w:rPr>
                <w:rFonts w:ascii="Trebuchet MS" w:hAnsi="Trebuchet MS"/>
                <w:szCs w:val="24"/>
                <w:lang w:eastAsia="bg-BG"/>
              </w:rPr>
            </w:pPr>
            <w:r w:rsidRPr="00D54153">
              <w:rPr>
                <w:rFonts w:ascii="Trebuchet MS" w:hAnsi="Trebuchet MS"/>
                <w:szCs w:val="24"/>
                <w:lang w:eastAsia="bg-BG"/>
              </w:rPr>
              <w:t>а): [……]</w:t>
            </w:r>
            <w:r w:rsidRPr="00D54153">
              <w:rPr>
                <w:rFonts w:ascii="Trebuchet MS" w:hAnsi="Trebuchet MS"/>
                <w:szCs w:val="24"/>
                <w:lang w:eastAsia="bg-BG"/>
              </w:rPr>
              <w:br/>
            </w:r>
            <w:r w:rsidRPr="00D54153">
              <w:rPr>
                <w:rFonts w:ascii="Trebuchet MS" w:hAnsi="Trebuchet MS"/>
                <w:szCs w:val="24"/>
                <w:lang w:eastAsia="bg-BG"/>
              </w:rPr>
              <w:br/>
            </w:r>
            <w:r w:rsidRPr="00D54153">
              <w:rPr>
                <w:rFonts w:ascii="Trebuchet MS" w:hAnsi="Trebuchet MS"/>
                <w:szCs w:val="24"/>
                <w:lang w:eastAsia="bg-BG"/>
              </w:rPr>
              <w:br/>
              <w:t>б): [……]</w:t>
            </w:r>
            <w:r w:rsidRPr="00D54153">
              <w:rPr>
                <w:rFonts w:ascii="Trebuchet MS" w:hAnsi="Trebuchet MS"/>
                <w:szCs w:val="24"/>
                <w:lang w:eastAsia="bg-BG"/>
              </w:rPr>
              <w:br/>
            </w:r>
            <w:r w:rsidRPr="00D54153">
              <w:rPr>
                <w:rFonts w:ascii="Trebuchet MS" w:hAnsi="Trebuchet MS"/>
                <w:szCs w:val="24"/>
                <w:lang w:eastAsia="bg-BG"/>
              </w:rPr>
              <w:br/>
            </w:r>
            <w:r w:rsidRPr="00D54153">
              <w:rPr>
                <w:rFonts w:ascii="Trebuchet MS" w:hAnsi="Trebuchet MS"/>
                <w:szCs w:val="24"/>
                <w:lang w:eastAsia="bg-BG"/>
              </w:rPr>
              <w:br/>
              <w:t>в): [……]</w:t>
            </w:r>
          </w:p>
        </w:tc>
      </w:tr>
    </w:tbl>
    <w:p w:rsidR="00D54153" w:rsidRPr="00D54153" w:rsidRDefault="00D54153" w:rsidP="00D54153">
      <w:pPr>
        <w:keepNext/>
        <w:jc w:val="center"/>
        <w:rPr>
          <w:rFonts w:ascii="Trebuchet MS" w:hAnsi="Trebuchet MS"/>
          <w:b/>
          <w:smallCaps/>
          <w:lang w:eastAsia="bg-BG"/>
        </w:rPr>
      </w:pPr>
    </w:p>
    <w:p w:rsidR="00D54153" w:rsidRPr="00D54153" w:rsidRDefault="00D54153" w:rsidP="00D54153">
      <w:pPr>
        <w:keepNext/>
        <w:jc w:val="center"/>
        <w:rPr>
          <w:rFonts w:ascii="Trebuchet MS" w:hAnsi="Trebuchet MS"/>
          <w:b/>
          <w:smallCaps/>
          <w:szCs w:val="24"/>
          <w:lang w:eastAsia="bg-BG"/>
        </w:rPr>
      </w:pPr>
      <w:r w:rsidRPr="00D54153">
        <w:rPr>
          <w:rFonts w:ascii="Trebuchet MS" w:hAnsi="Trebuchet MS"/>
          <w:b/>
          <w:smallCaps/>
          <w:szCs w:val="24"/>
          <w:lang w:eastAsia="bg-BG"/>
        </w:rPr>
        <w:t>Б: Информация за представителите на икономическия оператор</w:t>
      </w:r>
    </w:p>
    <w:p w:rsidR="00D54153" w:rsidRPr="00D54153" w:rsidRDefault="00D54153" w:rsidP="00D54153">
      <w:pPr>
        <w:pBdr>
          <w:top w:val="single" w:sz="4" w:space="1" w:color="auto"/>
          <w:left w:val="single" w:sz="4" w:space="4" w:color="auto"/>
          <w:bottom w:val="single" w:sz="4" w:space="1" w:color="auto"/>
          <w:right w:val="single" w:sz="4" w:space="4" w:color="auto"/>
        </w:pBdr>
        <w:shd w:val="clear" w:color="auto" w:fill="C6D9F1" w:themeFill="text2" w:themeFillTint="33"/>
        <w:jc w:val="both"/>
        <w:rPr>
          <w:rFonts w:ascii="Trebuchet MS" w:eastAsia="Times New Roman" w:hAnsi="Trebuchet MS"/>
          <w:i/>
          <w:szCs w:val="20"/>
          <w:lang w:eastAsia="bg-BG"/>
        </w:rPr>
      </w:pPr>
      <w:r w:rsidRPr="00D54153">
        <w:rPr>
          <w:rFonts w:ascii="Trebuchet MS" w:eastAsia="Times New Roman" w:hAnsi="Trebuchet MS"/>
          <w:i/>
          <w:szCs w:val="20"/>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D54153" w:rsidRPr="00D54153" w:rsidTr="00132399">
        <w:trPr>
          <w:trHeight w:val="340"/>
        </w:trPr>
        <w:tc>
          <w:tcPr>
            <w:tcW w:w="4644" w:type="dxa"/>
            <w:shd w:val="clear" w:color="auto" w:fill="auto"/>
          </w:tcPr>
          <w:p w:rsidR="00D54153" w:rsidRPr="00D54153" w:rsidRDefault="00D54153" w:rsidP="00D54153">
            <w:pPr>
              <w:rPr>
                <w:rFonts w:ascii="Trebuchet MS" w:eastAsia="Times New Roman" w:hAnsi="Trebuchet MS"/>
                <w:b/>
                <w:i/>
                <w:szCs w:val="20"/>
                <w:lang w:eastAsia="bg-BG"/>
              </w:rPr>
            </w:pPr>
            <w:r w:rsidRPr="00D54153">
              <w:rPr>
                <w:rFonts w:ascii="Trebuchet MS" w:eastAsia="Times New Roman" w:hAnsi="Trebuchet MS"/>
                <w:b/>
                <w:i/>
                <w:szCs w:val="20"/>
                <w:lang w:eastAsia="bg-BG"/>
              </w:rPr>
              <w:t>Представителство, ако има такива:</w:t>
            </w:r>
          </w:p>
        </w:tc>
        <w:tc>
          <w:tcPr>
            <w:tcW w:w="4645" w:type="dxa"/>
            <w:shd w:val="clear" w:color="auto" w:fill="auto"/>
          </w:tcPr>
          <w:p w:rsidR="00D54153" w:rsidRPr="00D54153" w:rsidRDefault="00D54153" w:rsidP="00D54153">
            <w:pPr>
              <w:rPr>
                <w:rFonts w:ascii="Trebuchet MS" w:eastAsia="Times New Roman" w:hAnsi="Trebuchet MS"/>
                <w:b/>
                <w:i/>
                <w:szCs w:val="20"/>
                <w:lang w:eastAsia="bg-BG"/>
              </w:rPr>
            </w:pPr>
            <w:r w:rsidRPr="00D54153">
              <w:rPr>
                <w:rFonts w:ascii="Trebuchet MS" w:eastAsia="Times New Roman" w:hAnsi="Trebuchet MS"/>
                <w:b/>
                <w:i/>
                <w:szCs w:val="20"/>
                <w:lang w:eastAsia="bg-BG"/>
              </w:rPr>
              <w:t>Отговор:</w:t>
            </w:r>
          </w:p>
        </w:tc>
      </w:tr>
      <w:tr w:rsidR="00D54153" w:rsidRPr="00D54153" w:rsidTr="00132399">
        <w:trPr>
          <w:trHeight w:val="340"/>
        </w:trPr>
        <w:tc>
          <w:tcPr>
            <w:tcW w:w="4644" w:type="dxa"/>
            <w:shd w:val="clear" w:color="auto" w:fill="auto"/>
          </w:tcPr>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szCs w:val="20"/>
                <w:lang w:eastAsia="bg-BG"/>
              </w:rPr>
              <w:t xml:space="preserve">Пълното име </w:t>
            </w:r>
            <w:r w:rsidRPr="00D54153">
              <w:rPr>
                <w:rFonts w:ascii="Trebuchet MS" w:eastAsia="Times New Roman" w:hAnsi="Trebuchet MS"/>
                <w:szCs w:val="20"/>
                <w:lang w:eastAsia="bg-BG"/>
              </w:rPr>
              <w:br/>
              <w:t>заедно с датата и мястото на раждане, ако е необходимо:</w:t>
            </w:r>
          </w:p>
        </w:tc>
        <w:tc>
          <w:tcPr>
            <w:tcW w:w="4645" w:type="dxa"/>
            <w:shd w:val="clear" w:color="auto" w:fill="auto"/>
            <w:vAlign w:val="center"/>
          </w:tcPr>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szCs w:val="20"/>
                <w:lang w:eastAsia="bg-BG"/>
              </w:rPr>
              <w:t>[……];</w:t>
            </w:r>
            <w:r w:rsidRPr="00D54153">
              <w:rPr>
                <w:rFonts w:ascii="Trebuchet MS" w:eastAsia="Times New Roman" w:hAnsi="Trebuchet MS"/>
                <w:szCs w:val="20"/>
                <w:lang w:eastAsia="bg-BG"/>
              </w:rPr>
              <w:br/>
              <w:t>[……]</w:t>
            </w:r>
          </w:p>
        </w:tc>
      </w:tr>
      <w:tr w:rsidR="00D54153" w:rsidRPr="00D54153" w:rsidTr="00132399">
        <w:trPr>
          <w:trHeight w:val="340"/>
        </w:trPr>
        <w:tc>
          <w:tcPr>
            <w:tcW w:w="4644" w:type="dxa"/>
            <w:shd w:val="clear" w:color="auto" w:fill="auto"/>
          </w:tcPr>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szCs w:val="20"/>
                <w:lang w:eastAsia="bg-BG"/>
              </w:rPr>
              <w:t>Длъжност/Действащ в качеството си на:</w:t>
            </w:r>
          </w:p>
        </w:tc>
        <w:tc>
          <w:tcPr>
            <w:tcW w:w="4645" w:type="dxa"/>
            <w:shd w:val="clear" w:color="auto" w:fill="auto"/>
            <w:vAlign w:val="center"/>
          </w:tcPr>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szCs w:val="20"/>
                <w:lang w:eastAsia="bg-BG"/>
              </w:rPr>
              <w:t>[……]</w:t>
            </w:r>
          </w:p>
        </w:tc>
      </w:tr>
      <w:tr w:rsidR="00D54153" w:rsidRPr="00D54153" w:rsidTr="00132399">
        <w:trPr>
          <w:trHeight w:val="340"/>
        </w:trPr>
        <w:tc>
          <w:tcPr>
            <w:tcW w:w="4644" w:type="dxa"/>
            <w:shd w:val="clear" w:color="auto" w:fill="auto"/>
          </w:tcPr>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szCs w:val="20"/>
                <w:lang w:eastAsia="bg-BG"/>
              </w:rPr>
              <w:t>Пощенски адрес:</w:t>
            </w:r>
          </w:p>
        </w:tc>
        <w:tc>
          <w:tcPr>
            <w:tcW w:w="4645" w:type="dxa"/>
            <w:shd w:val="clear" w:color="auto" w:fill="auto"/>
            <w:vAlign w:val="center"/>
          </w:tcPr>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szCs w:val="20"/>
                <w:lang w:eastAsia="bg-BG"/>
              </w:rPr>
              <w:t>[……]</w:t>
            </w:r>
          </w:p>
        </w:tc>
      </w:tr>
      <w:tr w:rsidR="00D54153" w:rsidRPr="00D54153" w:rsidTr="00132399">
        <w:trPr>
          <w:trHeight w:val="340"/>
        </w:trPr>
        <w:tc>
          <w:tcPr>
            <w:tcW w:w="4644" w:type="dxa"/>
            <w:shd w:val="clear" w:color="auto" w:fill="auto"/>
          </w:tcPr>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szCs w:val="20"/>
                <w:lang w:eastAsia="bg-BG"/>
              </w:rPr>
              <w:t>Телефон:</w:t>
            </w:r>
          </w:p>
        </w:tc>
        <w:tc>
          <w:tcPr>
            <w:tcW w:w="4645" w:type="dxa"/>
            <w:shd w:val="clear" w:color="auto" w:fill="auto"/>
            <w:vAlign w:val="center"/>
          </w:tcPr>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szCs w:val="20"/>
                <w:lang w:eastAsia="bg-BG"/>
              </w:rPr>
              <w:t>[……]</w:t>
            </w:r>
          </w:p>
        </w:tc>
      </w:tr>
      <w:tr w:rsidR="00D54153" w:rsidRPr="00D54153" w:rsidTr="00132399">
        <w:trPr>
          <w:trHeight w:val="340"/>
        </w:trPr>
        <w:tc>
          <w:tcPr>
            <w:tcW w:w="4644" w:type="dxa"/>
            <w:shd w:val="clear" w:color="auto" w:fill="auto"/>
          </w:tcPr>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szCs w:val="20"/>
                <w:lang w:eastAsia="bg-BG"/>
              </w:rPr>
              <w:t>Ел. поща:</w:t>
            </w:r>
          </w:p>
        </w:tc>
        <w:tc>
          <w:tcPr>
            <w:tcW w:w="4645" w:type="dxa"/>
            <w:shd w:val="clear" w:color="auto" w:fill="auto"/>
            <w:vAlign w:val="center"/>
          </w:tcPr>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szCs w:val="20"/>
                <w:lang w:eastAsia="bg-BG"/>
              </w:rPr>
              <w:t>[……]</w:t>
            </w:r>
          </w:p>
        </w:tc>
      </w:tr>
      <w:tr w:rsidR="00D54153" w:rsidRPr="00D54153" w:rsidTr="00132399">
        <w:trPr>
          <w:trHeight w:val="340"/>
        </w:trPr>
        <w:tc>
          <w:tcPr>
            <w:tcW w:w="4644" w:type="dxa"/>
            <w:shd w:val="clear" w:color="auto" w:fill="auto"/>
          </w:tcPr>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szCs w:val="20"/>
                <w:lan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vAlign w:val="center"/>
          </w:tcPr>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szCs w:val="20"/>
                <w:lang w:eastAsia="bg-BG"/>
              </w:rPr>
              <w:t>[……]</w:t>
            </w:r>
          </w:p>
        </w:tc>
      </w:tr>
    </w:tbl>
    <w:p w:rsidR="00D54153" w:rsidRPr="00D54153" w:rsidRDefault="00D54153" w:rsidP="00D54153">
      <w:pPr>
        <w:keepNext/>
        <w:jc w:val="center"/>
        <w:rPr>
          <w:rFonts w:ascii="Trebuchet MS" w:hAnsi="Trebuchet MS"/>
          <w:b/>
          <w:smallCaps/>
          <w:sz w:val="22"/>
          <w:lang w:eastAsia="bg-BG"/>
        </w:rPr>
      </w:pPr>
    </w:p>
    <w:p w:rsidR="00D54153" w:rsidRPr="00D54153" w:rsidRDefault="00D54153" w:rsidP="00D54153">
      <w:pPr>
        <w:keepNext/>
        <w:jc w:val="center"/>
        <w:rPr>
          <w:rFonts w:ascii="Trebuchet MS" w:hAnsi="Trebuchet MS"/>
          <w:b/>
          <w:sz w:val="22"/>
          <w:lang w:eastAsia="bg-BG"/>
        </w:rPr>
      </w:pPr>
    </w:p>
    <w:p w:rsidR="00D54153" w:rsidRPr="00D54153" w:rsidRDefault="00AA1D3C" w:rsidP="00D54153">
      <w:pPr>
        <w:keepNext/>
        <w:jc w:val="center"/>
        <w:rPr>
          <w:rFonts w:ascii="Trebuchet MS" w:hAnsi="Trebuchet MS"/>
          <w:b/>
          <w:sz w:val="22"/>
          <w:lang w:eastAsia="bg-BG"/>
        </w:rPr>
      </w:pPr>
      <w:r>
        <w:rPr>
          <w:rFonts w:ascii="Trebuchet MS" w:hAnsi="Trebuchet MS"/>
          <w:b/>
          <w:sz w:val="22"/>
          <w:lang w:eastAsia="bg-BG"/>
        </w:rPr>
        <w:t>В</w:t>
      </w:r>
      <w:r w:rsidR="00D54153" w:rsidRPr="00D54153">
        <w:rPr>
          <w:rFonts w:ascii="Trebuchet MS" w:hAnsi="Trebuchet MS"/>
          <w:b/>
          <w:sz w:val="22"/>
          <w:lang w:eastAsia="bg-BG"/>
        </w:rPr>
        <w:t>: Информация за подизпълнители</w:t>
      </w:r>
    </w:p>
    <w:p w:rsidR="00D54153" w:rsidRPr="00D54153" w:rsidRDefault="00D54153" w:rsidP="00D54153">
      <w:pPr>
        <w:rPr>
          <w:rFonts w:ascii="Trebuchet MS" w:eastAsia="Times New Roman" w:hAnsi="Trebuchet MS"/>
          <w:sz w:val="20"/>
          <w:szCs w:val="20"/>
          <w:lang w:eastAsia="bg-BG"/>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D54153" w:rsidRPr="00D54153" w:rsidTr="00132399">
        <w:tc>
          <w:tcPr>
            <w:tcW w:w="4644" w:type="dxa"/>
            <w:shd w:val="clear" w:color="auto" w:fill="auto"/>
            <w:vAlign w:val="center"/>
          </w:tcPr>
          <w:p w:rsidR="00D54153" w:rsidRPr="00D54153" w:rsidRDefault="00D54153" w:rsidP="00D54153">
            <w:pPr>
              <w:rPr>
                <w:rFonts w:ascii="Trebuchet MS" w:eastAsia="Times New Roman" w:hAnsi="Trebuchet MS"/>
                <w:b/>
                <w:i/>
                <w:szCs w:val="20"/>
                <w:lang w:eastAsia="bg-BG"/>
              </w:rPr>
            </w:pPr>
            <w:r w:rsidRPr="00D54153">
              <w:rPr>
                <w:rFonts w:ascii="Trebuchet MS" w:eastAsia="Times New Roman" w:hAnsi="Trebuchet MS"/>
                <w:b/>
                <w:i/>
                <w:szCs w:val="20"/>
                <w:lang w:eastAsia="bg-BG"/>
              </w:rPr>
              <w:t>Възлагане на подизпълнители:</w:t>
            </w:r>
          </w:p>
        </w:tc>
        <w:tc>
          <w:tcPr>
            <w:tcW w:w="4645" w:type="dxa"/>
            <w:shd w:val="clear" w:color="auto" w:fill="auto"/>
            <w:vAlign w:val="center"/>
          </w:tcPr>
          <w:p w:rsidR="00D54153" w:rsidRPr="00D54153" w:rsidRDefault="00D54153" w:rsidP="00D54153">
            <w:pPr>
              <w:rPr>
                <w:rFonts w:ascii="Trebuchet MS" w:eastAsia="Times New Roman" w:hAnsi="Trebuchet MS"/>
                <w:b/>
                <w:i/>
                <w:szCs w:val="20"/>
                <w:lang w:eastAsia="bg-BG"/>
              </w:rPr>
            </w:pPr>
            <w:r w:rsidRPr="00D54153">
              <w:rPr>
                <w:rFonts w:ascii="Trebuchet MS" w:eastAsia="Times New Roman" w:hAnsi="Trebuchet MS"/>
                <w:b/>
                <w:i/>
                <w:szCs w:val="20"/>
                <w:lang w:eastAsia="bg-BG"/>
              </w:rPr>
              <w:t>Отговор:</w:t>
            </w:r>
          </w:p>
        </w:tc>
      </w:tr>
      <w:tr w:rsidR="00D54153" w:rsidRPr="00D54153" w:rsidTr="00132399">
        <w:tc>
          <w:tcPr>
            <w:tcW w:w="4644" w:type="dxa"/>
            <w:shd w:val="clear" w:color="auto" w:fill="auto"/>
            <w:vAlign w:val="center"/>
          </w:tcPr>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szCs w:val="20"/>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vAlign w:val="center"/>
          </w:tcPr>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szCs w:val="20"/>
                <w:lang w:eastAsia="bg-BG"/>
              </w:rPr>
              <w:t xml:space="preserve">[]Да []Не </w:t>
            </w:r>
          </w:p>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b/>
                <w:szCs w:val="20"/>
                <w:lang w:eastAsia="bg-BG"/>
              </w:rPr>
              <w:t>Ако да и доколкото е известно</w:t>
            </w:r>
            <w:r w:rsidRPr="00D54153">
              <w:rPr>
                <w:rFonts w:ascii="Trebuchet MS" w:eastAsia="Times New Roman" w:hAnsi="Trebuchet MS"/>
                <w:szCs w:val="20"/>
                <w:lang w:eastAsia="bg-BG"/>
              </w:rPr>
              <w:t>, моля, приложете списък на предлаганите подизпълнители:</w:t>
            </w:r>
          </w:p>
          <w:p w:rsidR="00D54153" w:rsidRPr="00D54153" w:rsidRDefault="00D54153" w:rsidP="00D54153">
            <w:pPr>
              <w:rPr>
                <w:rFonts w:ascii="Trebuchet MS" w:eastAsia="Times New Roman" w:hAnsi="Trebuchet MS"/>
                <w:szCs w:val="20"/>
                <w:lang w:eastAsia="bg-BG"/>
              </w:rPr>
            </w:pPr>
            <w:r w:rsidRPr="00D54153">
              <w:rPr>
                <w:rFonts w:ascii="Trebuchet MS" w:eastAsia="Times New Roman" w:hAnsi="Trebuchet MS"/>
                <w:szCs w:val="20"/>
                <w:lang w:eastAsia="bg-BG"/>
              </w:rPr>
              <w:t>[……]</w:t>
            </w:r>
          </w:p>
        </w:tc>
      </w:tr>
    </w:tbl>
    <w:p w:rsidR="00D54153" w:rsidRPr="00D54153" w:rsidRDefault="00D54153" w:rsidP="00D54153">
      <w:pPr>
        <w:keepNext/>
        <w:spacing w:before="120" w:after="360"/>
        <w:jc w:val="center"/>
        <w:rPr>
          <w:rFonts w:ascii="Trebuchet MS" w:eastAsia="Times New Roman" w:hAnsi="Trebuchet MS"/>
          <w:smallCaps/>
          <w:sz w:val="22"/>
          <w:szCs w:val="20"/>
          <w:lang w:eastAsia="bg-BG"/>
        </w:rPr>
      </w:pPr>
      <w:r w:rsidRPr="00D54153">
        <w:rPr>
          <w:rFonts w:ascii="Trebuchet MS" w:hAnsi="Trebuchet MS"/>
          <w:b/>
          <w:sz w:val="22"/>
          <w:lang w:eastAsia="bg-BG"/>
        </w:rPr>
        <w:t xml:space="preserve">Част III: </w:t>
      </w:r>
      <w:r w:rsidR="0095336D">
        <w:rPr>
          <w:rFonts w:ascii="Trebuchet MS" w:hAnsi="Trebuchet MS"/>
          <w:b/>
          <w:sz w:val="22"/>
          <w:lang w:eastAsia="bg-BG"/>
        </w:rPr>
        <w:t>О</w:t>
      </w:r>
      <w:r w:rsidRPr="00D54153">
        <w:rPr>
          <w:rFonts w:ascii="Trebuchet MS" w:eastAsia="Times New Roman" w:hAnsi="Trebuchet MS"/>
          <w:b/>
          <w:szCs w:val="20"/>
          <w:lang w:eastAsia="bg-BG"/>
        </w:rPr>
        <w:t xml:space="preserve">снования за </w:t>
      </w:r>
      <w:r w:rsidR="0095336D">
        <w:rPr>
          <w:rFonts w:ascii="Trebuchet MS" w:eastAsia="Times New Roman" w:hAnsi="Trebuchet MS"/>
          <w:b/>
          <w:szCs w:val="20"/>
          <w:lang w:eastAsia="bg-BG"/>
        </w:rPr>
        <w:t>отстраняване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2205"/>
        <w:gridCol w:w="2440"/>
      </w:tblGrid>
      <w:tr w:rsidR="00D54153" w:rsidRPr="00D54153" w:rsidTr="00132399">
        <w:tc>
          <w:tcPr>
            <w:tcW w:w="4644" w:type="dxa"/>
            <w:shd w:val="clear" w:color="auto" w:fill="auto"/>
          </w:tcPr>
          <w:p w:rsidR="00D54153" w:rsidRPr="00D54153" w:rsidRDefault="0095336D" w:rsidP="00D54153">
            <w:pPr>
              <w:rPr>
                <w:rFonts w:ascii="Trebuchet MS" w:eastAsia="Times New Roman" w:hAnsi="Trebuchet MS"/>
                <w:b/>
                <w:i/>
                <w:szCs w:val="24"/>
                <w:lang w:eastAsia="bg-BG"/>
              </w:rPr>
            </w:pPr>
            <w:r>
              <w:rPr>
                <w:rFonts w:ascii="Trebuchet MS" w:eastAsia="Times New Roman" w:hAnsi="Trebuchet MS"/>
                <w:b/>
                <w:i/>
                <w:szCs w:val="24"/>
                <w:lang w:eastAsia="bg-BG"/>
              </w:rPr>
              <w:t>Основания за отстраняване по чл.54, ал.1 от ЗОП</w:t>
            </w:r>
          </w:p>
        </w:tc>
        <w:tc>
          <w:tcPr>
            <w:tcW w:w="4645" w:type="dxa"/>
            <w:gridSpan w:val="2"/>
            <w:shd w:val="clear" w:color="auto" w:fill="auto"/>
          </w:tcPr>
          <w:p w:rsidR="00D54153" w:rsidRPr="00D54153" w:rsidRDefault="00D54153" w:rsidP="00D54153">
            <w:pPr>
              <w:rPr>
                <w:rFonts w:ascii="Trebuchet MS" w:eastAsia="Times New Roman" w:hAnsi="Trebuchet MS"/>
                <w:b/>
                <w:i/>
                <w:szCs w:val="24"/>
                <w:lang w:eastAsia="bg-BG"/>
              </w:rPr>
            </w:pPr>
            <w:r w:rsidRPr="00D54153">
              <w:rPr>
                <w:rFonts w:ascii="Trebuchet MS" w:eastAsia="Times New Roman" w:hAnsi="Trebuchet MS"/>
                <w:b/>
                <w:i/>
                <w:szCs w:val="24"/>
                <w:lang w:eastAsia="bg-BG"/>
              </w:rPr>
              <w:t>Отговор:</w:t>
            </w:r>
          </w:p>
        </w:tc>
      </w:tr>
      <w:tr w:rsidR="00D54153" w:rsidRPr="00D54153" w:rsidTr="00132399">
        <w:tc>
          <w:tcPr>
            <w:tcW w:w="4644" w:type="dxa"/>
            <w:shd w:val="clear" w:color="auto" w:fill="auto"/>
            <w:vAlign w:val="center"/>
          </w:tcPr>
          <w:p w:rsidR="00CA1E9F" w:rsidRPr="00CA1E9F" w:rsidRDefault="00353152" w:rsidP="00353152">
            <w:pPr>
              <w:jc w:val="both"/>
              <w:rPr>
                <w:rFonts w:ascii="Trebuchet MS" w:eastAsia="Times New Roman" w:hAnsi="Trebuchet MS"/>
                <w:szCs w:val="24"/>
                <w:lang w:eastAsia="bg-BG"/>
              </w:rPr>
            </w:pPr>
            <w:r>
              <w:rPr>
                <w:rFonts w:ascii="Trebuchet MS" w:eastAsia="Times New Roman" w:hAnsi="Trebuchet MS"/>
                <w:szCs w:val="24"/>
                <w:lang w:eastAsia="bg-BG"/>
              </w:rPr>
              <w:lastRenderedPageBreak/>
              <w:t>1.</w:t>
            </w:r>
            <w:r w:rsidR="00CA1E9F" w:rsidRPr="00CA1E9F">
              <w:rPr>
                <w:rFonts w:ascii="Trebuchet MS" w:eastAsia="Times New Roman" w:hAnsi="Trebuchet MS"/>
                <w:szCs w:val="24"/>
                <w:lang w:eastAsia="bg-BG"/>
              </w:rPr>
              <w:t>Представляващите на икономическия оператор</w:t>
            </w:r>
          </w:p>
          <w:p w:rsidR="00CA1E9F" w:rsidRPr="00CA1E9F" w:rsidRDefault="00CA1E9F" w:rsidP="00353152">
            <w:pPr>
              <w:jc w:val="both"/>
              <w:rPr>
                <w:rFonts w:ascii="Trebuchet MS" w:eastAsia="Times New Roman" w:hAnsi="Trebuchet MS"/>
                <w:szCs w:val="24"/>
                <w:lang w:eastAsia="bg-BG"/>
              </w:rPr>
            </w:pPr>
            <w:r w:rsidRPr="00CA1E9F">
              <w:rPr>
                <w:rFonts w:ascii="Trebuchet MS" w:eastAsia="Times New Roman" w:hAnsi="Trebuchet MS"/>
                <w:szCs w:val="24"/>
                <w:lang w:eastAsia="bg-BG"/>
              </w:rPr>
              <w:t>осъдени ли са с влязла в сила присъда за престъпление по чл. 108а, чл. 159а-159г, чл. 172, чл. 192а, чл. 194-217, чл. 219-252, чл. 253-260, чл. 301-307, чл. 321, чл. 321а и чл. 352-353е от Наказателния кодекс? (чл. 54, ал.1, т.1 от ЗОП)</w:t>
            </w:r>
          </w:p>
          <w:p w:rsidR="00D54153" w:rsidRPr="00D54153" w:rsidRDefault="00353152" w:rsidP="00353152">
            <w:pPr>
              <w:jc w:val="both"/>
              <w:rPr>
                <w:rFonts w:ascii="Trebuchet MS" w:eastAsia="Times New Roman" w:hAnsi="Trebuchet MS"/>
                <w:szCs w:val="24"/>
                <w:lang w:eastAsia="bg-BG"/>
              </w:rPr>
            </w:pPr>
            <w:r>
              <w:rPr>
                <w:rFonts w:ascii="Trebuchet MS" w:eastAsia="Times New Roman" w:hAnsi="Trebuchet MS"/>
                <w:szCs w:val="24"/>
                <w:lang w:eastAsia="bg-BG"/>
              </w:rPr>
              <w:t>2.</w:t>
            </w:r>
            <w:r w:rsidR="00CA1E9F" w:rsidRPr="00CA1E9F">
              <w:rPr>
                <w:rFonts w:ascii="Trebuchet MS" w:eastAsia="Times New Roman" w:hAnsi="Trebuchet MS"/>
                <w:szCs w:val="24"/>
                <w:lang w:eastAsia="bg-BG"/>
              </w:rPr>
              <w:t>Представляващит</w:t>
            </w:r>
            <w:r>
              <w:rPr>
                <w:rFonts w:ascii="Trebuchet MS" w:eastAsia="Times New Roman" w:hAnsi="Trebuchet MS"/>
                <w:szCs w:val="24"/>
                <w:lang w:eastAsia="bg-BG"/>
              </w:rPr>
              <w:t>е на икономическия оператор осъ</w:t>
            </w:r>
            <w:r w:rsidR="00CA1E9F" w:rsidRPr="00CA1E9F">
              <w:rPr>
                <w:rFonts w:ascii="Trebuchet MS" w:eastAsia="Times New Roman" w:hAnsi="Trebuchet MS"/>
                <w:szCs w:val="24"/>
                <w:lang w:eastAsia="bg-BG"/>
              </w:rPr>
              <w:t>дени ли са с влязла в сила присъда за престъпление, аналогично на тези по т. 1, в друга държава членка или трета страна? (чл. 54, ал. 1, т. 2 от ЗОП)</w:t>
            </w:r>
          </w:p>
        </w:tc>
        <w:tc>
          <w:tcPr>
            <w:tcW w:w="4645" w:type="dxa"/>
            <w:gridSpan w:val="2"/>
            <w:shd w:val="clear" w:color="auto" w:fill="auto"/>
            <w:vAlign w:val="center"/>
          </w:tcPr>
          <w:p w:rsidR="00976062" w:rsidRPr="00976062" w:rsidRDefault="00D54153" w:rsidP="00976062">
            <w:pPr>
              <w:spacing w:after="1200"/>
              <w:ind w:left="100"/>
              <w:rPr>
                <w:rFonts w:ascii="Trebuchet MS" w:eastAsia="Arial Unicode MS" w:hAnsi="Trebuchet MS" w:cstheme="minorHAnsi"/>
                <w:szCs w:val="24"/>
                <w:lang w:eastAsia="bg-BG"/>
              </w:rPr>
            </w:pPr>
            <w:r w:rsidRPr="00D54153">
              <w:rPr>
                <w:rFonts w:ascii="Trebuchet MS" w:eastAsia="Times New Roman" w:hAnsi="Trebuchet MS"/>
                <w:szCs w:val="24"/>
                <w:lang w:eastAsia="bg-BG"/>
              </w:rPr>
              <w:t xml:space="preserve"> </w:t>
            </w:r>
            <w:r w:rsidR="00976062" w:rsidRPr="00976062">
              <w:rPr>
                <w:rFonts w:ascii="Trebuchet MS" w:eastAsia="Arial Unicode MS" w:hAnsi="Trebuchet MS" w:cstheme="minorHAnsi"/>
                <w:szCs w:val="24"/>
                <w:lang w:eastAsia="bg-BG"/>
              </w:rPr>
              <w:t>[] Да [] Не</w:t>
            </w:r>
          </w:p>
          <w:p w:rsidR="00976062" w:rsidRPr="00976062" w:rsidRDefault="00976062" w:rsidP="00976062">
            <w:pPr>
              <w:spacing w:before="1200"/>
              <w:ind w:left="2120"/>
              <w:rPr>
                <w:rFonts w:ascii="Trebuchet MS" w:eastAsia="Arial Unicode MS" w:hAnsi="Trebuchet MS" w:cstheme="minorHAnsi"/>
                <w:szCs w:val="24"/>
                <w:lang w:eastAsia="bg-BG"/>
              </w:rPr>
            </w:pPr>
          </w:p>
          <w:p w:rsidR="00976062" w:rsidRPr="00976062" w:rsidRDefault="00976062" w:rsidP="00976062">
            <w:pPr>
              <w:spacing w:after="120"/>
              <w:ind w:left="100"/>
              <w:rPr>
                <w:rFonts w:ascii="Trebuchet MS" w:eastAsia="Arial Unicode MS" w:hAnsi="Trebuchet MS" w:cstheme="minorHAnsi"/>
                <w:szCs w:val="24"/>
                <w:lang w:eastAsia="bg-BG"/>
              </w:rPr>
            </w:pPr>
            <w:r w:rsidRPr="00976062">
              <w:rPr>
                <w:rFonts w:ascii="Trebuchet MS" w:eastAsia="Arial Unicode MS" w:hAnsi="Trebuchet MS" w:cstheme="minorHAnsi"/>
                <w:szCs w:val="24"/>
                <w:lang w:eastAsia="bg-BG"/>
              </w:rPr>
              <w:t xml:space="preserve">[] Да [] Не </w:t>
            </w:r>
          </w:p>
          <w:p w:rsidR="00D54153" w:rsidRPr="00D54153" w:rsidRDefault="00D54153" w:rsidP="00D54153">
            <w:pPr>
              <w:rPr>
                <w:rFonts w:ascii="Trebuchet MS" w:eastAsia="Times New Roman" w:hAnsi="Trebuchet MS"/>
                <w:szCs w:val="24"/>
                <w:lang w:eastAsia="bg-BG"/>
              </w:rPr>
            </w:pPr>
          </w:p>
        </w:tc>
      </w:tr>
      <w:tr w:rsidR="00976062" w:rsidRPr="00D54153" w:rsidTr="005B1034">
        <w:tc>
          <w:tcPr>
            <w:tcW w:w="4644" w:type="dxa"/>
            <w:shd w:val="clear" w:color="auto" w:fill="auto"/>
          </w:tcPr>
          <w:p w:rsidR="00976062" w:rsidRPr="00976062" w:rsidRDefault="00976062" w:rsidP="00132399">
            <w:pPr>
              <w:spacing w:line="238" w:lineRule="exact"/>
              <w:jc w:val="both"/>
              <w:rPr>
                <w:rFonts w:ascii="Trebuchet MS" w:eastAsia="Arial Unicode MS" w:hAnsi="Trebuchet MS" w:cstheme="minorHAnsi"/>
                <w:lang w:eastAsia="bg-BG"/>
              </w:rPr>
            </w:pPr>
            <w:r w:rsidRPr="00976062">
              <w:rPr>
                <w:rFonts w:ascii="Trebuchet MS" w:eastAsia="Arial Unicode MS" w:hAnsi="Trebuchet MS" w:cstheme="minorHAnsi"/>
                <w:b/>
                <w:bCs/>
                <w:lang w:eastAsia="bg-BG"/>
              </w:rPr>
              <w:t>Ако „да",</w:t>
            </w:r>
            <w:r w:rsidRPr="00976062">
              <w:rPr>
                <w:rFonts w:ascii="Trebuchet MS" w:eastAsia="Arial Unicode MS" w:hAnsi="Trebuchet MS" w:cstheme="minorHAnsi"/>
                <w:lang w:eastAsia="bg-BG"/>
              </w:rPr>
              <w:t xml:space="preserve"> моля посочете:</w:t>
            </w:r>
          </w:p>
          <w:p w:rsidR="00976062" w:rsidRPr="00976062" w:rsidRDefault="00976062" w:rsidP="00132399">
            <w:pPr>
              <w:tabs>
                <w:tab w:val="left" w:pos="320"/>
              </w:tabs>
              <w:spacing w:line="238" w:lineRule="exact"/>
              <w:jc w:val="both"/>
              <w:rPr>
                <w:rFonts w:ascii="Trebuchet MS" w:eastAsia="Arial Unicode MS" w:hAnsi="Trebuchet MS" w:cstheme="minorHAnsi"/>
                <w:lang w:eastAsia="bg-BG"/>
              </w:rPr>
            </w:pPr>
            <w:r w:rsidRPr="00976062">
              <w:rPr>
                <w:rFonts w:ascii="Trebuchet MS" w:eastAsia="Arial Unicode MS" w:hAnsi="Trebuchet MS" w:cstheme="minorHAnsi"/>
                <w:lang w:eastAsia="bg-BG"/>
              </w:rPr>
              <w:t>а)</w:t>
            </w:r>
            <w:r w:rsidRPr="00976062">
              <w:rPr>
                <w:rFonts w:ascii="Trebuchet MS" w:eastAsia="Arial Unicode MS" w:hAnsi="Trebuchet MS" w:cstheme="minorHAnsi"/>
                <w:lang w:eastAsia="bg-BG"/>
              </w:rPr>
              <w:tab/>
              <w:t>дата на присъдата, състав на престъпление по Нака</w:t>
            </w:r>
            <w:r w:rsidRPr="00976062">
              <w:rPr>
                <w:rFonts w:ascii="Trebuchet MS" w:eastAsia="Arial Unicode MS" w:hAnsi="Trebuchet MS" w:cstheme="minorHAnsi"/>
                <w:lang w:eastAsia="bg-BG"/>
              </w:rPr>
              <w:softHyphen/>
              <w:t>зателния кодекс;</w:t>
            </w:r>
          </w:p>
          <w:p w:rsidR="00976062" w:rsidRPr="00976062" w:rsidRDefault="00976062" w:rsidP="00132399">
            <w:pPr>
              <w:tabs>
                <w:tab w:val="left" w:pos="316"/>
              </w:tabs>
              <w:spacing w:line="238" w:lineRule="exact"/>
              <w:jc w:val="both"/>
              <w:rPr>
                <w:rFonts w:ascii="Trebuchet MS" w:eastAsia="Arial Unicode MS" w:hAnsi="Trebuchet MS" w:cs="Segoe UI"/>
                <w:sz w:val="18"/>
                <w:szCs w:val="18"/>
                <w:lang w:eastAsia="bg-BG"/>
              </w:rPr>
            </w:pPr>
            <w:r w:rsidRPr="00976062">
              <w:rPr>
                <w:rFonts w:ascii="Trebuchet MS" w:eastAsia="Arial Unicode MS" w:hAnsi="Trebuchet MS" w:cstheme="minorHAnsi"/>
                <w:lang w:eastAsia="bg-BG"/>
              </w:rPr>
              <w:t>б)</w:t>
            </w:r>
            <w:r w:rsidRPr="00976062">
              <w:rPr>
                <w:rFonts w:ascii="Trebuchet MS" w:eastAsia="Arial Unicode MS" w:hAnsi="Trebuchet MS" w:cstheme="minorHAnsi"/>
                <w:lang w:eastAsia="bg-BG"/>
              </w:rPr>
              <w:tab/>
              <w:t>посочете лицето, което е осъдено;</w:t>
            </w:r>
          </w:p>
        </w:tc>
        <w:tc>
          <w:tcPr>
            <w:tcW w:w="4645" w:type="dxa"/>
            <w:gridSpan w:val="2"/>
            <w:shd w:val="clear" w:color="auto" w:fill="auto"/>
          </w:tcPr>
          <w:p w:rsidR="00976062" w:rsidRPr="00976062" w:rsidRDefault="00976062" w:rsidP="00132399">
            <w:pPr>
              <w:tabs>
                <w:tab w:val="left" w:pos="928"/>
              </w:tabs>
              <w:spacing w:after="300"/>
              <w:ind w:left="100"/>
              <w:rPr>
                <w:rFonts w:ascii="Trebuchet MS" w:eastAsia="Arial Unicode MS" w:hAnsi="Trebuchet MS" w:cstheme="minorHAnsi"/>
                <w:lang w:eastAsia="bg-BG"/>
              </w:rPr>
            </w:pPr>
            <w:r w:rsidRPr="00976062">
              <w:rPr>
                <w:rFonts w:ascii="Trebuchet MS" w:eastAsia="Arial Unicode MS" w:hAnsi="Trebuchet MS" w:cstheme="minorHAnsi"/>
                <w:lang w:eastAsia="bg-BG"/>
              </w:rPr>
              <w:t xml:space="preserve">                         </w:t>
            </w:r>
            <w:r w:rsidR="00353152">
              <w:rPr>
                <w:rFonts w:ascii="Trebuchet MS" w:eastAsia="Arial Unicode MS" w:hAnsi="Trebuchet MS" w:cstheme="minorHAnsi"/>
                <w:lang w:eastAsia="bg-BG"/>
              </w:rPr>
              <w:t xml:space="preserve">                           </w:t>
            </w:r>
            <w:r w:rsidRPr="00976062">
              <w:rPr>
                <w:rFonts w:ascii="Trebuchet MS" w:eastAsia="Arial Unicode MS" w:hAnsi="Trebuchet MS" w:cstheme="minorHAnsi"/>
                <w:lang w:eastAsia="bg-BG"/>
              </w:rPr>
              <w:t xml:space="preserve">     а)дата:[</w:t>
            </w:r>
            <w:r w:rsidRPr="00976062">
              <w:rPr>
                <w:rFonts w:ascii="Trebuchet MS" w:eastAsia="Arial Unicode MS" w:hAnsi="Trebuchet MS" w:cstheme="minorHAnsi"/>
                <w:lang w:eastAsia="bg-BG"/>
              </w:rPr>
              <w:tab/>
              <w:t>], основание по НК:[ ]</w:t>
            </w:r>
          </w:p>
          <w:p w:rsidR="00976062" w:rsidRPr="00976062" w:rsidRDefault="00976062" w:rsidP="00132399">
            <w:pPr>
              <w:tabs>
                <w:tab w:val="left" w:pos="323"/>
                <w:tab w:val="left" w:leader="dot" w:pos="626"/>
              </w:tabs>
              <w:spacing w:before="300"/>
              <w:ind w:left="100"/>
              <w:rPr>
                <w:rFonts w:ascii="Trebuchet MS" w:eastAsia="Arial Unicode MS" w:hAnsi="Trebuchet MS" w:cs="Segoe UI"/>
                <w:sz w:val="18"/>
                <w:szCs w:val="18"/>
                <w:lang w:eastAsia="bg-BG"/>
              </w:rPr>
            </w:pPr>
            <w:r w:rsidRPr="00976062">
              <w:rPr>
                <w:rFonts w:ascii="Trebuchet MS" w:eastAsia="Arial Unicode MS" w:hAnsi="Trebuchet MS" w:cstheme="minorHAnsi"/>
                <w:lang w:eastAsia="bg-BG"/>
              </w:rPr>
              <w:t>б)</w:t>
            </w:r>
            <w:r w:rsidRPr="00976062">
              <w:rPr>
                <w:rFonts w:ascii="Trebuchet MS" w:eastAsia="Arial Unicode MS" w:hAnsi="Trebuchet MS" w:cstheme="minorHAnsi"/>
                <w:lang w:eastAsia="bg-BG"/>
              </w:rPr>
              <w:tab/>
              <w:t>[</w:t>
            </w:r>
            <w:r w:rsidRPr="00976062">
              <w:rPr>
                <w:rFonts w:ascii="Trebuchet MS" w:eastAsia="Arial Unicode MS" w:hAnsi="Trebuchet MS" w:cstheme="minorHAnsi"/>
                <w:lang w:eastAsia="bg-BG"/>
              </w:rPr>
              <w:tab/>
              <w:t>]</w:t>
            </w:r>
          </w:p>
        </w:tc>
      </w:tr>
      <w:tr w:rsidR="00976062" w:rsidRPr="00D54153" w:rsidTr="00866C88">
        <w:tc>
          <w:tcPr>
            <w:tcW w:w="4644" w:type="dxa"/>
            <w:shd w:val="clear" w:color="auto" w:fill="auto"/>
          </w:tcPr>
          <w:p w:rsidR="00976062" w:rsidRPr="00976062" w:rsidRDefault="00976062" w:rsidP="00132399">
            <w:pPr>
              <w:spacing w:line="238" w:lineRule="exact"/>
              <w:jc w:val="both"/>
              <w:rPr>
                <w:rFonts w:ascii="Trebuchet MS" w:eastAsia="Arial Unicode MS" w:hAnsi="Trebuchet MS" w:cs="Segoe UI"/>
                <w:szCs w:val="24"/>
                <w:lang w:eastAsia="bg-BG"/>
              </w:rPr>
            </w:pPr>
            <w:r w:rsidRPr="00976062">
              <w:rPr>
                <w:rFonts w:ascii="Trebuchet MS" w:eastAsia="Arial Unicode MS" w:hAnsi="Trebuchet MS" w:cs="Segoe UI"/>
                <w:szCs w:val="24"/>
                <w:lang w:eastAsia="bg-BG"/>
              </w:rPr>
              <w:t>3</w:t>
            </w:r>
            <w:r w:rsidRPr="00976062">
              <w:rPr>
                <w:rFonts w:ascii="Trebuchet MS" w:eastAsia="Arial Unicode MS" w:hAnsi="Trebuchet MS" w:cstheme="minorHAnsi"/>
                <w:szCs w:val="24"/>
                <w:lang w:eastAsia="bg-BG"/>
              </w:rPr>
              <w:t>.</w:t>
            </w:r>
            <w:r w:rsidRPr="00976062">
              <w:rPr>
                <w:rFonts w:ascii="Trebuchet MS" w:eastAsia="Arial Unicode MS" w:hAnsi="Trebuchet MS" w:cstheme="minorHAnsi"/>
                <w:b/>
                <w:bCs/>
                <w:szCs w:val="24"/>
                <w:lang w:eastAsia="bg-BG"/>
              </w:rPr>
              <w:t xml:space="preserve"> </w:t>
            </w:r>
            <w:r w:rsidRPr="00992C70">
              <w:rPr>
                <w:rFonts w:ascii="Trebuchet MS" w:eastAsia="Arial Unicode MS" w:hAnsi="Trebuchet MS" w:cstheme="minorHAnsi"/>
                <w:bCs/>
                <w:szCs w:val="24"/>
                <w:lang w:eastAsia="bg-BG"/>
              </w:rPr>
              <w:t>Икономическият оператор</w:t>
            </w:r>
            <w:r w:rsidRPr="00976062">
              <w:rPr>
                <w:rFonts w:ascii="Trebuchet MS" w:eastAsia="Arial Unicode MS" w:hAnsi="Trebuchet MS" w:cstheme="minorHAnsi"/>
                <w:szCs w:val="24"/>
                <w:lang w:eastAsia="bg-BG"/>
              </w:rPr>
              <w:t xml:space="preserve"> има ли задължения за да</w:t>
            </w:r>
            <w:r w:rsidRPr="00976062">
              <w:rPr>
                <w:rFonts w:ascii="Trebuchet MS" w:eastAsia="Arial Unicode MS" w:hAnsi="Trebuchet MS" w:cstheme="minorHAnsi"/>
                <w:szCs w:val="24"/>
                <w:lang w:eastAsia="bg-BG"/>
              </w:rPr>
              <w:softHyphen/>
              <w:t>нъци и задължителни осигурителни вноски по смисъла на чл. 162, ал.2, т.1 от Данъчно-осигурителния проце</w:t>
            </w:r>
            <w:r w:rsidRPr="00976062">
              <w:rPr>
                <w:rFonts w:ascii="Trebuchet MS" w:eastAsia="Arial Unicode MS" w:hAnsi="Trebuchet MS" w:cstheme="minorHAnsi"/>
                <w:szCs w:val="24"/>
                <w:lang w:eastAsia="bg-BG"/>
              </w:rPr>
              <w:softHyphen/>
              <w:t>суален кодекс и лихвите по тях към държавата или към общината по седалището на възложителя и на участни</w:t>
            </w:r>
            <w:r w:rsidRPr="00976062">
              <w:rPr>
                <w:rFonts w:ascii="Trebuchet MS" w:eastAsia="Arial Unicode MS" w:hAnsi="Trebuchet MS" w:cstheme="minorHAnsi"/>
                <w:szCs w:val="24"/>
                <w:lang w:eastAsia="bg-BG"/>
              </w:rPr>
              <w:softHyphen/>
              <w:t>ка, или аналогични задължения, съгласно законодател</w:t>
            </w:r>
            <w:r w:rsidRPr="00976062">
              <w:rPr>
                <w:rFonts w:ascii="Trebuchet MS" w:eastAsia="Arial Unicode MS" w:hAnsi="Trebuchet MS" w:cstheme="minorHAnsi"/>
                <w:szCs w:val="24"/>
                <w:lang w:eastAsia="bg-BG"/>
              </w:rPr>
              <w:softHyphen/>
              <w:t>ството на държавата, в която участникът е установен, доказани с влязъл в сила акт на компетентен орган? (чл. 54, ал.1, т.З от ЗОП)</w:t>
            </w:r>
          </w:p>
        </w:tc>
        <w:tc>
          <w:tcPr>
            <w:tcW w:w="4645" w:type="dxa"/>
            <w:gridSpan w:val="2"/>
            <w:shd w:val="clear" w:color="auto" w:fill="auto"/>
          </w:tcPr>
          <w:p w:rsidR="00976062" w:rsidRPr="00976062" w:rsidRDefault="00976062" w:rsidP="00132399">
            <w:pPr>
              <w:spacing w:after="120"/>
              <w:ind w:left="100"/>
              <w:rPr>
                <w:rFonts w:ascii="Trebuchet MS" w:eastAsia="Arial Unicode MS" w:hAnsi="Trebuchet MS" w:cstheme="minorHAnsi"/>
                <w:szCs w:val="24"/>
                <w:lang w:eastAsia="bg-BG"/>
              </w:rPr>
            </w:pPr>
            <w:r w:rsidRPr="00976062">
              <w:rPr>
                <w:rFonts w:ascii="Trebuchet MS" w:eastAsia="Arial Unicode MS" w:hAnsi="Trebuchet MS" w:cstheme="minorHAnsi"/>
                <w:szCs w:val="24"/>
                <w:lang w:eastAsia="bg-BG"/>
              </w:rPr>
              <w:t xml:space="preserve">[] Да [] Не </w:t>
            </w:r>
          </w:p>
          <w:p w:rsidR="00976062" w:rsidRPr="00976062" w:rsidRDefault="00976062" w:rsidP="00132399">
            <w:pPr>
              <w:ind w:left="100"/>
              <w:rPr>
                <w:rFonts w:ascii="Trebuchet MS" w:eastAsia="Arial Unicode MS" w:hAnsi="Trebuchet MS" w:cs="Segoe UI"/>
                <w:szCs w:val="24"/>
                <w:lang w:eastAsia="bg-BG"/>
              </w:rPr>
            </w:pPr>
          </w:p>
        </w:tc>
      </w:tr>
      <w:tr w:rsidR="00976062" w:rsidRPr="00D54153" w:rsidTr="00976062">
        <w:trPr>
          <w:trHeight w:val="465"/>
        </w:trPr>
        <w:tc>
          <w:tcPr>
            <w:tcW w:w="4644" w:type="dxa"/>
            <w:vMerge w:val="restart"/>
            <w:shd w:val="clear" w:color="auto" w:fill="auto"/>
          </w:tcPr>
          <w:p w:rsidR="00976062" w:rsidRPr="00976062" w:rsidRDefault="00976062" w:rsidP="00976062">
            <w:pPr>
              <w:spacing w:line="238" w:lineRule="exact"/>
              <w:jc w:val="both"/>
              <w:rPr>
                <w:rFonts w:ascii="Trebuchet MS" w:eastAsia="Arial Unicode MS" w:hAnsi="Trebuchet MS" w:cstheme="minorHAnsi"/>
                <w:szCs w:val="24"/>
                <w:lang w:eastAsia="bg-BG"/>
              </w:rPr>
            </w:pPr>
            <w:r w:rsidRPr="00976062">
              <w:rPr>
                <w:rFonts w:ascii="Trebuchet MS" w:eastAsia="Arial Unicode MS" w:hAnsi="Trebuchet MS" w:cstheme="minorHAnsi"/>
                <w:b/>
                <w:bCs/>
                <w:szCs w:val="24"/>
                <w:lang w:eastAsia="bg-BG"/>
              </w:rPr>
              <w:t>Ако „да",</w:t>
            </w:r>
            <w:r w:rsidRPr="00976062">
              <w:rPr>
                <w:rFonts w:ascii="Trebuchet MS" w:eastAsia="Arial Unicode MS" w:hAnsi="Trebuchet MS" w:cstheme="minorHAnsi"/>
                <w:szCs w:val="24"/>
                <w:lang w:eastAsia="bg-BG"/>
              </w:rPr>
              <w:t xml:space="preserve"> моля посочете:</w:t>
            </w:r>
          </w:p>
          <w:p w:rsidR="00976062" w:rsidRPr="00976062" w:rsidRDefault="00976062" w:rsidP="00976062">
            <w:pPr>
              <w:tabs>
                <w:tab w:val="left" w:pos="302"/>
              </w:tabs>
              <w:spacing w:line="238" w:lineRule="exact"/>
              <w:jc w:val="both"/>
              <w:rPr>
                <w:rFonts w:ascii="Trebuchet MS" w:eastAsia="Arial Unicode MS" w:hAnsi="Trebuchet MS" w:cstheme="minorHAnsi"/>
                <w:szCs w:val="24"/>
                <w:lang w:eastAsia="bg-BG"/>
              </w:rPr>
            </w:pPr>
            <w:r w:rsidRPr="00976062">
              <w:rPr>
                <w:rFonts w:ascii="Trebuchet MS" w:eastAsia="Arial Unicode MS" w:hAnsi="Trebuchet MS" w:cstheme="minorHAnsi"/>
                <w:szCs w:val="24"/>
                <w:lang w:eastAsia="bg-BG"/>
              </w:rPr>
              <w:t>а)</w:t>
            </w:r>
            <w:r w:rsidRPr="00976062">
              <w:rPr>
                <w:rFonts w:ascii="Trebuchet MS" w:eastAsia="Arial Unicode MS" w:hAnsi="Trebuchet MS" w:cstheme="minorHAnsi"/>
                <w:szCs w:val="24"/>
                <w:lang w:eastAsia="bg-BG"/>
              </w:rPr>
              <w:tab/>
              <w:t>съответната страна или държава членка;</w:t>
            </w:r>
          </w:p>
          <w:p w:rsidR="00976062" w:rsidRPr="00976062" w:rsidRDefault="00976062" w:rsidP="00976062">
            <w:pPr>
              <w:tabs>
                <w:tab w:val="left" w:pos="316"/>
              </w:tabs>
              <w:spacing w:line="238" w:lineRule="exact"/>
              <w:jc w:val="both"/>
              <w:rPr>
                <w:rFonts w:ascii="Trebuchet MS" w:eastAsia="Arial Unicode MS" w:hAnsi="Trebuchet MS" w:cstheme="minorHAnsi"/>
                <w:szCs w:val="24"/>
                <w:lang w:eastAsia="bg-BG"/>
              </w:rPr>
            </w:pPr>
            <w:r w:rsidRPr="00976062">
              <w:rPr>
                <w:rFonts w:ascii="Trebuchet MS" w:eastAsia="Arial Unicode MS" w:hAnsi="Trebuchet MS" w:cstheme="minorHAnsi"/>
                <w:szCs w:val="24"/>
                <w:lang w:eastAsia="bg-BG"/>
              </w:rPr>
              <w:t>б)</w:t>
            </w:r>
            <w:r w:rsidRPr="00976062">
              <w:rPr>
                <w:rFonts w:ascii="Trebuchet MS" w:eastAsia="Arial Unicode MS" w:hAnsi="Trebuchet MS" w:cstheme="minorHAnsi"/>
                <w:szCs w:val="24"/>
                <w:lang w:eastAsia="bg-BG"/>
              </w:rPr>
              <w:tab/>
              <w:t>размера на дължимата сума;</w:t>
            </w:r>
          </w:p>
          <w:p w:rsidR="00976062" w:rsidRPr="00976062" w:rsidRDefault="00976062" w:rsidP="00976062">
            <w:pPr>
              <w:spacing w:line="238" w:lineRule="exact"/>
              <w:jc w:val="both"/>
              <w:rPr>
                <w:rFonts w:ascii="Trebuchet MS" w:eastAsia="Arial Unicode MS" w:hAnsi="Trebuchet MS" w:cs="Segoe UI"/>
                <w:szCs w:val="24"/>
                <w:lang w:eastAsia="bg-BG"/>
              </w:rPr>
            </w:pPr>
            <w:r w:rsidRPr="00976062">
              <w:rPr>
                <w:rFonts w:ascii="Trebuchet MS" w:eastAsia="Arial Unicode MS" w:hAnsi="Trebuchet MS" w:cstheme="minorHAnsi"/>
                <w:szCs w:val="24"/>
                <w:lang w:eastAsia="bg-BG"/>
              </w:rPr>
              <w:t>Икономическият оператор предприел ли е мерки за до</w:t>
            </w:r>
            <w:r w:rsidRPr="00976062">
              <w:rPr>
                <w:rFonts w:ascii="Trebuchet MS" w:eastAsia="Arial Unicode MS" w:hAnsi="Trebuchet MS" w:cstheme="minorHAnsi"/>
                <w:szCs w:val="24"/>
                <w:lang w:eastAsia="bg-BG"/>
              </w:rPr>
              <w:softHyphen/>
              <w:t>казване на надеждност?</w:t>
            </w:r>
          </w:p>
        </w:tc>
        <w:tc>
          <w:tcPr>
            <w:tcW w:w="2205" w:type="dxa"/>
            <w:shd w:val="clear" w:color="auto" w:fill="auto"/>
          </w:tcPr>
          <w:p w:rsidR="00976062" w:rsidRPr="00976062" w:rsidRDefault="00976062" w:rsidP="00D55C7A">
            <w:pPr>
              <w:rPr>
                <w:rFonts w:ascii="Trebuchet MS" w:hAnsi="Trebuchet MS"/>
                <w:szCs w:val="24"/>
              </w:rPr>
            </w:pPr>
            <w:r w:rsidRPr="00976062">
              <w:rPr>
                <w:rFonts w:ascii="Trebuchet MS" w:hAnsi="Trebuchet MS"/>
                <w:szCs w:val="24"/>
              </w:rPr>
              <w:t>Данъци</w:t>
            </w:r>
          </w:p>
        </w:tc>
        <w:tc>
          <w:tcPr>
            <w:tcW w:w="2440" w:type="dxa"/>
            <w:shd w:val="clear" w:color="auto" w:fill="auto"/>
          </w:tcPr>
          <w:p w:rsidR="00976062" w:rsidRDefault="00976062" w:rsidP="00D55C7A">
            <w:pPr>
              <w:rPr>
                <w:rFonts w:ascii="Trebuchet MS" w:hAnsi="Trebuchet MS"/>
                <w:szCs w:val="24"/>
              </w:rPr>
            </w:pPr>
            <w:r w:rsidRPr="00976062">
              <w:rPr>
                <w:rFonts w:ascii="Trebuchet MS" w:hAnsi="Trebuchet MS"/>
                <w:szCs w:val="24"/>
              </w:rPr>
              <w:t>Социално-</w:t>
            </w:r>
            <w:r w:rsidR="00161A25">
              <w:rPr>
                <w:rFonts w:ascii="Trebuchet MS" w:hAnsi="Trebuchet MS"/>
                <w:szCs w:val="24"/>
              </w:rPr>
              <w:t>осигурителни вноски</w:t>
            </w:r>
          </w:p>
          <w:p w:rsidR="00161A25" w:rsidRPr="00976062" w:rsidRDefault="00161A25" w:rsidP="00D55C7A">
            <w:pPr>
              <w:rPr>
                <w:rFonts w:ascii="Trebuchet MS" w:hAnsi="Trebuchet MS"/>
                <w:szCs w:val="24"/>
              </w:rPr>
            </w:pPr>
          </w:p>
        </w:tc>
      </w:tr>
      <w:tr w:rsidR="00976062" w:rsidRPr="00D54153" w:rsidTr="00353152">
        <w:trPr>
          <w:trHeight w:val="1893"/>
        </w:trPr>
        <w:tc>
          <w:tcPr>
            <w:tcW w:w="4644" w:type="dxa"/>
            <w:vMerge/>
            <w:shd w:val="clear" w:color="auto" w:fill="auto"/>
          </w:tcPr>
          <w:p w:rsidR="00976062" w:rsidRPr="00976062" w:rsidRDefault="00976062" w:rsidP="00976062">
            <w:pPr>
              <w:spacing w:line="238" w:lineRule="exact"/>
              <w:jc w:val="both"/>
              <w:rPr>
                <w:rFonts w:ascii="Trebuchet MS" w:eastAsia="Arial Unicode MS" w:hAnsi="Trebuchet MS" w:cstheme="minorHAnsi"/>
                <w:b/>
                <w:bCs/>
                <w:szCs w:val="24"/>
                <w:lang w:eastAsia="bg-BG"/>
              </w:rPr>
            </w:pPr>
          </w:p>
        </w:tc>
        <w:tc>
          <w:tcPr>
            <w:tcW w:w="2205" w:type="dxa"/>
            <w:shd w:val="clear" w:color="auto" w:fill="auto"/>
          </w:tcPr>
          <w:p w:rsidR="00976062" w:rsidRPr="00976062" w:rsidRDefault="00976062" w:rsidP="00132399">
            <w:pPr>
              <w:tabs>
                <w:tab w:val="left" w:pos="330"/>
                <w:tab w:val="left" w:leader="dot" w:pos="575"/>
              </w:tabs>
              <w:spacing w:line="234" w:lineRule="exact"/>
              <w:ind w:left="100"/>
              <w:rPr>
                <w:rFonts w:ascii="Trebuchet MS" w:eastAsia="Arial Unicode MS" w:hAnsi="Trebuchet MS" w:cstheme="minorHAnsi"/>
                <w:szCs w:val="24"/>
                <w:lang w:eastAsia="bg-BG"/>
              </w:rPr>
            </w:pPr>
            <w:r w:rsidRPr="00976062">
              <w:rPr>
                <w:rFonts w:ascii="Trebuchet MS" w:eastAsia="Arial Unicode MS" w:hAnsi="Trebuchet MS" w:cstheme="minorHAnsi"/>
                <w:szCs w:val="24"/>
                <w:lang w:eastAsia="bg-BG"/>
              </w:rPr>
              <w:t>а)</w:t>
            </w:r>
            <w:r w:rsidRPr="00976062">
              <w:rPr>
                <w:rFonts w:ascii="Trebuchet MS" w:eastAsia="Arial Unicode MS" w:hAnsi="Trebuchet MS" w:cstheme="minorHAnsi"/>
                <w:szCs w:val="24"/>
              </w:rPr>
              <w:tab/>
            </w:r>
            <w:r w:rsidRPr="00976062">
              <w:rPr>
                <w:rFonts w:ascii="Trebuchet MS" w:eastAsia="Arial Unicode MS" w:hAnsi="Trebuchet MS" w:cstheme="minorHAnsi"/>
                <w:szCs w:val="24"/>
                <w:lang w:eastAsia="bg-BG"/>
              </w:rPr>
              <w:t>[...]</w:t>
            </w:r>
          </w:p>
          <w:p w:rsidR="00976062" w:rsidRPr="00976062" w:rsidRDefault="00976062" w:rsidP="00132399">
            <w:pPr>
              <w:tabs>
                <w:tab w:val="left" w:pos="330"/>
                <w:tab w:val="left" w:leader="dot" w:pos="575"/>
              </w:tabs>
              <w:spacing w:line="234" w:lineRule="exact"/>
              <w:ind w:left="100"/>
              <w:rPr>
                <w:rFonts w:ascii="Trebuchet MS" w:eastAsia="Arial Unicode MS" w:hAnsi="Trebuchet MS" w:cstheme="minorHAnsi"/>
                <w:szCs w:val="24"/>
                <w:lang w:eastAsia="bg-BG"/>
              </w:rPr>
            </w:pPr>
            <w:r w:rsidRPr="00976062">
              <w:rPr>
                <w:rFonts w:ascii="Trebuchet MS" w:eastAsia="Arial Unicode MS" w:hAnsi="Trebuchet MS" w:cstheme="minorHAnsi"/>
                <w:szCs w:val="24"/>
                <w:lang w:eastAsia="bg-BG"/>
              </w:rPr>
              <w:t>б) [..</w:t>
            </w:r>
            <w:r w:rsidRPr="00976062">
              <w:rPr>
                <w:rFonts w:ascii="Trebuchet MS" w:eastAsia="Arial Unicode MS" w:hAnsi="Trebuchet MS" w:cstheme="minorHAnsi"/>
                <w:szCs w:val="24"/>
                <w:lang w:eastAsia="bg-BG"/>
              </w:rPr>
              <w:tab/>
              <w:t>.]</w:t>
            </w:r>
          </w:p>
          <w:p w:rsidR="00976062" w:rsidRPr="00976062" w:rsidRDefault="00976062" w:rsidP="00132399">
            <w:pPr>
              <w:spacing w:after="120"/>
              <w:ind w:left="100"/>
              <w:rPr>
                <w:rFonts w:ascii="Trebuchet MS" w:eastAsia="Arial Unicode MS" w:hAnsi="Trebuchet MS" w:cstheme="minorHAnsi"/>
                <w:szCs w:val="24"/>
                <w:lang w:eastAsia="bg-BG"/>
              </w:rPr>
            </w:pPr>
            <w:r w:rsidRPr="00976062">
              <w:rPr>
                <w:rFonts w:ascii="Trebuchet MS" w:eastAsia="Arial Unicode MS" w:hAnsi="Trebuchet MS" w:cstheme="minorHAnsi"/>
                <w:szCs w:val="24"/>
                <w:lang w:eastAsia="bg-BG"/>
              </w:rPr>
              <w:t xml:space="preserve">[] Да [] Не </w:t>
            </w:r>
          </w:p>
          <w:p w:rsidR="00976062" w:rsidRPr="00976062" w:rsidRDefault="00976062" w:rsidP="00132399">
            <w:pPr>
              <w:tabs>
                <w:tab w:val="left" w:leader="dot" w:pos="996"/>
              </w:tabs>
              <w:spacing w:line="234" w:lineRule="exact"/>
              <w:ind w:left="100"/>
              <w:rPr>
                <w:rFonts w:ascii="Trebuchet MS" w:eastAsia="Arial Unicode MS" w:hAnsi="Trebuchet MS" w:cstheme="minorHAnsi"/>
                <w:szCs w:val="24"/>
                <w:lang w:eastAsia="bg-BG"/>
              </w:rPr>
            </w:pPr>
            <w:r w:rsidRPr="00976062">
              <w:rPr>
                <w:rFonts w:ascii="Trebuchet MS" w:eastAsia="Arial Unicode MS" w:hAnsi="Trebuchet MS" w:cstheme="minorHAnsi"/>
                <w:szCs w:val="24"/>
                <w:lang w:eastAsia="bg-BG"/>
              </w:rPr>
              <w:t>Ако „да", моля, опишете под</w:t>
            </w:r>
            <w:r w:rsidRPr="00976062">
              <w:rPr>
                <w:rFonts w:ascii="Trebuchet MS" w:eastAsia="Arial Unicode MS" w:hAnsi="Trebuchet MS" w:cstheme="minorHAnsi"/>
                <w:szCs w:val="24"/>
                <w:lang w:eastAsia="bg-BG"/>
              </w:rPr>
              <w:softHyphen/>
              <w:t>робно: [...]</w:t>
            </w:r>
          </w:p>
        </w:tc>
        <w:tc>
          <w:tcPr>
            <w:tcW w:w="2440" w:type="dxa"/>
            <w:shd w:val="clear" w:color="auto" w:fill="auto"/>
          </w:tcPr>
          <w:p w:rsidR="00976062" w:rsidRPr="00976062" w:rsidRDefault="00976062" w:rsidP="00132399">
            <w:pPr>
              <w:tabs>
                <w:tab w:val="left" w:pos="289"/>
                <w:tab w:val="left" w:leader="dot" w:pos="598"/>
              </w:tabs>
              <w:ind w:left="80"/>
              <w:rPr>
                <w:rFonts w:ascii="Trebuchet MS" w:eastAsia="Arial Unicode MS" w:hAnsi="Trebuchet MS" w:cstheme="minorHAnsi"/>
                <w:szCs w:val="24"/>
                <w:lang w:eastAsia="bg-BG"/>
              </w:rPr>
            </w:pPr>
            <w:r w:rsidRPr="00976062">
              <w:rPr>
                <w:rFonts w:ascii="Trebuchet MS" w:eastAsia="Arial Unicode MS" w:hAnsi="Trebuchet MS" w:cstheme="minorHAnsi"/>
                <w:szCs w:val="24"/>
                <w:lang w:eastAsia="bg-BG"/>
              </w:rPr>
              <w:t>а) [...]</w:t>
            </w:r>
          </w:p>
          <w:p w:rsidR="00976062" w:rsidRPr="00976062" w:rsidRDefault="00976062" w:rsidP="00132399">
            <w:pPr>
              <w:tabs>
                <w:tab w:val="left" w:pos="310"/>
                <w:tab w:val="left" w:leader="dot" w:pos="562"/>
              </w:tabs>
              <w:spacing w:after="240"/>
              <w:ind w:left="80"/>
              <w:rPr>
                <w:rFonts w:ascii="Trebuchet MS" w:eastAsia="Arial Unicode MS" w:hAnsi="Trebuchet MS" w:cstheme="minorHAnsi"/>
                <w:szCs w:val="24"/>
                <w:lang w:eastAsia="bg-BG"/>
              </w:rPr>
            </w:pPr>
            <w:r w:rsidRPr="00976062">
              <w:rPr>
                <w:rFonts w:ascii="Trebuchet MS" w:eastAsia="Arial Unicode MS" w:hAnsi="Trebuchet MS" w:cstheme="minorHAnsi"/>
                <w:szCs w:val="24"/>
                <w:lang w:eastAsia="bg-BG"/>
              </w:rPr>
              <w:t>б)</w:t>
            </w:r>
            <w:r w:rsidRPr="00976062">
              <w:rPr>
                <w:rFonts w:ascii="Trebuchet MS" w:eastAsia="Arial Unicode MS" w:hAnsi="Trebuchet MS" w:cstheme="minorHAnsi"/>
                <w:szCs w:val="24"/>
              </w:rPr>
              <w:tab/>
            </w:r>
            <w:r w:rsidRPr="00976062">
              <w:rPr>
                <w:rFonts w:ascii="Trebuchet MS" w:eastAsia="Arial Unicode MS" w:hAnsi="Trebuchet MS" w:cstheme="minorHAnsi"/>
                <w:szCs w:val="24"/>
                <w:lang w:eastAsia="bg-BG"/>
              </w:rPr>
              <w:t xml:space="preserve">[...]                          </w:t>
            </w:r>
          </w:p>
          <w:p w:rsidR="00976062" w:rsidRPr="00976062" w:rsidRDefault="00976062" w:rsidP="00132399">
            <w:pPr>
              <w:tabs>
                <w:tab w:val="left" w:pos="310"/>
                <w:tab w:val="left" w:leader="dot" w:pos="562"/>
              </w:tabs>
              <w:spacing w:after="240"/>
              <w:ind w:left="80"/>
              <w:rPr>
                <w:rFonts w:ascii="Trebuchet MS" w:eastAsia="Arial Unicode MS" w:hAnsi="Trebuchet MS" w:cstheme="minorHAnsi"/>
                <w:szCs w:val="24"/>
                <w:lang w:eastAsia="bg-BG"/>
              </w:rPr>
            </w:pPr>
            <w:r w:rsidRPr="00976062">
              <w:rPr>
                <w:rFonts w:ascii="Trebuchet MS" w:eastAsia="Arial Unicode MS" w:hAnsi="Trebuchet MS" w:cstheme="minorHAnsi"/>
                <w:szCs w:val="24"/>
                <w:lang w:eastAsia="bg-BG"/>
              </w:rPr>
              <w:t>г) [] Да [] Не             Ако „да", моля, опишете под</w:t>
            </w:r>
            <w:r w:rsidRPr="00976062">
              <w:rPr>
                <w:rFonts w:ascii="Trebuchet MS" w:eastAsia="Arial Unicode MS" w:hAnsi="Trebuchet MS" w:cstheme="minorHAnsi"/>
                <w:szCs w:val="24"/>
                <w:lang w:eastAsia="bg-BG"/>
              </w:rPr>
              <w:softHyphen/>
              <w:t xml:space="preserve">робно: [...]  </w:t>
            </w:r>
          </w:p>
        </w:tc>
      </w:tr>
      <w:tr w:rsidR="0095336D" w:rsidRPr="00D54153" w:rsidTr="00135E0C">
        <w:trPr>
          <w:trHeight w:val="735"/>
        </w:trPr>
        <w:tc>
          <w:tcPr>
            <w:tcW w:w="4644" w:type="dxa"/>
            <w:shd w:val="clear" w:color="auto" w:fill="auto"/>
          </w:tcPr>
          <w:p w:rsidR="0095336D" w:rsidRPr="0095336D" w:rsidRDefault="0095336D" w:rsidP="0095336D">
            <w:pPr>
              <w:spacing w:line="238" w:lineRule="exact"/>
              <w:rPr>
                <w:rFonts w:ascii="Trebuchet MS" w:eastAsia="Arial Unicode MS" w:hAnsi="Trebuchet MS" w:cstheme="minorHAnsi"/>
                <w:szCs w:val="24"/>
                <w:lang w:eastAsia="bg-BG"/>
              </w:rPr>
            </w:pPr>
            <w:r w:rsidRPr="0095336D">
              <w:rPr>
                <w:rFonts w:ascii="Trebuchet MS" w:eastAsia="Arial Unicode MS" w:hAnsi="Trebuchet MS" w:cstheme="minorHAnsi"/>
                <w:szCs w:val="24"/>
                <w:lang w:eastAsia="bg-BG"/>
              </w:rPr>
              <w:t>4.</w:t>
            </w:r>
            <w:r w:rsidRPr="0095336D">
              <w:rPr>
                <w:rFonts w:ascii="Trebuchet MS" w:eastAsia="Arial Unicode MS" w:hAnsi="Trebuchet MS" w:cstheme="minorHAnsi"/>
                <w:b/>
                <w:bCs/>
                <w:szCs w:val="24"/>
                <w:lang w:eastAsia="bg-BG"/>
              </w:rPr>
              <w:t xml:space="preserve"> </w:t>
            </w:r>
            <w:r w:rsidRPr="00992C70">
              <w:rPr>
                <w:rFonts w:ascii="Trebuchet MS" w:eastAsia="Arial Unicode MS" w:hAnsi="Trebuchet MS" w:cstheme="minorHAnsi"/>
                <w:bCs/>
                <w:szCs w:val="24"/>
                <w:lang w:eastAsia="bg-BG"/>
              </w:rPr>
              <w:t>Икономическият оператор участвал ли е в пазарни консултации по чл. 44 от ЗОП</w:t>
            </w:r>
            <w:r w:rsidRPr="00992C70">
              <w:rPr>
                <w:rFonts w:ascii="Trebuchet MS" w:eastAsia="Arial Unicode MS" w:hAnsi="Trebuchet MS" w:cstheme="minorHAnsi"/>
                <w:szCs w:val="24"/>
                <w:lang w:eastAsia="bg-BG"/>
              </w:rPr>
              <w:t xml:space="preserve"> </w:t>
            </w:r>
            <w:r w:rsidRPr="0095336D">
              <w:rPr>
                <w:rFonts w:ascii="Trebuchet MS" w:eastAsia="Arial Unicode MS" w:hAnsi="Trebuchet MS" w:cstheme="minorHAnsi"/>
                <w:szCs w:val="24"/>
                <w:lang w:eastAsia="bg-BG"/>
              </w:rPr>
              <w:t xml:space="preserve">или участвал ли е по друг начин в подготовката на обществената поръчка? (във вр. с чл. 54, ал.1, т. 4 от </w:t>
            </w:r>
            <w:r w:rsidRPr="0095336D">
              <w:rPr>
                <w:rFonts w:ascii="Trebuchet MS" w:eastAsia="Arial Unicode MS" w:hAnsi="Trebuchet MS" w:cstheme="minorHAnsi"/>
                <w:szCs w:val="24"/>
                <w:lang w:eastAsia="bg-BG"/>
              </w:rPr>
              <w:lastRenderedPageBreak/>
              <w:t xml:space="preserve">ЗОП)                                                                              </w:t>
            </w:r>
            <w:r w:rsidRPr="0095336D">
              <w:rPr>
                <w:rFonts w:ascii="Trebuchet MS" w:eastAsia="Arial Unicode MS" w:hAnsi="Trebuchet MS" w:cstheme="minorHAnsi"/>
                <w:b/>
                <w:bCs/>
                <w:szCs w:val="24"/>
                <w:lang w:eastAsia="bg-BG"/>
              </w:rPr>
              <w:t>Ако „да",</w:t>
            </w:r>
            <w:r w:rsidRPr="0095336D">
              <w:rPr>
                <w:rFonts w:ascii="Trebuchet MS" w:eastAsia="Arial Unicode MS" w:hAnsi="Trebuchet MS" w:cstheme="minorHAnsi"/>
                <w:szCs w:val="24"/>
                <w:lang w:eastAsia="bg-BG"/>
              </w:rPr>
              <w:t xml:space="preserve"> моля, опишете подробно:</w:t>
            </w:r>
          </w:p>
        </w:tc>
        <w:tc>
          <w:tcPr>
            <w:tcW w:w="4645" w:type="dxa"/>
            <w:gridSpan w:val="2"/>
            <w:shd w:val="clear" w:color="auto" w:fill="auto"/>
          </w:tcPr>
          <w:p w:rsidR="0095336D" w:rsidRPr="0095336D" w:rsidRDefault="0095336D" w:rsidP="00132399">
            <w:pPr>
              <w:spacing w:after="120"/>
              <w:ind w:left="100"/>
              <w:rPr>
                <w:rFonts w:ascii="Trebuchet MS" w:eastAsia="Arial Unicode MS" w:hAnsi="Trebuchet MS" w:cstheme="minorHAnsi"/>
                <w:szCs w:val="24"/>
                <w:lang w:eastAsia="bg-BG"/>
              </w:rPr>
            </w:pPr>
            <w:r w:rsidRPr="0095336D">
              <w:rPr>
                <w:rFonts w:ascii="Trebuchet MS" w:eastAsia="Arial Unicode MS" w:hAnsi="Trebuchet MS" w:cstheme="minorHAnsi"/>
                <w:szCs w:val="24"/>
                <w:lang w:eastAsia="bg-BG"/>
              </w:rPr>
              <w:lastRenderedPageBreak/>
              <w:t xml:space="preserve">[] Да [] Не </w:t>
            </w:r>
          </w:p>
          <w:p w:rsidR="0095336D" w:rsidRPr="0095336D" w:rsidRDefault="0095336D" w:rsidP="00132399">
            <w:pPr>
              <w:ind w:left="100"/>
              <w:rPr>
                <w:rFonts w:ascii="Trebuchet MS" w:eastAsia="Arial Unicode MS" w:hAnsi="Trebuchet MS" w:cstheme="minorHAnsi"/>
                <w:szCs w:val="24"/>
                <w:lang w:eastAsia="bg-BG"/>
              </w:rPr>
            </w:pPr>
          </w:p>
          <w:p w:rsidR="0095336D" w:rsidRPr="0095336D" w:rsidRDefault="0095336D" w:rsidP="00132399">
            <w:pPr>
              <w:rPr>
                <w:rFonts w:ascii="Trebuchet MS" w:eastAsia="Arial Unicode MS" w:hAnsi="Trebuchet MS" w:cstheme="minorHAnsi"/>
                <w:szCs w:val="24"/>
                <w:lang w:eastAsia="bg-BG"/>
              </w:rPr>
            </w:pPr>
            <w:r w:rsidRPr="0095336D">
              <w:rPr>
                <w:rFonts w:ascii="Trebuchet MS" w:eastAsia="Arial Unicode MS" w:hAnsi="Trebuchet MS" w:cstheme="minorHAnsi"/>
                <w:szCs w:val="24"/>
                <w:lang w:eastAsia="bg-BG"/>
              </w:rPr>
              <w:t xml:space="preserve">                                                                                                     </w:t>
            </w:r>
          </w:p>
          <w:p w:rsidR="0095336D" w:rsidRPr="0095336D" w:rsidRDefault="0095336D" w:rsidP="00132399">
            <w:pPr>
              <w:rPr>
                <w:rFonts w:ascii="Trebuchet MS" w:eastAsia="Arial Unicode MS" w:hAnsi="Trebuchet MS" w:cstheme="minorHAnsi"/>
                <w:szCs w:val="24"/>
                <w:lang w:eastAsia="bg-BG"/>
              </w:rPr>
            </w:pPr>
            <w:r w:rsidRPr="0095336D">
              <w:rPr>
                <w:rFonts w:ascii="Trebuchet MS" w:eastAsia="Arial Unicode MS" w:hAnsi="Trebuchet MS" w:cstheme="minorHAnsi"/>
                <w:szCs w:val="24"/>
                <w:lang w:eastAsia="bg-BG"/>
              </w:rPr>
              <w:t xml:space="preserve">[...]                                                                           </w:t>
            </w:r>
          </w:p>
        </w:tc>
      </w:tr>
      <w:tr w:rsidR="0095336D" w:rsidRPr="00D54153" w:rsidTr="00353152">
        <w:trPr>
          <w:trHeight w:val="3436"/>
        </w:trPr>
        <w:tc>
          <w:tcPr>
            <w:tcW w:w="4644" w:type="dxa"/>
            <w:shd w:val="clear" w:color="auto" w:fill="auto"/>
          </w:tcPr>
          <w:p w:rsidR="0095336D" w:rsidRPr="0095336D" w:rsidRDefault="0095336D" w:rsidP="00353152">
            <w:pPr>
              <w:pStyle w:val="20"/>
              <w:shd w:val="clear" w:color="auto" w:fill="auto"/>
              <w:rPr>
                <w:rFonts w:ascii="Trebuchet MS" w:hAnsi="Trebuchet MS" w:cstheme="minorHAnsi"/>
                <w:sz w:val="24"/>
                <w:szCs w:val="24"/>
              </w:rPr>
            </w:pPr>
            <w:r w:rsidRPr="0095336D">
              <w:rPr>
                <w:rFonts w:ascii="Trebuchet MS" w:hAnsi="Trebuchet MS" w:cstheme="minorHAnsi"/>
                <w:sz w:val="24"/>
                <w:szCs w:val="24"/>
              </w:rPr>
              <w:lastRenderedPageBreak/>
              <w:t>5. Може ли</w:t>
            </w:r>
            <w:r w:rsidRPr="0095336D">
              <w:rPr>
                <w:rStyle w:val="28"/>
                <w:rFonts w:ascii="Trebuchet MS" w:hAnsi="Trebuchet MS" w:cstheme="minorHAnsi"/>
                <w:sz w:val="24"/>
                <w:szCs w:val="24"/>
              </w:rPr>
              <w:t xml:space="preserve"> </w:t>
            </w:r>
            <w:r w:rsidRPr="00992C70">
              <w:rPr>
                <w:rStyle w:val="28"/>
                <w:rFonts w:ascii="Trebuchet MS" w:hAnsi="Trebuchet MS" w:cstheme="minorHAnsi"/>
                <w:b w:val="0"/>
                <w:sz w:val="24"/>
                <w:szCs w:val="24"/>
              </w:rPr>
              <w:t>икономическият оператор</w:t>
            </w:r>
            <w:r w:rsidRPr="0095336D">
              <w:rPr>
                <w:rFonts w:ascii="Trebuchet MS" w:hAnsi="Trebuchet MS" w:cstheme="minorHAnsi"/>
                <w:sz w:val="24"/>
                <w:szCs w:val="24"/>
              </w:rPr>
              <w:t xml:space="preserve"> да потвърди, че:</w:t>
            </w:r>
          </w:p>
          <w:p w:rsidR="0095336D" w:rsidRPr="0095336D" w:rsidRDefault="0095336D" w:rsidP="00353152">
            <w:pPr>
              <w:pStyle w:val="af2"/>
              <w:shd w:val="clear" w:color="auto" w:fill="auto"/>
              <w:tabs>
                <w:tab w:val="left" w:pos="341"/>
              </w:tabs>
              <w:spacing w:line="238" w:lineRule="exact"/>
              <w:jc w:val="both"/>
              <w:rPr>
                <w:rFonts w:ascii="Trebuchet MS" w:hAnsi="Trebuchet MS" w:cstheme="minorHAnsi"/>
                <w:b w:val="0"/>
                <w:sz w:val="24"/>
                <w:szCs w:val="24"/>
              </w:rPr>
            </w:pPr>
            <w:r w:rsidRPr="0095336D">
              <w:rPr>
                <w:rFonts w:ascii="Trebuchet MS" w:hAnsi="Trebuchet MS" w:cstheme="minorHAnsi"/>
                <w:b w:val="0"/>
                <w:sz w:val="24"/>
                <w:szCs w:val="24"/>
              </w:rPr>
              <w:t>а)</w:t>
            </w:r>
            <w:r w:rsidRPr="0095336D">
              <w:rPr>
                <w:rFonts w:ascii="Trebuchet MS" w:hAnsi="Trebuchet MS" w:cstheme="minorHAnsi"/>
                <w:b w:val="0"/>
                <w:sz w:val="24"/>
                <w:szCs w:val="24"/>
              </w:rPr>
              <w:tab/>
              <w:t>не е представил документ с невярно съдържание, свързан с удостоверяване липсата на основания за от</w:t>
            </w:r>
            <w:r w:rsidRPr="0095336D">
              <w:rPr>
                <w:rFonts w:ascii="Trebuchet MS" w:hAnsi="Trebuchet MS" w:cstheme="minorHAnsi"/>
                <w:b w:val="0"/>
                <w:sz w:val="24"/>
                <w:szCs w:val="24"/>
              </w:rPr>
              <w:softHyphen/>
              <w:t>страняване или изпълнението на критериите за под</w:t>
            </w:r>
            <w:r w:rsidRPr="0095336D">
              <w:rPr>
                <w:rFonts w:ascii="Trebuchet MS" w:hAnsi="Trebuchet MS" w:cstheme="minorHAnsi"/>
                <w:b w:val="0"/>
                <w:sz w:val="24"/>
                <w:szCs w:val="24"/>
              </w:rPr>
              <w:softHyphen/>
              <w:t>бор</w:t>
            </w:r>
            <w:r w:rsidRPr="0095336D">
              <w:rPr>
                <w:rFonts w:ascii="Trebuchet MS" w:hAnsi="Trebuchet MS" w:cstheme="minorHAnsi"/>
                <w:b w:val="0"/>
                <w:sz w:val="24"/>
                <w:szCs w:val="24"/>
                <w:vertAlign w:val="superscript"/>
              </w:rPr>
              <w:t>3</w:t>
            </w:r>
            <w:r w:rsidR="00C02B7A">
              <w:rPr>
                <w:rFonts w:ascii="Trebuchet MS" w:hAnsi="Trebuchet MS" w:cstheme="minorHAnsi"/>
                <w:b w:val="0"/>
                <w:sz w:val="24"/>
                <w:szCs w:val="24"/>
              </w:rPr>
              <w:t>? (чл. 54, ал.1, т. 5 б</w:t>
            </w:r>
            <w:r w:rsidRPr="0095336D">
              <w:rPr>
                <w:rFonts w:ascii="Trebuchet MS" w:hAnsi="Trebuchet MS" w:cstheme="minorHAnsi"/>
                <w:b w:val="0"/>
                <w:sz w:val="24"/>
                <w:szCs w:val="24"/>
              </w:rPr>
              <w:t>. „а" от ЗОП)</w:t>
            </w:r>
          </w:p>
          <w:p w:rsidR="0095336D" w:rsidRPr="0095336D" w:rsidRDefault="0095336D" w:rsidP="00C02B7A">
            <w:pPr>
              <w:pStyle w:val="af2"/>
              <w:shd w:val="clear" w:color="auto" w:fill="auto"/>
              <w:tabs>
                <w:tab w:val="left" w:pos="356"/>
              </w:tabs>
              <w:spacing w:line="238" w:lineRule="exact"/>
              <w:jc w:val="both"/>
              <w:rPr>
                <w:rFonts w:ascii="Trebuchet MS" w:hAnsi="Trebuchet MS" w:cstheme="minorHAnsi"/>
                <w:sz w:val="24"/>
                <w:szCs w:val="24"/>
              </w:rPr>
            </w:pPr>
            <w:r w:rsidRPr="0095336D">
              <w:rPr>
                <w:rFonts w:ascii="Trebuchet MS" w:hAnsi="Trebuchet MS" w:cstheme="minorHAnsi"/>
                <w:b w:val="0"/>
                <w:sz w:val="24"/>
                <w:szCs w:val="24"/>
              </w:rPr>
              <w:t>б)</w:t>
            </w:r>
            <w:r w:rsidRPr="0095336D">
              <w:rPr>
                <w:rFonts w:ascii="Trebuchet MS" w:hAnsi="Trebuchet MS" w:cstheme="minorHAnsi"/>
                <w:b w:val="0"/>
                <w:sz w:val="24"/>
                <w:szCs w:val="24"/>
              </w:rPr>
              <w:tab/>
              <w:t>не е укрил изискваща се информация, свързана с удостоверяване липсата на основания за отстраняване или изпълнението на критериите за подбор</w:t>
            </w:r>
            <w:r w:rsidRPr="0095336D">
              <w:rPr>
                <w:rFonts w:ascii="Trebuchet MS" w:hAnsi="Trebuchet MS" w:cstheme="minorHAnsi"/>
                <w:b w:val="0"/>
                <w:sz w:val="24"/>
                <w:szCs w:val="24"/>
                <w:vertAlign w:val="superscript"/>
              </w:rPr>
              <w:t>4</w:t>
            </w:r>
            <w:r w:rsidR="00C02B7A">
              <w:rPr>
                <w:rFonts w:ascii="Trebuchet MS" w:hAnsi="Trebuchet MS" w:cstheme="minorHAnsi"/>
                <w:b w:val="0"/>
                <w:sz w:val="24"/>
                <w:szCs w:val="24"/>
              </w:rPr>
              <w:t>? (чл. 54, ал.1, т. 5 б</w:t>
            </w:r>
            <w:r w:rsidRPr="0095336D">
              <w:rPr>
                <w:rFonts w:ascii="Trebuchet MS" w:hAnsi="Trebuchet MS" w:cstheme="minorHAnsi"/>
                <w:b w:val="0"/>
                <w:sz w:val="24"/>
                <w:szCs w:val="24"/>
              </w:rPr>
              <w:t>. „б" от ЗОП)</w:t>
            </w:r>
          </w:p>
        </w:tc>
        <w:tc>
          <w:tcPr>
            <w:tcW w:w="4645" w:type="dxa"/>
            <w:gridSpan w:val="2"/>
            <w:shd w:val="clear" w:color="auto" w:fill="auto"/>
          </w:tcPr>
          <w:p w:rsidR="0095336D" w:rsidRPr="0095336D" w:rsidRDefault="0095336D" w:rsidP="00132399">
            <w:pPr>
              <w:spacing w:after="120"/>
              <w:ind w:left="100"/>
              <w:rPr>
                <w:rFonts w:ascii="Trebuchet MS" w:eastAsia="Arial Unicode MS" w:hAnsi="Trebuchet MS" w:cstheme="minorHAnsi"/>
                <w:szCs w:val="24"/>
                <w:lang w:eastAsia="bg-BG"/>
              </w:rPr>
            </w:pPr>
            <w:r w:rsidRPr="0095336D">
              <w:rPr>
                <w:rFonts w:ascii="Trebuchet MS" w:eastAsia="Arial Unicode MS" w:hAnsi="Trebuchet MS" w:cstheme="minorHAnsi"/>
                <w:szCs w:val="24"/>
                <w:lang w:eastAsia="bg-BG"/>
              </w:rPr>
              <w:t xml:space="preserve">                                                                                                   </w:t>
            </w:r>
          </w:p>
          <w:p w:rsidR="0095336D" w:rsidRPr="0095336D" w:rsidRDefault="0095336D" w:rsidP="00132399">
            <w:pPr>
              <w:spacing w:after="120"/>
              <w:ind w:left="100"/>
              <w:rPr>
                <w:rFonts w:ascii="Trebuchet MS" w:eastAsia="Arial Unicode MS" w:hAnsi="Trebuchet MS" w:cstheme="minorHAnsi"/>
                <w:szCs w:val="24"/>
                <w:lang w:eastAsia="bg-BG"/>
              </w:rPr>
            </w:pPr>
          </w:p>
          <w:p w:rsidR="0095336D" w:rsidRPr="0095336D" w:rsidRDefault="0095336D" w:rsidP="00132399">
            <w:pPr>
              <w:spacing w:after="120"/>
              <w:ind w:left="100"/>
              <w:rPr>
                <w:rFonts w:ascii="Trebuchet MS" w:eastAsia="Arial Unicode MS" w:hAnsi="Trebuchet MS" w:cstheme="minorHAnsi"/>
                <w:szCs w:val="24"/>
                <w:lang w:eastAsia="bg-BG"/>
              </w:rPr>
            </w:pPr>
            <w:r w:rsidRPr="0095336D">
              <w:rPr>
                <w:rFonts w:ascii="Trebuchet MS" w:eastAsia="Arial Unicode MS" w:hAnsi="Trebuchet MS" w:cstheme="minorHAnsi"/>
                <w:szCs w:val="24"/>
                <w:lang w:eastAsia="bg-BG"/>
              </w:rPr>
              <w:t xml:space="preserve">[] Да [] Не </w:t>
            </w:r>
          </w:p>
          <w:p w:rsidR="0095336D" w:rsidRPr="0095336D" w:rsidRDefault="0095336D" w:rsidP="00132399">
            <w:pPr>
              <w:spacing w:after="120"/>
              <w:ind w:left="100"/>
              <w:rPr>
                <w:rFonts w:ascii="Trebuchet MS" w:eastAsia="Arial Unicode MS" w:hAnsi="Trebuchet MS" w:cstheme="minorHAnsi"/>
                <w:szCs w:val="24"/>
                <w:lang w:eastAsia="bg-BG"/>
              </w:rPr>
            </w:pPr>
            <w:r w:rsidRPr="0095336D">
              <w:rPr>
                <w:rFonts w:ascii="Trebuchet MS" w:eastAsia="Arial Unicode MS" w:hAnsi="Trebuchet MS" w:cstheme="minorHAnsi"/>
                <w:szCs w:val="24"/>
                <w:lang w:eastAsia="bg-BG"/>
              </w:rPr>
              <w:t xml:space="preserve">                                                                                              </w:t>
            </w:r>
          </w:p>
          <w:p w:rsidR="0095336D" w:rsidRPr="0095336D" w:rsidRDefault="0095336D" w:rsidP="00132399">
            <w:pPr>
              <w:spacing w:after="120"/>
              <w:ind w:left="100"/>
              <w:rPr>
                <w:rFonts w:ascii="Trebuchet MS" w:eastAsia="Arial Unicode MS" w:hAnsi="Trebuchet MS" w:cstheme="minorHAnsi"/>
                <w:szCs w:val="24"/>
                <w:lang w:eastAsia="bg-BG"/>
              </w:rPr>
            </w:pPr>
          </w:p>
          <w:p w:rsidR="0095336D" w:rsidRPr="0095336D" w:rsidRDefault="0095336D" w:rsidP="00132399">
            <w:pPr>
              <w:spacing w:after="120"/>
              <w:ind w:left="100"/>
              <w:rPr>
                <w:rFonts w:ascii="Trebuchet MS" w:eastAsia="Arial Unicode MS" w:hAnsi="Trebuchet MS" w:cstheme="minorHAnsi"/>
                <w:szCs w:val="24"/>
                <w:lang w:eastAsia="bg-BG"/>
              </w:rPr>
            </w:pPr>
          </w:p>
          <w:p w:rsidR="0095336D" w:rsidRPr="00353152" w:rsidRDefault="0095336D" w:rsidP="00353152">
            <w:pPr>
              <w:spacing w:after="120"/>
              <w:ind w:left="100"/>
              <w:rPr>
                <w:rFonts w:ascii="Trebuchet MS" w:eastAsia="Arial Unicode MS" w:hAnsi="Trebuchet MS" w:cstheme="minorHAnsi"/>
                <w:szCs w:val="24"/>
                <w:lang w:eastAsia="bg-BG"/>
              </w:rPr>
            </w:pPr>
            <w:r w:rsidRPr="0095336D">
              <w:rPr>
                <w:rFonts w:ascii="Trebuchet MS" w:eastAsia="Arial Unicode MS" w:hAnsi="Trebuchet MS" w:cstheme="minorHAnsi"/>
                <w:szCs w:val="24"/>
                <w:lang w:eastAsia="bg-BG"/>
              </w:rPr>
              <w:t xml:space="preserve">[] Да [] Не </w:t>
            </w:r>
          </w:p>
        </w:tc>
      </w:tr>
      <w:tr w:rsidR="0095336D" w:rsidRPr="00D54153" w:rsidTr="0095336D">
        <w:trPr>
          <w:trHeight w:val="444"/>
        </w:trPr>
        <w:tc>
          <w:tcPr>
            <w:tcW w:w="4644" w:type="dxa"/>
            <w:vMerge w:val="restart"/>
            <w:shd w:val="clear" w:color="auto" w:fill="auto"/>
          </w:tcPr>
          <w:p w:rsidR="0095336D" w:rsidRPr="0095336D" w:rsidRDefault="00353152" w:rsidP="00353152">
            <w:pPr>
              <w:pStyle w:val="20"/>
              <w:jc w:val="both"/>
              <w:rPr>
                <w:rFonts w:ascii="Trebuchet MS" w:hAnsi="Trebuchet MS" w:cstheme="minorHAnsi"/>
                <w:sz w:val="24"/>
                <w:szCs w:val="24"/>
              </w:rPr>
            </w:pPr>
            <w:r>
              <w:rPr>
                <w:rFonts w:ascii="Trebuchet MS" w:hAnsi="Trebuchet MS" w:cstheme="minorHAnsi"/>
                <w:sz w:val="24"/>
                <w:szCs w:val="24"/>
              </w:rPr>
              <w:t>6.</w:t>
            </w:r>
            <w:r w:rsidR="0095336D" w:rsidRPr="0095336D">
              <w:rPr>
                <w:rFonts w:ascii="Trebuchet MS" w:hAnsi="Trebuchet MS" w:cstheme="minorHAnsi"/>
                <w:sz w:val="24"/>
                <w:szCs w:val="24"/>
              </w:rPr>
              <w:t>Икономическият оператор извършил ли е установено с влязло в сила нака</w:t>
            </w:r>
            <w:r w:rsidR="00C02B7A">
              <w:rPr>
                <w:rFonts w:ascii="Trebuchet MS" w:hAnsi="Trebuchet MS" w:cstheme="minorHAnsi"/>
                <w:sz w:val="24"/>
                <w:szCs w:val="24"/>
              </w:rPr>
              <w:t>зателно постановление или съдеб</w:t>
            </w:r>
            <w:r w:rsidR="0095336D" w:rsidRPr="0095336D">
              <w:rPr>
                <w:rFonts w:ascii="Trebuchet MS" w:hAnsi="Trebuchet MS" w:cstheme="minorHAnsi"/>
                <w:sz w:val="24"/>
                <w:szCs w:val="24"/>
              </w:rPr>
              <w:t>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 (чл. 54, ал.1, т. 6 от ЗОП)</w:t>
            </w:r>
          </w:p>
          <w:p w:rsidR="0095336D" w:rsidRPr="0095336D" w:rsidRDefault="0095336D" w:rsidP="00353152">
            <w:pPr>
              <w:pStyle w:val="20"/>
              <w:shd w:val="clear" w:color="auto" w:fill="auto"/>
              <w:jc w:val="both"/>
              <w:rPr>
                <w:rFonts w:ascii="Trebuchet MS" w:hAnsi="Trebuchet MS" w:cstheme="minorHAnsi"/>
                <w:sz w:val="24"/>
                <w:szCs w:val="24"/>
              </w:rPr>
            </w:pPr>
            <w:r w:rsidRPr="0095336D">
              <w:rPr>
                <w:rFonts w:ascii="Trebuchet MS" w:hAnsi="Trebuchet MS" w:cstheme="minorHAnsi"/>
                <w:sz w:val="24"/>
                <w:szCs w:val="24"/>
              </w:rPr>
              <w:t>Икономическият опер</w:t>
            </w:r>
            <w:r w:rsidR="00C02B7A">
              <w:rPr>
                <w:rFonts w:ascii="Trebuchet MS" w:hAnsi="Trebuchet MS" w:cstheme="minorHAnsi"/>
                <w:sz w:val="24"/>
                <w:szCs w:val="24"/>
              </w:rPr>
              <w:t>атор предприел ли е мерки за до</w:t>
            </w:r>
            <w:r w:rsidRPr="0095336D">
              <w:rPr>
                <w:rFonts w:ascii="Trebuchet MS" w:hAnsi="Trebuchet MS" w:cstheme="minorHAnsi"/>
                <w:sz w:val="24"/>
                <w:szCs w:val="24"/>
              </w:rPr>
              <w:t>казване на надеждност?</w:t>
            </w:r>
          </w:p>
        </w:tc>
        <w:tc>
          <w:tcPr>
            <w:tcW w:w="4645" w:type="dxa"/>
            <w:gridSpan w:val="2"/>
            <w:shd w:val="clear" w:color="auto" w:fill="auto"/>
          </w:tcPr>
          <w:p w:rsidR="0095336D" w:rsidRPr="00A31A8A" w:rsidRDefault="0095336D" w:rsidP="00132399">
            <w:pPr>
              <w:pStyle w:val="20"/>
              <w:shd w:val="clear" w:color="auto" w:fill="auto"/>
              <w:spacing w:line="240" w:lineRule="auto"/>
              <w:ind w:left="100"/>
              <w:rPr>
                <w:rFonts w:asciiTheme="minorHAnsi" w:hAnsiTheme="minorHAnsi" w:cstheme="minorHAnsi"/>
                <w:sz w:val="22"/>
                <w:szCs w:val="22"/>
              </w:rPr>
            </w:pPr>
            <w:r w:rsidRPr="00A31A8A">
              <w:rPr>
                <w:rFonts w:asciiTheme="minorHAnsi" w:eastAsia="Arial Unicode MS" w:hAnsiTheme="minorHAnsi" w:cstheme="minorHAnsi"/>
                <w:sz w:val="22"/>
                <w:szCs w:val="22"/>
                <w:lang w:eastAsia="bg-BG"/>
              </w:rPr>
              <w:t>[] Да [] Не</w:t>
            </w:r>
          </w:p>
        </w:tc>
      </w:tr>
      <w:tr w:rsidR="0095336D" w:rsidRPr="00D54153" w:rsidTr="0095336D">
        <w:trPr>
          <w:trHeight w:val="480"/>
        </w:trPr>
        <w:tc>
          <w:tcPr>
            <w:tcW w:w="4644" w:type="dxa"/>
            <w:vMerge/>
            <w:shd w:val="clear" w:color="auto" w:fill="auto"/>
          </w:tcPr>
          <w:p w:rsidR="0095336D" w:rsidRPr="0095336D" w:rsidRDefault="0095336D" w:rsidP="0095336D">
            <w:pPr>
              <w:pStyle w:val="20"/>
              <w:rPr>
                <w:rFonts w:ascii="Trebuchet MS" w:hAnsi="Trebuchet MS" w:cstheme="minorHAnsi"/>
                <w:sz w:val="24"/>
                <w:szCs w:val="24"/>
              </w:rPr>
            </w:pPr>
          </w:p>
        </w:tc>
        <w:tc>
          <w:tcPr>
            <w:tcW w:w="4645" w:type="dxa"/>
            <w:gridSpan w:val="2"/>
            <w:shd w:val="clear" w:color="auto" w:fill="auto"/>
          </w:tcPr>
          <w:p w:rsidR="0095336D" w:rsidRPr="00A31A8A" w:rsidRDefault="0095336D" w:rsidP="00132399">
            <w:pPr>
              <w:pStyle w:val="20"/>
              <w:shd w:val="clear" w:color="auto" w:fill="auto"/>
              <w:tabs>
                <w:tab w:val="left" w:leader="dot" w:pos="1558"/>
              </w:tabs>
              <w:spacing w:line="241" w:lineRule="exact"/>
              <w:ind w:left="100"/>
              <w:rPr>
                <w:rFonts w:asciiTheme="minorHAnsi" w:hAnsiTheme="minorHAnsi" w:cstheme="minorHAnsi"/>
                <w:sz w:val="22"/>
                <w:szCs w:val="22"/>
              </w:rPr>
            </w:pPr>
            <w:r w:rsidRPr="00A31A8A">
              <w:rPr>
                <w:rStyle w:val="28"/>
                <w:rFonts w:asciiTheme="minorHAnsi" w:hAnsiTheme="minorHAnsi" w:cstheme="minorHAnsi"/>
                <w:sz w:val="22"/>
                <w:szCs w:val="22"/>
              </w:rPr>
              <w:t>Ако „да",</w:t>
            </w:r>
            <w:r w:rsidRPr="00A31A8A">
              <w:rPr>
                <w:rFonts w:asciiTheme="minorHAnsi" w:hAnsiTheme="minorHAnsi" w:cstheme="minorHAnsi"/>
                <w:sz w:val="22"/>
                <w:szCs w:val="22"/>
              </w:rPr>
              <w:t xml:space="preserve"> моля опишете предпри</w:t>
            </w:r>
            <w:r w:rsidRPr="00A31A8A">
              <w:rPr>
                <w:rFonts w:asciiTheme="minorHAnsi" w:hAnsiTheme="minorHAnsi" w:cstheme="minorHAnsi"/>
                <w:sz w:val="22"/>
                <w:szCs w:val="22"/>
              </w:rPr>
              <w:softHyphen/>
              <w:t>етите мерки: [</w:t>
            </w:r>
            <w:r>
              <w:rPr>
                <w:rFonts w:asciiTheme="minorHAnsi" w:hAnsiTheme="minorHAnsi" w:cstheme="minorHAnsi"/>
                <w:sz w:val="22"/>
                <w:szCs w:val="22"/>
              </w:rPr>
              <w:t>....</w:t>
            </w:r>
            <w:r w:rsidRPr="00A31A8A">
              <w:rPr>
                <w:rFonts w:asciiTheme="minorHAnsi" w:hAnsiTheme="minorHAnsi" w:cstheme="minorHAnsi"/>
                <w:sz w:val="22"/>
                <w:szCs w:val="22"/>
              </w:rPr>
              <w:t>]</w:t>
            </w:r>
          </w:p>
        </w:tc>
      </w:tr>
      <w:tr w:rsidR="0095336D" w:rsidRPr="00D54153" w:rsidTr="00B24569">
        <w:trPr>
          <w:trHeight w:val="3345"/>
        </w:trPr>
        <w:tc>
          <w:tcPr>
            <w:tcW w:w="4644" w:type="dxa"/>
            <w:vMerge/>
            <w:shd w:val="clear" w:color="auto" w:fill="auto"/>
          </w:tcPr>
          <w:p w:rsidR="0095336D" w:rsidRPr="0095336D" w:rsidRDefault="0095336D" w:rsidP="0095336D">
            <w:pPr>
              <w:pStyle w:val="20"/>
              <w:rPr>
                <w:rFonts w:ascii="Trebuchet MS" w:hAnsi="Trebuchet MS" w:cstheme="minorHAnsi"/>
                <w:sz w:val="24"/>
                <w:szCs w:val="24"/>
              </w:rPr>
            </w:pPr>
          </w:p>
        </w:tc>
        <w:tc>
          <w:tcPr>
            <w:tcW w:w="4645" w:type="dxa"/>
            <w:gridSpan w:val="2"/>
            <w:shd w:val="clear" w:color="auto" w:fill="auto"/>
          </w:tcPr>
          <w:p w:rsidR="0095336D" w:rsidRPr="0095336D" w:rsidRDefault="0095336D" w:rsidP="00132399">
            <w:pPr>
              <w:spacing w:after="120"/>
              <w:ind w:left="100"/>
              <w:rPr>
                <w:rFonts w:ascii="Trebuchet MS" w:eastAsia="Arial Unicode MS" w:hAnsi="Trebuchet MS" w:cstheme="minorHAnsi"/>
                <w:szCs w:val="24"/>
                <w:lang w:eastAsia="bg-BG"/>
              </w:rPr>
            </w:pPr>
            <w:bookmarkStart w:id="2" w:name="_GoBack"/>
            <w:bookmarkEnd w:id="2"/>
          </w:p>
        </w:tc>
      </w:tr>
      <w:tr w:rsidR="0095336D" w:rsidRPr="00D54153" w:rsidTr="0095336D">
        <w:trPr>
          <w:trHeight w:val="1587"/>
        </w:trPr>
        <w:tc>
          <w:tcPr>
            <w:tcW w:w="4644" w:type="dxa"/>
            <w:shd w:val="clear" w:color="auto" w:fill="auto"/>
          </w:tcPr>
          <w:p w:rsidR="0095336D" w:rsidRPr="0095336D" w:rsidRDefault="00353152" w:rsidP="00353152">
            <w:pPr>
              <w:pStyle w:val="af2"/>
              <w:shd w:val="clear" w:color="auto" w:fill="auto"/>
              <w:jc w:val="both"/>
              <w:rPr>
                <w:rStyle w:val="9pt"/>
                <w:rFonts w:ascii="Trebuchet MS" w:hAnsi="Trebuchet MS" w:cstheme="minorHAnsi"/>
                <w:b w:val="0"/>
                <w:bCs w:val="0"/>
                <w:sz w:val="24"/>
                <w:szCs w:val="24"/>
              </w:rPr>
            </w:pPr>
            <w:r>
              <w:rPr>
                <w:rStyle w:val="9pt"/>
                <w:rFonts w:ascii="Trebuchet MS" w:hAnsi="Trebuchet MS" w:cstheme="minorHAnsi"/>
                <w:b w:val="0"/>
                <w:bCs w:val="0"/>
                <w:sz w:val="24"/>
                <w:szCs w:val="24"/>
              </w:rPr>
              <w:t>7.</w:t>
            </w:r>
            <w:r w:rsidR="0095336D" w:rsidRPr="0095336D">
              <w:rPr>
                <w:rStyle w:val="9pt"/>
                <w:rFonts w:ascii="Trebuchet MS" w:hAnsi="Trebuchet MS" w:cstheme="minorHAnsi"/>
                <w:b w:val="0"/>
                <w:bCs w:val="0"/>
                <w:sz w:val="24"/>
                <w:szCs w:val="24"/>
              </w:rPr>
              <w:t>За</w:t>
            </w:r>
            <w:r w:rsidR="0095336D" w:rsidRPr="0095336D">
              <w:rPr>
                <w:rFonts w:ascii="Trebuchet MS" w:hAnsi="Trebuchet MS" w:cstheme="minorHAnsi"/>
                <w:sz w:val="24"/>
                <w:szCs w:val="24"/>
              </w:rPr>
              <w:t xml:space="preserve"> </w:t>
            </w:r>
            <w:r w:rsidR="0095336D" w:rsidRPr="00992C70">
              <w:rPr>
                <w:rFonts w:ascii="Trebuchet MS" w:hAnsi="Trebuchet MS" w:cstheme="minorHAnsi"/>
                <w:b w:val="0"/>
                <w:sz w:val="24"/>
                <w:szCs w:val="24"/>
              </w:rPr>
              <w:t>представляващите на икономическия оператор налице ли е конфликт на интереси,</w:t>
            </w:r>
            <w:r w:rsidR="0095336D" w:rsidRPr="0095336D">
              <w:rPr>
                <w:rStyle w:val="9pt"/>
                <w:rFonts w:ascii="Trebuchet MS" w:hAnsi="Trebuchet MS" w:cstheme="minorHAnsi"/>
                <w:b w:val="0"/>
                <w:bCs w:val="0"/>
                <w:sz w:val="24"/>
                <w:szCs w:val="24"/>
              </w:rPr>
              <w:t xml:space="preserve"> който не може да бъде отстранен? (чл. 54, ал.1, т. 7 от ЗОП) </w:t>
            </w:r>
          </w:p>
          <w:p w:rsidR="0095336D" w:rsidRPr="0095336D" w:rsidRDefault="0095336D" w:rsidP="00353152">
            <w:pPr>
              <w:pStyle w:val="af2"/>
              <w:shd w:val="clear" w:color="auto" w:fill="auto"/>
              <w:jc w:val="both"/>
              <w:rPr>
                <w:rFonts w:ascii="Trebuchet MS" w:hAnsi="Trebuchet MS" w:cstheme="minorHAnsi"/>
                <w:sz w:val="24"/>
                <w:szCs w:val="24"/>
              </w:rPr>
            </w:pPr>
            <w:r w:rsidRPr="0095336D">
              <w:rPr>
                <w:rFonts w:ascii="Trebuchet MS" w:hAnsi="Trebuchet MS" w:cstheme="minorHAnsi"/>
                <w:sz w:val="24"/>
                <w:szCs w:val="24"/>
              </w:rPr>
              <w:t>Ако „да",</w:t>
            </w:r>
            <w:r w:rsidRPr="0095336D">
              <w:rPr>
                <w:rStyle w:val="CenturyGothic"/>
                <w:rFonts w:ascii="Trebuchet MS" w:hAnsi="Trebuchet MS" w:cstheme="minorHAnsi"/>
                <w:b w:val="0"/>
                <w:bCs w:val="0"/>
                <w:sz w:val="24"/>
                <w:szCs w:val="24"/>
              </w:rPr>
              <w:t xml:space="preserve"> моля,</w:t>
            </w:r>
            <w:r w:rsidRPr="0095336D">
              <w:rPr>
                <w:rStyle w:val="9pt"/>
                <w:rFonts w:ascii="Trebuchet MS" w:hAnsi="Trebuchet MS" w:cstheme="minorHAnsi"/>
                <w:b w:val="0"/>
                <w:bCs w:val="0"/>
                <w:sz w:val="24"/>
                <w:szCs w:val="24"/>
              </w:rPr>
              <w:t xml:space="preserve"> опишете подробно;</w:t>
            </w:r>
          </w:p>
        </w:tc>
        <w:tc>
          <w:tcPr>
            <w:tcW w:w="4645" w:type="dxa"/>
            <w:gridSpan w:val="2"/>
            <w:shd w:val="clear" w:color="auto" w:fill="auto"/>
          </w:tcPr>
          <w:p w:rsidR="0095336D" w:rsidRPr="0095336D" w:rsidRDefault="0095336D" w:rsidP="00132399">
            <w:pPr>
              <w:pStyle w:val="af2"/>
              <w:shd w:val="clear" w:color="auto" w:fill="auto"/>
              <w:spacing w:line="240" w:lineRule="auto"/>
              <w:ind w:left="100"/>
              <w:rPr>
                <w:rFonts w:ascii="Trebuchet MS" w:eastAsia="Arial Unicode MS" w:hAnsi="Trebuchet MS" w:cstheme="minorHAnsi"/>
                <w:b w:val="0"/>
                <w:sz w:val="24"/>
                <w:szCs w:val="24"/>
                <w:lang w:eastAsia="bg-BG"/>
              </w:rPr>
            </w:pPr>
            <w:r w:rsidRPr="0095336D">
              <w:rPr>
                <w:rFonts w:ascii="Trebuchet MS" w:eastAsia="Arial Unicode MS" w:hAnsi="Trebuchet MS" w:cstheme="minorHAnsi"/>
                <w:b w:val="0"/>
                <w:sz w:val="24"/>
                <w:szCs w:val="24"/>
                <w:lang w:eastAsia="bg-BG"/>
              </w:rPr>
              <w:t>[] Да [] Не</w:t>
            </w:r>
          </w:p>
          <w:p w:rsidR="0095336D" w:rsidRPr="0095336D" w:rsidRDefault="0095336D" w:rsidP="00132399">
            <w:pPr>
              <w:pStyle w:val="af2"/>
              <w:shd w:val="clear" w:color="auto" w:fill="auto"/>
              <w:spacing w:line="240" w:lineRule="auto"/>
              <w:ind w:left="100"/>
              <w:rPr>
                <w:rFonts w:ascii="Trebuchet MS" w:eastAsia="Arial Unicode MS" w:hAnsi="Trebuchet MS" w:cstheme="minorHAnsi"/>
                <w:sz w:val="24"/>
                <w:szCs w:val="24"/>
                <w:lang w:eastAsia="bg-BG"/>
              </w:rPr>
            </w:pPr>
          </w:p>
          <w:p w:rsidR="0095336D" w:rsidRPr="0095336D" w:rsidRDefault="0095336D" w:rsidP="00132399">
            <w:pPr>
              <w:pStyle w:val="af2"/>
              <w:shd w:val="clear" w:color="auto" w:fill="auto"/>
              <w:spacing w:line="240" w:lineRule="auto"/>
              <w:ind w:left="100"/>
              <w:rPr>
                <w:rFonts w:ascii="Trebuchet MS" w:eastAsia="Arial Unicode MS" w:hAnsi="Trebuchet MS" w:cstheme="minorHAnsi"/>
                <w:sz w:val="24"/>
                <w:szCs w:val="24"/>
                <w:lang w:eastAsia="bg-BG"/>
              </w:rPr>
            </w:pPr>
          </w:p>
          <w:p w:rsidR="0095336D" w:rsidRPr="0095336D" w:rsidRDefault="0095336D" w:rsidP="00132399">
            <w:pPr>
              <w:pStyle w:val="af2"/>
              <w:shd w:val="clear" w:color="auto" w:fill="auto"/>
              <w:spacing w:line="240" w:lineRule="auto"/>
              <w:ind w:left="100"/>
              <w:rPr>
                <w:rFonts w:ascii="Trebuchet MS" w:eastAsia="Arial Unicode MS" w:hAnsi="Trebuchet MS" w:cstheme="minorHAnsi"/>
                <w:sz w:val="24"/>
                <w:szCs w:val="24"/>
                <w:lang w:eastAsia="bg-BG"/>
              </w:rPr>
            </w:pPr>
          </w:p>
          <w:p w:rsidR="0095336D" w:rsidRPr="0095336D" w:rsidRDefault="0095336D" w:rsidP="00132399">
            <w:pPr>
              <w:pStyle w:val="af2"/>
              <w:shd w:val="clear" w:color="auto" w:fill="auto"/>
              <w:spacing w:line="240" w:lineRule="auto"/>
              <w:ind w:left="100"/>
              <w:rPr>
                <w:rFonts w:ascii="Trebuchet MS" w:hAnsi="Trebuchet MS" w:cstheme="minorHAnsi"/>
                <w:b w:val="0"/>
                <w:sz w:val="24"/>
                <w:szCs w:val="24"/>
              </w:rPr>
            </w:pPr>
            <w:r w:rsidRPr="0095336D">
              <w:rPr>
                <w:rFonts w:ascii="Trebuchet MS" w:hAnsi="Trebuchet MS" w:cstheme="minorHAnsi"/>
                <w:b w:val="0"/>
                <w:sz w:val="24"/>
                <w:szCs w:val="24"/>
              </w:rPr>
              <w:t>[....]</w:t>
            </w:r>
          </w:p>
        </w:tc>
      </w:tr>
      <w:tr w:rsidR="0095336D" w:rsidRPr="00D54153" w:rsidTr="0095336D">
        <w:trPr>
          <w:trHeight w:val="595"/>
        </w:trPr>
        <w:tc>
          <w:tcPr>
            <w:tcW w:w="4644" w:type="dxa"/>
            <w:shd w:val="clear" w:color="auto" w:fill="auto"/>
          </w:tcPr>
          <w:p w:rsidR="0095336D" w:rsidRPr="0095336D" w:rsidRDefault="0095336D" w:rsidP="00132399">
            <w:pPr>
              <w:pStyle w:val="af2"/>
              <w:shd w:val="clear" w:color="auto" w:fill="auto"/>
              <w:ind w:left="100"/>
              <w:rPr>
                <w:rFonts w:ascii="Trebuchet MS" w:hAnsi="Trebuchet MS" w:cstheme="minorHAnsi"/>
                <w:sz w:val="24"/>
                <w:szCs w:val="24"/>
              </w:rPr>
            </w:pPr>
            <w:r w:rsidRPr="0095336D">
              <w:rPr>
                <w:rFonts w:ascii="Trebuchet MS" w:hAnsi="Trebuchet MS" w:cstheme="minorHAnsi"/>
                <w:sz w:val="24"/>
                <w:szCs w:val="24"/>
              </w:rPr>
              <w:t>СПЕЦИФИЧНИ НАЦИОНАЛНИ ОСНОВАНИЯ ЗА ОТСТРА</w:t>
            </w:r>
            <w:r w:rsidRPr="0095336D">
              <w:rPr>
                <w:rFonts w:ascii="Trebuchet MS" w:hAnsi="Trebuchet MS" w:cstheme="minorHAnsi"/>
                <w:sz w:val="24"/>
                <w:szCs w:val="24"/>
              </w:rPr>
              <w:softHyphen/>
              <w:t>НЯВАНЕ:</w:t>
            </w:r>
          </w:p>
        </w:tc>
        <w:tc>
          <w:tcPr>
            <w:tcW w:w="4645" w:type="dxa"/>
            <w:gridSpan w:val="2"/>
            <w:shd w:val="clear" w:color="auto" w:fill="auto"/>
          </w:tcPr>
          <w:p w:rsidR="0095336D" w:rsidRPr="0095336D" w:rsidRDefault="0095336D" w:rsidP="00132399">
            <w:pPr>
              <w:pStyle w:val="af2"/>
              <w:shd w:val="clear" w:color="auto" w:fill="auto"/>
              <w:spacing w:line="240" w:lineRule="auto"/>
              <w:ind w:left="100"/>
              <w:rPr>
                <w:rFonts w:ascii="Trebuchet MS" w:hAnsi="Trebuchet MS" w:cstheme="minorHAnsi"/>
                <w:sz w:val="24"/>
                <w:szCs w:val="24"/>
              </w:rPr>
            </w:pPr>
            <w:r w:rsidRPr="0095336D">
              <w:rPr>
                <w:rFonts w:ascii="Trebuchet MS" w:hAnsi="Trebuchet MS" w:cstheme="minorHAnsi"/>
                <w:sz w:val="24"/>
                <w:szCs w:val="24"/>
              </w:rPr>
              <w:t>ОТГОВОР:</w:t>
            </w:r>
          </w:p>
        </w:tc>
      </w:tr>
      <w:tr w:rsidR="0095336D" w:rsidRPr="00D54153" w:rsidTr="0095336D">
        <w:trPr>
          <w:trHeight w:val="595"/>
        </w:trPr>
        <w:tc>
          <w:tcPr>
            <w:tcW w:w="4644" w:type="dxa"/>
            <w:shd w:val="clear" w:color="auto" w:fill="auto"/>
          </w:tcPr>
          <w:p w:rsidR="009A735E" w:rsidRPr="009A735E" w:rsidRDefault="0095336D" w:rsidP="00132399">
            <w:pPr>
              <w:pStyle w:val="20"/>
              <w:shd w:val="clear" w:color="auto" w:fill="auto"/>
              <w:jc w:val="both"/>
              <w:rPr>
                <w:rFonts w:ascii="Trebuchet MS" w:hAnsi="Trebuchet MS" w:cstheme="minorHAnsi"/>
                <w:sz w:val="24"/>
                <w:szCs w:val="24"/>
              </w:rPr>
            </w:pPr>
            <w:r w:rsidRPr="0095336D">
              <w:rPr>
                <w:rFonts w:ascii="Trebuchet MS" w:hAnsi="Trebuchet MS" w:cstheme="minorHAnsi"/>
                <w:sz w:val="24"/>
                <w:szCs w:val="24"/>
              </w:rPr>
              <w:t>По отношение на икономическия оператор налице ли са специфичните национални основания за отстраняване, посочени в обявата?</w:t>
            </w:r>
          </w:p>
          <w:p w:rsidR="0095336D" w:rsidRPr="0095336D" w:rsidRDefault="0095336D" w:rsidP="00132399">
            <w:pPr>
              <w:pStyle w:val="20"/>
              <w:shd w:val="clear" w:color="auto" w:fill="auto"/>
              <w:jc w:val="both"/>
              <w:rPr>
                <w:rFonts w:ascii="Trebuchet MS" w:hAnsi="Trebuchet MS" w:cstheme="minorHAnsi"/>
                <w:sz w:val="24"/>
                <w:szCs w:val="24"/>
              </w:rPr>
            </w:pPr>
            <w:r w:rsidRPr="0095336D">
              <w:rPr>
                <w:rStyle w:val="28"/>
                <w:rFonts w:ascii="Trebuchet MS" w:hAnsi="Trebuchet MS" w:cstheme="minorHAnsi"/>
                <w:sz w:val="24"/>
                <w:szCs w:val="24"/>
              </w:rPr>
              <w:t>Ако „да",</w:t>
            </w:r>
            <w:r w:rsidRPr="0095336D">
              <w:rPr>
                <w:rFonts w:ascii="Trebuchet MS" w:hAnsi="Trebuchet MS" w:cstheme="minorHAnsi"/>
                <w:sz w:val="24"/>
                <w:szCs w:val="24"/>
              </w:rPr>
              <w:t xml:space="preserve"> икономическият оператор предприел ли е мерки за надеждност?</w:t>
            </w:r>
            <w:r w:rsidRPr="0095336D">
              <w:rPr>
                <w:rStyle w:val="28"/>
                <w:rFonts w:ascii="Trebuchet MS" w:hAnsi="Trebuchet MS" w:cstheme="minorHAnsi"/>
                <w:sz w:val="24"/>
                <w:szCs w:val="24"/>
              </w:rPr>
              <w:t xml:space="preserve"> Ако „да",</w:t>
            </w:r>
            <w:r w:rsidRPr="0095336D">
              <w:rPr>
                <w:rFonts w:ascii="Trebuchet MS" w:hAnsi="Trebuchet MS" w:cstheme="minorHAnsi"/>
                <w:sz w:val="24"/>
                <w:szCs w:val="24"/>
              </w:rPr>
              <w:t xml:space="preserve"> моля опишете пред</w:t>
            </w:r>
            <w:r w:rsidRPr="0095336D">
              <w:rPr>
                <w:rFonts w:ascii="Trebuchet MS" w:hAnsi="Trebuchet MS" w:cstheme="minorHAnsi"/>
                <w:sz w:val="24"/>
                <w:szCs w:val="24"/>
              </w:rPr>
              <w:softHyphen/>
              <w:t>приетите мерки:</w:t>
            </w:r>
          </w:p>
        </w:tc>
        <w:tc>
          <w:tcPr>
            <w:tcW w:w="4645" w:type="dxa"/>
            <w:gridSpan w:val="2"/>
            <w:shd w:val="clear" w:color="auto" w:fill="auto"/>
          </w:tcPr>
          <w:p w:rsidR="0095336D" w:rsidRPr="0095336D" w:rsidRDefault="0095336D" w:rsidP="00132399">
            <w:pPr>
              <w:pStyle w:val="af2"/>
              <w:shd w:val="clear" w:color="auto" w:fill="auto"/>
              <w:spacing w:line="240" w:lineRule="auto"/>
              <w:ind w:left="100"/>
              <w:rPr>
                <w:rFonts w:ascii="Trebuchet MS" w:eastAsia="Arial Unicode MS" w:hAnsi="Trebuchet MS" w:cstheme="minorHAnsi"/>
                <w:b w:val="0"/>
                <w:sz w:val="24"/>
                <w:szCs w:val="24"/>
                <w:lang w:eastAsia="bg-BG"/>
              </w:rPr>
            </w:pPr>
            <w:r w:rsidRPr="0095336D">
              <w:rPr>
                <w:rFonts w:ascii="Trebuchet MS" w:eastAsia="Arial Unicode MS" w:hAnsi="Trebuchet MS" w:cstheme="minorHAnsi"/>
                <w:b w:val="0"/>
                <w:sz w:val="24"/>
                <w:szCs w:val="24"/>
                <w:lang w:eastAsia="bg-BG"/>
              </w:rPr>
              <w:t>[] Да [] Не</w:t>
            </w:r>
          </w:p>
          <w:p w:rsidR="0095336D" w:rsidRPr="0095336D" w:rsidRDefault="0095336D" w:rsidP="00132399">
            <w:pPr>
              <w:pStyle w:val="af2"/>
              <w:shd w:val="clear" w:color="auto" w:fill="auto"/>
              <w:spacing w:line="240" w:lineRule="auto"/>
              <w:ind w:left="100"/>
              <w:rPr>
                <w:rFonts w:ascii="Trebuchet MS" w:eastAsia="Arial Unicode MS" w:hAnsi="Trebuchet MS" w:cstheme="minorHAnsi"/>
                <w:b w:val="0"/>
                <w:sz w:val="24"/>
                <w:szCs w:val="24"/>
                <w:lang w:eastAsia="bg-BG"/>
              </w:rPr>
            </w:pPr>
            <w:r w:rsidRPr="0095336D">
              <w:rPr>
                <w:rFonts w:ascii="Trebuchet MS" w:eastAsia="Arial Unicode MS" w:hAnsi="Trebuchet MS" w:cstheme="minorHAnsi"/>
                <w:b w:val="0"/>
                <w:sz w:val="24"/>
                <w:szCs w:val="24"/>
                <w:lang w:eastAsia="bg-BG"/>
              </w:rPr>
              <w:t>[] Да [] Не</w:t>
            </w:r>
          </w:p>
          <w:p w:rsidR="009A735E" w:rsidRPr="0095336D" w:rsidRDefault="009A735E" w:rsidP="009A735E">
            <w:pPr>
              <w:pStyle w:val="af2"/>
              <w:shd w:val="clear" w:color="auto" w:fill="auto"/>
              <w:spacing w:line="240" w:lineRule="auto"/>
              <w:ind w:left="100"/>
              <w:rPr>
                <w:rFonts w:ascii="Trebuchet MS" w:eastAsia="Arial Unicode MS" w:hAnsi="Trebuchet MS" w:cstheme="minorHAnsi"/>
                <w:b w:val="0"/>
                <w:sz w:val="24"/>
                <w:szCs w:val="24"/>
                <w:lang w:eastAsia="bg-BG"/>
              </w:rPr>
            </w:pPr>
            <w:r w:rsidRPr="0095336D">
              <w:rPr>
                <w:rFonts w:ascii="Trebuchet MS" w:eastAsia="Arial Unicode MS" w:hAnsi="Trebuchet MS" w:cstheme="minorHAnsi"/>
                <w:b w:val="0"/>
                <w:sz w:val="24"/>
                <w:szCs w:val="24"/>
                <w:lang w:eastAsia="bg-BG"/>
              </w:rPr>
              <w:t>[] Да [] Не</w:t>
            </w:r>
          </w:p>
          <w:p w:rsidR="0095336D" w:rsidRPr="0095336D" w:rsidRDefault="0095336D" w:rsidP="00132399">
            <w:pPr>
              <w:pStyle w:val="af2"/>
              <w:shd w:val="clear" w:color="auto" w:fill="auto"/>
              <w:spacing w:before="180" w:line="240" w:lineRule="auto"/>
              <w:ind w:left="100"/>
              <w:rPr>
                <w:rFonts w:ascii="Trebuchet MS" w:hAnsi="Trebuchet MS" w:cstheme="minorHAnsi"/>
                <w:sz w:val="24"/>
                <w:szCs w:val="24"/>
              </w:rPr>
            </w:pPr>
          </w:p>
          <w:p w:rsidR="0095336D" w:rsidRPr="0095336D" w:rsidRDefault="0095336D" w:rsidP="00132399">
            <w:pPr>
              <w:pStyle w:val="af2"/>
              <w:shd w:val="clear" w:color="auto" w:fill="auto"/>
              <w:spacing w:before="180" w:line="240" w:lineRule="auto"/>
              <w:ind w:left="100"/>
              <w:rPr>
                <w:rFonts w:ascii="Trebuchet MS" w:hAnsi="Trebuchet MS" w:cstheme="minorHAnsi"/>
                <w:b w:val="0"/>
                <w:sz w:val="24"/>
                <w:szCs w:val="24"/>
              </w:rPr>
            </w:pPr>
            <w:r w:rsidRPr="0095336D">
              <w:rPr>
                <w:rFonts w:ascii="Trebuchet MS" w:hAnsi="Trebuchet MS" w:cstheme="minorHAnsi"/>
                <w:b w:val="0"/>
                <w:sz w:val="24"/>
                <w:szCs w:val="24"/>
              </w:rPr>
              <w:t>[....]</w:t>
            </w:r>
          </w:p>
        </w:tc>
      </w:tr>
    </w:tbl>
    <w:p w:rsidR="00D54153" w:rsidRPr="009A735E" w:rsidRDefault="00D54153" w:rsidP="009A735E">
      <w:pPr>
        <w:keepNext/>
        <w:rPr>
          <w:rFonts w:ascii="Trebuchet MS" w:hAnsi="Trebuchet MS"/>
          <w:b/>
          <w:sz w:val="22"/>
          <w:lang w:eastAsia="bg-BG"/>
        </w:rPr>
      </w:pPr>
    </w:p>
    <w:p w:rsidR="00D54153" w:rsidRPr="00D54153" w:rsidRDefault="00D54153" w:rsidP="00FD702C">
      <w:pPr>
        <w:keepNext/>
        <w:jc w:val="center"/>
        <w:rPr>
          <w:rFonts w:ascii="Trebuchet MS" w:hAnsi="Trebuchet MS"/>
          <w:b/>
          <w:sz w:val="22"/>
          <w:lang w:eastAsia="bg-BG"/>
        </w:rPr>
      </w:pPr>
      <w:r w:rsidRPr="00D54153">
        <w:rPr>
          <w:rFonts w:ascii="Trebuchet MS" w:hAnsi="Trebuchet MS"/>
          <w:b/>
          <w:sz w:val="22"/>
          <w:lang w:eastAsia="bg-BG"/>
        </w:rPr>
        <w:t xml:space="preserve">Част </w:t>
      </w:r>
      <w:r w:rsidR="009A735E">
        <w:rPr>
          <w:rFonts w:ascii="Trebuchet MS" w:hAnsi="Trebuchet MS"/>
          <w:b/>
          <w:sz w:val="22"/>
          <w:lang w:eastAsia="bg-BG"/>
        </w:rPr>
        <w:t>І</w:t>
      </w:r>
      <w:r w:rsidRPr="00D54153">
        <w:rPr>
          <w:rFonts w:ascii="Trebuchet MS" w:hAnsi="Trebuchet MS"/>
          <w:b/>
          <w:sz w:val="22"/>
          <w:lang w:eastAsia="bg-BG"/>
        </w:rPr>
        <w:t>V: Заключителни положения</w:t>
      </w:r>
    </w:p>
    <w:p w:rsidR="00D54153" w:rsidRPr="00D54153" w:rsidRDefault="00D54153" w:rsidP="00D54153">
      <w:pPr>
        <w:jc w:val="both"/>
        <w:rPr>
          <w:rFonts w:ascii="Trebuchet MS" w:eastAsia="Times New Roman" w:hAnsi="Trebuchet MS"/>
          <w:i/>
          <w:szCs w:val="24"/>
          <w:lang w:eastAsia="bg-BG"/>
        </w:rPr>
      </w:pPr>
      <w:r w:rsidRPr="00D54153">
        <w:rPr>
          <w:rFonts w:ascii="Trebuchet MS" w:eastAsia="Times New Roman" w:hAnsi="Trebuchet MS"/>
          <w:i/>
          <w:szCs w:val="24"/>
          <w:lang w:val="en-US" w:eastAsia="bg-BG"/>
        </w:rPr>
        <w:tab/>
      </w:r>
      <w:r w:rsidRPr="00D54153">
        <w:rPr>
          <w:rFonts w:ascii="Trebuchet MS" w:eastAsia="Times New Roman" w:hAnsi="Trebuchet MS"/>
          <w:i/>
          <w:szCs w:val="24"/>
          <w:lang w:eastAsia="bg-BG"/>
        </w:rPr>
        <w:t xml:space="preserve">Долуподписаният декларира, че информацията, посочена в части II – </w:t>
      </w:r>
      <w:r w:rsidRPr="00D54153">
        <w:rPr>
          <w:rFonts w:ascii="Trebuchet MS" w:eastAsia="Times New Roman" w:hAnsi="Trebuchet MS"/>
          <w:i/>
          <w:szCs w:val="24"/>
          <w:lang w:val="en-US" w:eastAsia="bg-BG"/>
        </w:rPr>
        <w:t>I</w:t>
      </w:r>
      <w:r w:rsidR="00C02B7A">
        <w:rPr>
          <w:rFonts w:ascii="Trebuchet MS" w:eastAsia="Times New Roman" w:hAnsi="Trebuchet MS"/>
          <w:i/>
          <w:szCs w:val="24"/>
          <w:lang w:eastAsia="bg-BG"/>
        </w:rPr>
        <w:t>ІІ</w:t>
      </w:r>
      <w:r w:rsidRPr="00D54153">
        <w:rPr>
          <w:rFonts w:ascii="Trebuchet MS" w:eastAsia="Times New Roman" w:hAnsi="Trebuchet MS"/>
          <w:i/>
          <w:szCs w:val="24"/>
          <w:lang w:eastAsia="bg-BG"/>
        </w:rPr>
        <w:t xml:space="preserve"> по-горе, е вярна и точна и че е представена с ясното разбиране на последствията при представяне на неверни данни.</w:t>
      </w:r>
    </w:p>
    <w:p w:rsidR="00D54153" w:rsidRPr="00D54153" w:rsidRDefault="00D54153" w:rsidP="00D54153">
      <w:pPr>
        <w:jc w:val="both"/>
        <w:rPr>
          <w:rFonts w:ascii="Trebuchet MS" w:eastAsia="Times New Roman" w:hAnsi="Trebuchet MS"/>
          <w:i/>
          <w:szCs w:val="24"/>
          <w:lang w:eastAsia="bg-BG"/>
        </w:rPr>
      </w:pPr>
      <w:r w:rsidRPr="00D54153">
        <w:rPr>
          <w:rFonts w:ascii="Trebuchet MS" w:eastAsia="Times New Roman" w:hAnsi="Trebuchet MS"/>
          <w:i/>
          <w:szCs w:val="24"/>
          <w:lang w:val="en-US" w:eastAsia="bg-BG"/>
        </w:rPr>
        <w:tab/>
      </w:r>
      <w:r w:rsidRPr="00D54153">
        <w:rPr>
          <w:rFonts w:ascii="Trebuchet MS" w:eastAsia="Times New Roman" w:hAnsi="Trebuchet MS"/>
          <w:i/>
          <w:szCs w:val="24"/>
          <w:lang w:eastAsia="bg-BG"/>
        </w:rPr>
        <w:t>Долуподписаният официално декларира, че е в състояние при поискване и без забава да представи указаните форми на документални доказателства, освен в случаите, когато:</w:t>
      </w:r>
    </w:p>
    <w:p w:rsidR="00D54153" w:rsidRPr="00D54153" w:rsidRDefault="00D54153" w:rsidP="00D54153">
      <w:pPr>
        <w:jc w:val="both"/>
        <w:rPr>
          <w:rFonts w:ascii="Trebuchet MS" w:eastAsia="Times New Roman" w:hAnsi="Trebuchet MS"/>
          <w:i/>
          <w:szCs w:val="24"/>
          <w:lang w:eastAsia="bg-BG"/>
        </w:rPr>
      </w:pPr>
      <w:r w:rsidRPr="00D54153">
        <w:rPr>
          <w:rFonts w:ascii="Trebuchet MS" w:eastAsia="Times New Roman" w:hAnsi="Trebuchet MS"/>
          <w:i/>
          <w:szCs w:val="24"/>
          <w:lang w:eastAsia="bg-BG"/>
        </w:rPr>
        <w:t>а)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D54153">
        <w:rPr>
          <w:rFonts w:ascii="Trebuchet MS" w:eastAsia="Times New Roman" w:hAnsi="Trebuchet MS"/>
          <w:i/>
          <w:szCs w:val="24"/>
          <w:vertAlign w:val="superscript"/>
          <w:lang w:eastAsia="bg-BG"/>
        </w:rPr>
        <w:footnoteReference w:id="3"/>
      </w:r>
      <w:r w:rsidRPr="00D54153">
        <w:rPr>
          <w:rFonts w:ascii="Trebuchet MS" w:eastAsia="Times New Roman" w:hAnsi="Trebuchet MS"/>
          <w:i/>
          <w:szCs w:val="24"/>
          <w:lang w:eastAsia="bg-BG"/>
        </w:rPr>
        <w:t>; или</w:t>
      </w:r>
    </w:p>
    <w:p w:rsidR="00D54153" w:rsidRPr="00D54153" w:rsidRDefault="00D54153" w:rsidP="00D54153">
      <w:pPr>
        <w:jc w:val="both"/>
        <w:rPr>
          <w:rFonts w:ascii="Trebuchet MS" w:eastAsia="Times New Roman" w:hAnsi="Trebuchet MS"/>
          <w:i/>
          <w:szCs w:val="24"/>
          <w:lang w:eastAsia="bg-BG"/>
        </w:rPr>
      </w:pPr>
      <w:r w:rsidRPr="00D54153">
        <w:rPr>
          <w:rFonts w:ascii="Trebuchet MS" w:eastAsia="Times New Roman" w:hAnsi="Trebuchet MS"/>
          <w:i/>
          <w:szCs w:val="24"/>
          <w:lang w:eastAsia="bg-BG"/>
        </w:rPr>
        <w:t>б) считано от 18 октомври 2018 г. най-късно</w:t>
      </w:r>
      <w:r w:rsidRPr="00D54153">
        <w:rPr>
          <w:rFonts w:ascii="Trebuchet MS" w:eastAsia="Times New Roman" w:hAnsi="Trebuchet MS"/>
          <w:i/>
          <w:szCs w:val="24"/>
          <w:vertAlign w:val="superscript"/>
          <w:lang w:eastAsia="bg-BG"/>
        </w:rPr>
        <w:footnoteReference w:id="4"/>
      </w:r>
      <w:r w:rsidRPr="00D54153">
        <w:rPr>
          <w:rFonts w:ascii="Trebuchet MS" w:eastAsia="Times New Roman" w:hAnsi="Trebuchet MS"/>
          <w:i/>
          <w:szCs w:val="24"/>
          <w:lang w:eastAsia="bg-BG"/>
        </w:rPr>
        <w:t>, възлагащият орган или възложителят вече притежава съответната документация</w:t>
      </w:r>
      <w:r w:rsidRPr="00D54153">
        <w:rPr>
          <w:rFonts w:ascii="Trebuchet MS" w:eastAsia="Times New Roman" w:hAnsi="Trebuchet MS"/>
          <w:szCs w:val="24"/>
          <w:lang w:eastAsia="bg-BG"/>
        </w:rPr>
        <w:t>.</w:t>
      </w:r>
    </w:p>
    <w:p w:rsidR="00D54153" w:rsidRPr="00D54153" w:rsidRDefault="00D54153" w:rsidP="00D54153">
      <w:pPr>
        <w:jc w:val="both"/>
        <w:rPr>
          <w:rFonts w:ascii="Trebuchet MS" w:eastAsia="Times New Roman" w:hAnsi="Trebuchet MS"/>
          <w:i/>
          <w:szCs w:val="24"/>
          <w:lang w:eastAsia="bg-BG"/>
        </w:rPr>
      </w:pPr>
      <w:r w:rsidRPr="00D54153">
        <w:rPr>
          <w:rFonts w:ascii="Trebuchet MS" w:eastAsia="Times New Roman" w:hAnsi="Trebuchet MS"/>
          <w:i/>
          <w:szCs w:val="24"/>
          <w:lang w:val="en-US" w:eastAsia="bg-BG"/>
        </w:rPr>
        <w:tab/>
      </w:r>
      <w:r w:rsidRPr="00D54153">
        <w:rPr>
          <w:rFonts w:ascii="Trebuchet MS" w:eastAsia="Times New Roman" w:hAnsi="Trebuchet MS"/>
          <w:i/>
          <w:szCs w:val="24"/>
          <w:lang w:eastAsia="bg-BG"/>
        </w:rPr>
        <w:t>Долуподписаният дава официално съгласие на Възложителя да получи достъп до документите, подкрепящи информацията, която е предоставена в настоящата Декларация за целите на обществената поръчка.</w:t>
      </w:r>
    </w:p>
    <w:p w:rsidR="00D54153" w:rsidRPr="00D54153" w:rsidRDefault="00D54153" w:rsidP="00D54153">
      <w:pPr>
        <w:jc w:val="both"/>
        <w:rPr>
          <w:rFonts w:ascii="Trebuchet MS" w:eastAsia="Times New Roman" w:hAnsi="Trebuchet MS"/>
          <w:i/>
          <w:szCs w:val="24"/>
          <w:lang w:eastAsia="bg-BG"/>
        </w:rPr>
      </w:pPr>
    </w:p>
    <w:p w:rsidR="00D54153" w:rsidRPr="00D54153" w:rsidRDefault="00D54153" w:rsidP="00D54153">
      <w:pPr>
        <w:rPr>
          <w:rFonts w:ascii="Trebuchet MS" w:eastAsia="Times New Roman" w:hAnsi="Trebuchet MS"/>
          <w:i/>
          <w:sz w:val="22"/>
          <w:szCs w:val="20"/>
          <w:lang w:eastAsia="bg-BG"/>
        </w:rPr>
      </w:pPr>
    </w:p>
    <w:tbl>
      <w:tblPr>
        <w:tblW w:w="5000" w:type="pct"/>
        <w:tblCellMar>
          <w:left w:w="0" w:type="dxa"/>
          <w:right w:w="0" w:type="dxa"/>
        </w:tblCellMar>
        <w:tblLook w:val="0000" w:firstRow="0" w:lastRow="0" w:firstColumn="0" w:lastColumn="0" w:noHBand="0" w:noVBand="0"/>
      </w:tblPr>
      <w:tblGrid>
        <w:gridCol w:w="5583"/>
        <w:gridCol w:w="4076"/>
      </w:tblGrid>
      <w:tr w:rsidR="00D54153" w:rsidRPr="00D54153" w:rsidTr="00132399">
        <w:trPr>
          <w:trHeight w:val="340"/>
        </w:trPr>
        <w:tc>
          <w:tcPr>
            <w:tcW w:w="2890" w:type="pct"/>
            <w:tcBorders>
              <w:top w:val="single" w:sz="8" w:space="0" w:color="C0C0C0"/>
              <w:left w:val="single" w:sz="8" w:space="0" w:color="C0C0C0"/>
              <w:bottom w:val="single" w:sz="8" w:space="0" w:color="C0C0C0"/>
              <w:right w:val="single" w:sz="8" w:space="0" w:color="C0C0C0"/>
            </w:tcBorders>
          </w:tcPr>
          <w:p w:rsidR="00D54153" w:rsidRPr="00D54153" w:rsidRDefault="00D54153" w:rsidP="00D54153">
            <w:pPr>
              <w:jc w:val="both"/>
              <w:rPr>
                <w:rFonts w:ascii="Trebuchet MS" w:eastAsia="Times New Roman" w:hAnsi="Trebuchet MS" w:cs="All Times New Roman"/>
                <w:b/>
                <w:szCs w:val="24"/>
                <w:lang w:eastAsia="bg-BG"/>
              </w:rPr>
            </w:pPr>
            <w:r w:rsidRPr="00D54153">
              <w:rPr>
                <w:rFonts w:ascii="Trebuchet MS" w:eastAsia="Times New Roman" w:hAnsi="Trebuchet MS" w:cs="All Times New Roman"/>
                <w:b/>
                <w:szCs w:val="24"/>
                <w:lang w:eastAsia="bg-BG"/>
              </w:rPr>
              <w:t xml:space="preserve">Дата </w:t>
            </w:r>
          </w:p>
        </w:tc>
        <w:tc>
          <w:tcPr>
            <w:tcW w:w="2110" w:type="pct"/>
            <w:tcBorders>
              <w:top w:val="single" w:sz="8" w:space="0" w:color="C0C0C0"/>
              <w:left w:val="single" w:sz="8" w:space="0" w:color="C0C0C0"/>
              <w:bottom w:val="single" w:sz="8" w:space="0" w:color="C0C0C0"/>
              <w:right w:val="single" w:sz="8" w:space="0" w:color="C0C0C0"/>
            </w:tcBorders>
          </w:tcPr>
          <w:p w:rsidR="00D54153" w:rsidRPr="00D54153" w:rsidRDefault="00D54153" w:rsidP="00D54153">
            <w:pPr>
              <w:jc w:val="both"/>
              <w:rPr>
                <w:rFonts w:ascii="Trebuchet MS" w:eastAsia="Times New Roman" w:hAnsi="Trebuchet MS" w:cs="All Times New Roman"/>
                <w:szCs w:val="24"/>
                <w:lang w:eastAsia="bg-BG"/>
              </w:rPr>
            </w:pPr>
            <w:r w:rsidRPr="00D54153">
              <w:rPr>
                <w:rFonts w:ascii="Trebuchet MS" w:eastAsia="Times New Roman" w:hAnsi="Trebuchet MS" w:cs="All Times New Roman"/>
                <w:szCs w:val="24"/>
                <w:lang w:eastAsia="bg-BG"/>
              </w:rPr>
              <w:t>________/ _________ / ______</w:t>
            </w:r>
          </w:p>
        </w:tc>
      </w:tr>
      <w:tr w:rsidR="00D54153" w:rsidRPr="00D54153" w:rsidTr="00132399">
        <w:trPr>
          <w:trHeight w:val="340"/>
        </w:trPr>
        <w:tc>
          <w:tcPr>
            <w:tcW w:w="2890" w:type="pct"/>
            <w:tcBorders>
              <w:top w:val="single" w:sz="8" w:space="0" w:color="C0C0C0"/>
              <w:left w:val="single" w:sz="8" w:space="0" w:color="C0C0C0"/>
              <w:bottom w:val="single" w:sz="8" w:space="0" w:color="C0C0C0"/>
              <w:right w:val="single" w:sz="8" w:space="0" w:color="C0C0C0"/>
            </w:tcBorders>
          </w:tcPr>
          <w:p w:rsidR="00D54153" w:rsidRPr="00D54153" w:rsidRDefault="00D54153" w:rsidP="00D54153">
            <w:pPr>
              <w:jc w:val="both"/>
              <w:rPr>
                <w:rFonts w:ascii="Trebuchet MS" w:eastAsia="Times New Roman" w:hAnsi="Trebuchet MS" w:cs="All Times New Roman"/>
                <w:b/>
                <w:szCs w:val="24"/>
                <w:lang w:eastAsia="bg-BG"/>
              </w:rPr>
            </w:pPr>
            <w:r w:rsidRPr="00D54153">
              <w:rPr>
                <w:rFonts w:ascii="Trebuchet MS" w:eastAsia="Times New Roman" w:hAnsi="Trebuchet MS" w:cs="All Times New Roman"/>
                <w:b/>
                <w:szCs w:val="24"/>
                <w:lang w:eastAsia="bg-BG"/>
              </w:rPr>
              <w:t>Име и фамилия</w:t>
            </w:r>
          </w:p>
        </w:tc>
        <w:tc>
          <w:tcPr>
            <w:tcW w:w="2110" w:type="pct"/>
            <w:tcBorders>
              <w:top w:val="single" w:sz="8" w:space="0" w:color="C0C0C0"/>
              <w:left w:val="single" w:sz="8" w:space="0" w:color="C0C0C0"/>
              <w:bottom w:val="single" w:sz="8" w:space="0" w:color="C0C0C0"/>
              <w:right w:val="single" w:sz="8" w:space="0" w:color="C0C0C0"/>
            </w:tcBorders>
          </w:tcPr>
          <w:p w:rsidR="00D54153" w:rsidRPr="00D54153" w:rsidRDefault="00D54153" w:rsidP="00D54153">
            <w:pPr>
              <w:jc w:val="both"/>
              <w:rPr>
                <w:rFonts w:ascii="Trebuchet MS" w:eastAsia="Times New Roman" w:hAnsi="Trebuchet MS" w:cs="All Times New Roman"/>
                <w:szCs w:val="24"/>
                <w:lang w:eastAsia="bg-BG"/>
              </w:rPr>
            </w:pPr>
            <w:r w:rsidRPr="00D54153">
              <w:rPr>
                <w:rFonts w:ascii="Trebuchet MS" w:eastAsia="Times New Roman" w:hAnsi="Trebuchet MS" w:cs="All Times New Roman"/>
                <w:szCs w:val="24"/>
                <w:lang w:eastAsia="bg-BG"/>
              </w:rPr>
              <w:t>__________________________</w:t>
            </w:r>
          </w:p>
        </w:tc>
      </w:tr>
      <w:tr w:rsidR="00D54153" w:rsidRPr="00D54153" w:rsidTr="00132399">
        <w:trPr>
          <w:trHeight w:val="340"/>
        </w:trPr>
        <w:tc>
          <w:tcPr>
            <w:tcW w:w="2890" w:type="pct"/>
            <w:tcBorders>
              <w:top w:val="single" w:sz="8" w:space="0" w:color="C0C0C0"/>
              <w:left w:val="single" w:sz="8" w:space="0" w:color="C0C0C0"/>
              <w:bottom w:val="single" w:sz="8" w:space="0" w:color="C0C0C0"/>
              <w:right w:val="single" w:sz="8" w:space="0" w:color="C0C0C0"/>
            </w:tcBorders>
          </w:tcPr>
          <w:p w:rsidR="00D54153" w:rsidRPr="00D54153" w:rsidRDefault="00D54153" w:rsidP="00D54153">
            <w:pPr>
              <w:jc w:val="both"/>
              <w:rPr>
                <w:rFonts w:ascii="Trebuchet MS" w:eastAsia="Times New Roman" w:hAnsi="Trebuchet MS" w:cs="All Times New Roman"/>
                <w:b/>
                <w:szCs w:val="24"/>
                <w:lang w:eastAsia="bg-BG"/>
              </w:rPr>
            </w:pPr>
            <w:r w:rsidRPr="00D54153">
              <w:rPr>
                <w:rFonts w:ascii="Trebuchet MS" w:eastAsia="Times New Roman" w:hAnsi="Trebuchet MS" w:cs="All Times New Roman"/>
                <w:b/>
                <w:szCs w:val="24"/>
                <w:lang w:eastAsia="bg-BG"/>
              </w:rPr>
              <w:t>Длъжност</w:t>
            </w:r>
          </w:p>
        </w:tc>
        <w:tc>
          <w:tcPr>
            <w:tcW w:w="2110" w:type="pct"/>
            <w:tcBorders>
              <w:top w:val="single" w:sz="8" w:space="0" w:color="C0C0C0"/>
              <w:left w:val="single" w:sz="8" w:space="0" w:color="C0C0C0"/>
              <w:bottom w:val="single" w:sz="8" w:space="0" w:color="C0C0C0"/>
              <w:right w:val="single" w:sz="8" w:space="0" w:color="C0C0C0"/>
            </w:tcBorders>
          </w:tcPr>
          <w:p w:rsidR="00D54153" w:rsidRPr="00D54153" w:rsidRDefault="00D54153" w:rsidP="00D54153">
            <w:pPr>
              <w:jc w:val="both"/>
              <w:rPr>
                <w:rFonts w:ascii="Trebuchet MS" w:eastAsia="Times New Roman" w:hAnsi="Trebuchet MS" w:cs="All Times New Roman"/>
                <w:szCs w:val="24"/>
                <w:lang w:eastAsia="bg-BG"/>
              </w:rPr>
            </w:pPr>
            <w:r w:rsidRPr="00D54153">
              <w:rPr>
                <w:rFonts w:ascii="Trebuchet MS" w:eastAsia="Times New Roman" w:hAnsi="Trebuchet MS" w:cs="All Times New Roman"/>
                <w:szCs w:val="24"/>
                <w:lang w:eastAsia="bg-BG"/>
              </w:rPr>
              <w:t>__________________________</w:t>
            </w:r>
          </w:p>
        </w:tc>
      </w:tr>
      <w:tr w:rsidR="00D54153" w:rsidRPr="00D54153" w:rsidTr="00132399">
        <w:trPr>
          <w:trHeight w:val="340"/>
        </w:trPr>
        <w:tc>
          <w:tcPr>
            <w:tcW w:w="2890" w:type="pct"/>
            <w:tcBorders>
              <w:top w:val="single" w:sz="8" w:space="0" w:color="C0C0C0"/>
              <w:left w:val="single" w:sz="8" w:space="0" w:color="C0C0C0"/>
              <w:bottom w:val="single" w:sz="8" w:space="0" w:color="C0C0C0"/>
              <w:right w:val="single" w:sz="8" w:space="0" w:color="C0C0C0"/>
            </w:tcBorders>
          </w:tcPr>
          <w:p w:rsidR="00D54153" w:rsidRPr="00D54153" w:rsidRDefault="00D54153" w:rsidP="00D54153">
            <w:pPr>
              <w:jc w:val="both"/>
              <w:rPr>
                <w:rFonts w:ascii="Trebuchet MS" w:eastAsia="Times New Roman" w:hAnsi="Trebuchet MS" w:cs="All Times New Roman"/>
                <w:b/>
                <w:szCs w:val="24"/>
                <w:lang w:eastAsia="bg-BG"/>
              </w:rPr>
            </w:pPr>
            <w:r w:rsidRPr="00D54153">
              <w:rPr>
                <w:rFonts w:ascii="Trebuchet MS" w:eastAsia="Times New Roman" w:hAnsi="Trebuchet MS" w:cs="All Times New Roman"/>
                <w:b/>
                <w:szCs w:val="24"/>
                <w:lang w:eastAsia="bg-BG"/>
              </w:rPr>
              <w:t xml:space="preserve">Подпис и печат </w:t>
            </w:r>
          </w:p>
        </w:tc>
        <w:tc>
          <w:tcPr>
            <w:tcW w:w="2110" w:type="pct"/>
            <w:tcBorders>
              <w:top w:val="single" w:sz="8" w:space="0" w:color="C0C0C0"/>
              <w:left w:val="single" w:sz="8" w:space="0" w:color="C0C0C0"/>
              <w:bottom w:val="single" w:sz="8" w:space="0" w:color="C0C0C0"/>
              <w:right w:val="single" w:sz="8" w:space="0" w:color="C0C0C0"/>
            </w:tcBorders>
          </w:tcPr>
          <w:p w:rsidR="00D54153" w:rsidRPr="00D54153" w:rsidRDefault="00D54153" w:rsidP="00D54153">
            <w:pPr>
              <w:jc w:val="both"/>
              <w:rPr>
                <w:rFonts w:ascii="Trebuchet MS" w:eastAsia="Times New Roman" w:hAnsi="Trebuchet MS" w:cs="All Times New Roman"/>
                <w:szCs w:val="24"/>
                <w:lang w:eastAsia="bg-BG"/>
              </w:rPr>
            </w:pPr>
            <w:r w:rsidRPr="00D54153">
              <w:rPr>
                <w:rFonts w:ascii="Trebuchet MS" w:eastAsia="Times New Roman" w:hAnsi="Trebuchet MS" w:cs="All Times New Roman"/>
                <w:szCs w:val="24"/>
                <w:lang w:eastAsia="bg-BG"/>
              </w:rPr>
              <w:t>__________________________</w:t>
            </w:r>
          </w:p>
        </w:tc>
      </w:tr>
    </w:tbl>
    <w:p w:rsidR="00D54153" w:rsidRPr="00D54153" w:rsidRDefault="00D54153" w:rsidP="00D54153">
      <w:pPr>
        <w:jc w:val="both"/>
        <w:rPr>
          <w:rFonts w:ascii="Trebuchet MS" w:eastAsia="Times New Roman" w:hAnsi="Trebuchet MS"/>
          <w:b/>
          <w:szCs w:val="24"/>
          <w:lang w:eastAsia="bg-BG"/>
        </w:rPr>
      </w:pPr>
    </w:p>
    <w:p w:rsidR="00DC79B3" w:rsidRDefault="00DC79B3">
      <w:pPr>
        <w:spacing w:after="200" w:line="276" w:lineRule="auto"/>
        <w:rPr>
          <w:rFonts w:ascii="Trebuchet MS" w:eastAsia="Times New Roman" w:hAnsi="Trebuchet MS"/>
          <w:b/>
          <w:iCs/>
          <w:noProof/>
          <w:szCs w:val="24"/>
          <w:lang w:eastAsia="bg-BG"/>
        </w:rPr>
      </w:pPr>
    </w:p>
    <w:sectPr w:rsidR="00DC79B3" w:rsidSect="0040123F">
      <w:headerReference w:type="even" r:id="rId9"/>
      <w:headerReference w:type="default" r:id="rId10"/>
      <w:footerReference w:type="even" r:id="rId11"/>
      <w:footerReference w:type="default" r:id="rId12"/>
      <w:headerReference w:type="first" r:id="rId13"/>
      <w:footerReference w:type="first" r:id="rId14"/>
      <w:pgSz w:w="11906" w:h="16838"/>
      <w:pgMar w:top="567" w:right="849" w:bottom="567" w:left="1418"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745" w:rsidRDefault="00EC4745" w:rsidP="008E7E39">
      <w:r>
        <w:separator/>
      </w:r>
    </w:p>
  </w:endnote>
  <w:endnote w:type="continuationSeparator" w:id="0">
    <w:p w:rsidR="00EC4745" w:rsidRDefault="00EC4745" w:rsidP="008E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ll Times New Roman">
    <w:altName w:val="Times New Roman"/>
    <w:charset w:val="CC"/>
    <w:family w:val="roman"/>
    <w:pitch w:val="variable"/>
    <w:sig w:usb0="00000000"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E1E" w:rsidRDefault="003B5E1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E1E" w:rsidRDefault="003B5E1E" w:rsidP="00C716AA">
    <w:pPr>
      <w:pStyle w:val="a5"/>
      <w:tabs>
        <w:tab w:val="clear" w:pos="4536"/>
        <w:tab w:val="clear" w:pos="9072"/>
      </w:tabs>
      <w:jc w:val="center"/>
    </w:pPr>
    <w:r>
      <w:t xml:space="preserve">  </w:t>
    </w:r>
    <w:r>
      <w:tab/>
    </w:r>
    <w:r>
      <w:tab/>
    </w:r>
    <w:r>
      <w:tab/>
    </w:r>
    <w:r>
      <w:tab/>
    </w:r>
    <w:r w:rsidRPr="007D0099">
      <w:rPr>
        <w:rFonts w:ascii="Trebuchet MS" w:hAnsi="Trebuchet MS"/>
        <w:noProof/>
        <w:sz w:val="16"/>
        <w:szCs w:val="18"/>
        <w:lang w:eastAsia="bg-BG"/>
      </w:rPr>
      <w:drawing>
        <wp:inline distT="0" distB="0" distL="0" distR="0" wp14:anchorId="57285D45" wp14:editId="428EFDCD">
          <wp:extent cx="1657198" cy="750627"/>
          <wp:effectExtent l="0" t="0" r="635" b="0"/>
          <wp:docPr id="4" name="Picture 25" descr="C:\Users\USER PC2\AppData\Local\Microsoft\Windows\INetCache\Content.Word\Visual Identity Manual Interreg V-A RO-BG Programme_Rev. August 20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 PC2\AppData\Local\Microsoft\Windows\INetCache\Content.Word\Visual Identity Manual Interreg V-A RO-BG Programme_Rev. August 2016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775" cy="750888"/>
                  </a:xfrm>
                  <a:prstGeom prst="rect">
                    <a:avLst/>
                  </a:prstGeom>
                  <a:noFill/>
                  <a:ln>
                    <a:noFill/>
                  </a:ln>
                </pic:spPr>
              </pic:pic>
            </a:graphicData>
          </a:graphic>
        </wp:inline>
      </w:drawing>
    </w:r>
    <w:r>
      <w:tab/>
    </w:r>
    <w:r>
      <w:tab/>
      <w:t xml:space="preserve"> Страница </w:t>
    </w:r>
    <w:r>
      <w:rPr>
        <w:b/>
      </w:rPr>
      <w:fldChar w:fldCharType="begin"/>
    </w:r>
    <w:r>
      <w:rPr>
        <w:b/>
      </w:rPr>
      <w:instrText>PAGE  \* Arabic  \* MERGEFORMAT</w:instrText>
    </w:r>
    <w:r>
      <w:rPr>
        <w:b/>
      </w:rPr>
      <w:fldChar w:fldCharType="separate"/>
    </w:r>
    <w:r w:rsidR="009A735E">
      <w:rPr>
        <w:b/>
        <w:noProof/>
      </w:rPr>
      <w:t>4</w:t>
    </w:r>
    <w:r>
      <w:rPr>
        <w:b/>
      </w:rPr>
      <w:fldChar w:fldCharType="end"/>
    </w:r>
    <w:r>
      <w:t xml:space="preserve"> от </w:t>
    </w:r>
    <w:r>
      <w:rPr>
        <w:b/>
      </w:rPr>
      <w:fldChar w:fldCharType="begin"/>
    </w:r>
    <w:r>
      <w:rPr>
        <w:b/>
      </w:rPr>
      <w:instrText>NUMPAGES  \* Arabic  \* MERGEFORMAT</w:instrText>
    </w:r>
    <w:r>
      <w:rPr>
        <w:b/>
      </w:rPr>
      <w:fldChar w:fldCharType="separate"/>
    </w:r>
    <w:r w:rsidR="009A735E">
      <w:rPr>
        <w:b/>
        <w:noProof/>
      </w:rPr>
      <w:t>5</w:t>
    </w:r>
    <w:r>
      <w:rPr>
        <w:b/>
      </w:rPr>
      <w:fldChar w:fldCharType="end"/>
    </w:r>
  </w:p>
  <w:p w:rsidR="003B5E1E" w:rsidRPr="008E7E39" w:rsidRDefault="003B5E1E" w:rsidP="008E7E39">
    <w:pPr>
      <w:pStyle w:val="a5"/>
      <w:jc w:val="center"/>
      <w:rPr>
        <w:rFonts w:ascii="Trebuchet MS" w:hAnsi="Trebuchet MS"/>
        <w:sz w:val="18"/>
        <w:szCs w:val="18"/>
      </w:rPr>
    </w:pPr>
    <w:r w:rsidRPr="001A4B79">
      <w:rPr>
        <w:rFonts w:ascii="Trebuchet MS" w:hAnsi="Trebuchet MS"/>
        <w:sz w:val="18"/>
        <w:szCs w:val="18"/>
      </w:rPr>
      <w:t>Съдържанието на този материал не представлява непременно официалната позиция на Европейския съюз</w:t>
    </w:r>
    <w:r>
      <w:rPr>
        <w:rFonts w:ascii="Trebuchet MS" w:hAnsi="Trebuchet MS"/>
        <w:sz w:val="18"/>
        <w:szCs w:val="18"/>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E1E" w:rsidRDefault="003B5E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745" w:rsidRDefault="00EC4745" w:rsidP="008E7E39">
      <w:r>
        <w:separator/>
      </w:r>
    </w:p>
  </w:footnote>
  <w:footnote w:type="continuationSeparator" w:id="0">
    <w:p w:rsidR="00EC4745" w:rsidRDefault="00EC4745" w:rsidP="008E7E39">
      <w:r>
        <w:continuationSeparator/>
      </w:r>
    </w:p>
  </w:footnote>
  <w:footnote w:id="1">
    <w:p w:rsidR="00D54153" w:rsidRPr="00D54153" w:rsidRDefault="00D54153" w:rsidP="00D54153">
      <w:pPr>
        <w:pStyle w:val="af"/>
        <w:pBdr>
          <w:top w:val="single" w:sz="4" w:space="1" w:color="auto"/>
          <w:left w:val="single" w:sz="4" w:space="4" w:color="auto"/>
          <w:bottom w:val="single" w:sz="4" w:space="1" w:color="auto"/>
          <w:right w:val="single" w:sz="4" w:space="4" w:color="auto"/>
        </w:pBdr>
        <w:shd w:val="clear" w:color="auto" w:fill="C6D9F1" w:themeFill="text2" w:themeFillTint="33"/>
        <w:rPr>
          <w:rFonts w:ascii="Trebuchet MS" w:hAnsi="Trebuchet MS"/>
        </w:rPr>
      </w:pPr>
      <w:r w:rsidRPr="0047201F">
        <w:rPr>
          <w:rStyle w:val="af1"/>
        </w:rPr>
        <w:footnoteRef/>
      </w:r>
      <w:r>
        <w:tab/>
      </w:r>
      <w:r w:rsidRPr="00D54153">
        <w:rPr>
          <w:rFonts w:ascii="Trebuchet MS" w:hAnsi="Trebuchet MS"/>
        </w:rPr>
        <w:t>Моля повторете информацията относно лицата за контакт толкова пъти, колкото е необходимо.</w:t>
      </w:r>
    </w:p>
  </w:footnote>
  <w:footnote w:id="2">
    <w:p w:rsidR="00D54153" w:rsidRPr="00D54153" w:rsidRDefault="00D54153" w:rsidP="00D54153">
      <w:pPr>
        <w:pStyle w:val="af"/>
        <w:pBdr>
          <w:top w:val="single" w:sz="4" w:space="1" w:color="auto"/>
          <w:left w:val="single" w:sz="4" w:space="4" w:color="auto"/>
          <w:bottom w:val="single" w:sz="4" w:space="1" w:color="auto"/>
          <w:right w:val="single" w:sz="4" w:space="4" w:color="auto"/>
        </w:pBdr>
        <w:shd w:val="clear" w:color="auto" w:fill="C6D9F1" w:themeFill="text2" w:themeFillTint="33"/>
        <w:rPr>
          <w:rFonts w:ascii="Trebuchet MS" w:hAnsi="Trebuchet MS"/>
        </w:rPr>
      </w:pPr>
      <w:r w:rsidRPr="00FA0A92">
        <w:rPr>
          <w:rStyle w:val="af1"/>
        </w:rPr>
        <w:footnoteRef/>
      </w:r>
      <w:r>
        <w:tab/>
      </w:r>
      <w:r w:rsidRPr="00D54153">
        <w:rPr>
          <w:rFonts w:ascii="Trebuchet MS" w:hAnsi="Trebuchet MS"/>
        </w:rPr>
        <w:t>По-специално като част от група, консорциум, съвместно предприятие или други подобни.</w:t>
      </w:r>
    </w:p>
  </w:footnote>
  <w:footnote w:id="3">
    <w:p w:rsidR="00D54153" w:rsidRPr="00D54153" w:rsidRDefault="00D54153" w:rsidP="00D54153">
      <w:pPr>
        <w:pStyle w:val="af"/>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C6D9F1" w:themeFill="text2" w:themeFillTint="33"/>
        <w:jc w:val="both"/>
        <w:rPr>
          <w:rFonts w:ascii="Trebuchet MS" w:hAnsi="Trebuchet MS"/>
        </w:rPr>
      </w:pPr>
      <w:r w:rsidRPr="00FA0A92">
        <w:rPr>
          <w:rStyle w:val="af1"/>
        </w:rPr>
        <w:footnoteRef/>
      </w:r>
      <w:r>
        <w:tab/>
      </w:r>
      <w:r w:rsidRPr="00D54153">
        <w:rPr>
          <w:rFonts w:ascii="Trebuchet MS" w:hAnsi="Trebuchet MS"/>
        </w:rPr>
        <w:t>При условие, че икономическият оператор е предоставил необходимата информация (</w:t>
      </w:r>
      <w:r w:rsidRPr="00D54153">
        <w:rPr>
          <w:rFonts w:ascii="Trebuchet MS" w:hAnsi="Trebuchet MS"/>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D54153">
        <w:rPr>
          <w:rFonts w:ascii="Trebuchet MS" w:hAnsi="Trebuchet MS"/>
          <w:sz w:val="22"/>
        </w:rPr>
        <w:t xml:space="preserve"> </w:t>
      </w:r>
    </w:p>
  </w:footnote>
  <w:footnote w:id="4">
    <w:p w:rsidR="00D54153" w:rsidRPr="00D54153" w:rsidRDefault="00D54153" w:rsidP="00D54153">
      <w:pPr>
        <w:pStyle w:val="af"/>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C6D9F1" w:themeFill="text2" w:themeFillTint="33"/>
        <w:jc w:val="both"/>
        <w:rPr>
          <w:rFonts w:ascii="Trebuchet MS" w:hAnsi="Trebuchet MS"/>
        </w:rPr>
      </w:pPr>
      <w:r w:rsidRPr="00D54153">
        <w:rPr>
          <w:rStyle w:val="af1"/>
          <w:rFonts w:ascii="Trebuchet MS" w:hAnsi="Trebuchet MS"/>
        </w:rPr>
        <w:footnoteRef/>
      </w:r>
      <w:r w:rsidRPr="00D54153">
        <w:rPr>
          <w:rFonts w:ascii="Trebuchet MS" w:hAnsi="Trebuchet MS"/>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E1E" w:rsidRDefault="003B5E1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E1E" w:rsidRDefault="003B5E1E" w:rsidP="008E7E39">
    <w:pPr>
      <w:pStyle w:val="a3"/>
    </w:pPr>
    <w:r>
      <w:rPr>
        <w:noProof/>
        <w:lang w:eastAsia="bg-BG"/>
      </w:rPr>
      <w:drawing>
        <wp:inline distT="0" distB="0" distL="0" distR="0" wp14:anchorId="6A93DC73" wp14:editId="457D1BEB">
          <wp:extent cx="4061460" cy="959992"/>
          <wp:effectExtent l="0" t="0" r="0" b="0"/>
          <wp:docPr id="2" name="Picture 23" descr="EU_logo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_logo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6071" cy="961082"/>
                  </a:xfrm>
                  <a:prstGeom prst="rect">
                    <a:avLst/>
                  </a:prstGeom>
                  <a:noFill/>
                  <a:ln>
                    <a:noFill/>
                  </a:ln>
                </pic:spPr>
              </pic:pic>
            </a:graphicData>
          </a:graphic>
        </wp:inline>
      </w:drawing>
    </w:r>
    <w:r w:rsidRPr="009D08AA">
      <w:rPr>
        <w:noProof/>
        <w:lang w:eastAsia="bg-BG"/>
      </w:rPr>
      <w:drawing>
        <wp:anchor distT="0" distB="0" distL="114300" distR="114300" simplePos="0" relativeHeight="251659264" behindDoc="0" locked="0" layoutInCell="1" allowOverlap="1" wp14:anchorId="6BA4CEAD" wp14:editId="2C99A78E">
          <wp:simplePos x="0" y="0"/>
          <wp:positionH relativeFrom="column">
            <wp:posOffset>3957955</wp:posOffset>
          </wp:positionH>
          <wp:positionV relativeFrom="paragraph">
            <wp:posOffset>8890</wp:posOffset>
          </wp:positionV>
          <wp:extent cx="1268730" cy="876300"/>
          <wp:effectExtent l="0" t="0" r="7620" b="0"/>
          <wp:wrapNone/>
          <wp:docPr id="3" name="Picture 24" descr="C:\Users\maria.tsacheva\Desktop\BG_JPEG\Logo-BgG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tsacheva\Desktop\BG_JPEG\Logo-BgGov.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68730" cy="8763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noProof/>
        <w:sz w:val="16"/>
        <w:szCs w:val="16"/>
        <w:lang w:eastAsia="bg-BG"/>
      </w:rPr>
      <w:drawing>
        <wp:anchor distT="0" distB="0" distL="114300" distR="114300" simplePos="0" relativeHeight="251661312" behindDoc="0" locked="0" layoutInCell="1" allowOverlap="1" wp14:anchorId="1DBDAADC" wp14:editId="10507D36">
          <wp:simplePos x="0" y="0"/>
          <wp:positionH relativeFrom="column">
            <wp:posOffset>5440045</wp:posOffset>
          </wp:positionH>
          <wp:positionV relativeFrom="paragraph">
            <wp:posOffset>68580</wp:posOffset>
          </wp:positionV>
          <wp:extent cx="1120140" cy="960120"/>
          <wp:effectExtent l="0" t="0" r="3810" b="0"/>
          <wp:wrapNone/>
          <wp:docPr id="1" name="Картина 1" descr="C:\Users\PC\Desktop\Obshtina Dobrich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Obshtina Dobrichka.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0140" cy="960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E1E" w:rsidRDefault="003B5E1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2F0D"/>
    <w:multiLevelType w:val="hybridMultilevel"/>
    <w:tmpl w:val="88C4599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198515F"/>
    <w:multiLevelType w:val="hybridMultilevel"/>
    <w:tmpl w:val="DE7CFBA2"/>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
    <w:nsid w:val="04334F4D"/>
    <w:multiLevelType w:val="hybridMultilevel"/>
    <w:tmpl w:val="F4AAC19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05E66D2B"/>
    <w:multiLevelType w:val="hybridMultilevel"/>
    <w:tmpl w:val="B29ECB1A"/>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4">
    <w:nsid w:val="05E72612"/>
    <w:multiLevelType w:val="hybridMultilevel"/>
    <w:tmpl w:val="913AD6EC"/>
    <w:lvl w:ilvl="0" w:tplc="0402000B">
      <w:start w:val="1"/>
      <w:numFmt w:val="bullet"/>
      <w:lvlText w:val=""/>
      <w:lvlJc w:val="left"/>
      <w:pPr>
        <w:ind w:left="1571" w:hanging="360"/>
      </w:pPr>
      <w:rPr>
        <w:rFonts w:ascii="Wingdings" w:hAnsi="Wingdings" w:hint="default"/>
      </w:rPr>
    </w:lvl>
    <w:lvl w:ilvl="1" w:tplc="04020003">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5">
    <w:nsid w:val="07F740E6"/>
    <w:multiLevelType w:val="hybridMultilevel"/>
    <w:tmpl w:val="E2929DDC"/>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6">
    <w:nsid w:val="0ECF4834"/>
    <w:multiLevelType w:val="hybridMultilevel"/>
    <w:tmpl w:val="3E00D8AE"/>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7">
    <w:nsid w:val="0F172821"/>
    <w:multiLevelType w:val="hybridMultilevel"/>
    <w:tmpl w:val="212C1C4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14815DF7"/>
    <w:multiLevelType w:val="hybridMultilevel"/>
    <w:tmpl w:val="2898DD30"/>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9">
    <w:nsid w:val="17635770"/>
    <w:multiLevelType w:val="hybridMultilevel"/>
    <w:tmpl w:val="143A5888"/>
    <w:lvl w:ilvl="0" w:tplc="04090001">
      <w:start w:val="1"/>
      <w:numFmt w:val="russianLower"/>
      <w:lvlText w:val="%1)"/>
      <w:lvlJc w:val="left"/>
      <w:pPr>
        <w:tabs>
          <w:tab w:val="num" w:pos="3240"/>
        </w:tabs>
        <w:ind w:left="3240" w:hanging="360"/>
      </w:pPr>
      <w:rPr>
        <w:rFonts w:cs="Times New Roman" w:hint="default"/>
      </w:rPr>
    </w:lvl>
    <w:lvl w:ilvl="1" w:tplc="04090003">
      <w:start w:val="2"/>
      <w:numFmt w:val="bullet"/>
      <w:lvlText w:val="-"/>
      <w:lvlJc w:val="left"/>
      <w:pPr>
        <w:tabs>
          <w:tab w:val="num" w:pos="2160"/>
        </w:tabs>
        <w:ind w:left="2160" w:hanging="360"/>
      </w:pPr>
      <w:rPr>
        <w:rFonts w:ascii="Times New Roman" w:eastAsia="Times New Roman" w:hAnsi="Times New Roman" w:hint="default"/>
      </w:rPr>
    </w:lvl>
    <w:lvl w:ilvl="2" w:tplc="04090005">
      <w:start w:val="1"/>
      <w:numFmt w:val="russianLower"/>
      <w:lvlText w:val="%3)"/>
      <w:lvlJc w:val="left"/>
      <w:pPr>
        <w:tabs>
          <w:tab w:val="num" w:pos="360"/>
        </w:tabs>
        <w:ind w:left="360" w:hanging="360"/>
      </w:pPr>
      <w:rPr>
        <w:rFonts w:cs="Times New Roman" w:hint="default"/>
      </w:rPr>
    </w:lvl>
    <w:lvl w:ilvl="3" w:tplc="ADC6023C">
      <w:start w:val="2"/>
      <w:numFmt w:val="decimal"/>
      <w:lvlText w:val="%4."/>
      <w:lvlJc w:val="left"/>
      <w:pPr>
        <w:tabs>
          <w:tab w:val="num" w:pos="3600"/>
        </w:tabs>
        <w:ind w:left="3600" w:hanging="360"/>
      </w:pPr>
      <w:rPr>
        <w:rFonts w:cs="Times New Roman" w:hint="default"/>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10">
    <w:nsid w:val="1E56789A"/>
    <w:multiLevelType w:val="multilevel"/>
    <w:tmpl w:val="7930851E"/>
    <w:lvl w:ilvl="0">
      <w:start w:val="10"/>
      <w:numFmt w:val="decimal"/>
      <w:lvlText w:val="%1."/>
      <w:lvlJc w:val="left"/>
      <w:pPr>
        <w:ind w:left="480" w:hanging="480"/>
      </w:pPr>
      <w:rPr>
        <w:rFonts w:hint="default"/>
      </w:rPr>
    </w:lvl>
    <w:lvl w:ilvl="1">
      <w:start w:val="4"/>
      <w:numFmt w:val="decimal"/>
      <w:lvlText w:val="%1.%2."/>
      <w:lvlJc w:val="left"/>
      <w:pPr>
        <w:ind w:left="1190"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246159E6"/>
    <w:multiLevelType w:val="hybridMultilevel"/>
    <w:tmpl w:val="7E6A3BF0"/>
    <w:lvl w:ilvl="0" w:tplc="0402000B">
      <w:start w:val="1"/>
      <w:numFmt w:val="bullet"/>
      <w:lvlText w:val=""/>
      <w:lvlJc w:val="left"/>
      <w:pPr>
        <w:ind w:left="2487"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26B82BD2"/>
    <w:multiLevelType w:val="hybridMultilevel"/>
    <w:tmpl w:val="241CB0E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nsid w:val="282B2C0F"/>
    <w:multiLevelType w:val="hybridMultilevel"/>
    <w:tmpl w:val="347CC2AA"/>
    <w:lvl w:ilvl="0" w:tplc="5CC091FE">
      <w:start w:val="1"/>
      <w:numFmt w:val="decimal"/>
      <w:lvlText w:val="%1."/>
      <w:lvlJc w:val="left"/>
      <w:pPr>
        <w:ind w:left="1419" w:hanging="852"/>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4">
    <w:nsid w:val="2AE124AD"/>
    <w:multiLevelType w:val="multilevel"/>
    <w:tmpl w:val="5C826372"/>
    <w:lvl w:ilvl="0">
      <w:start w:val="1"/>
      <w:numFmt w:val="bullet"/>
      <w:lvlText w:val="•"/>
      <w:lvlJc w:val="left"/>
      <w:rPr>
        <w:rFonts w:ascii="Arial" w:eastAsia="Arial" w:hAnsi="Arial" w:cs="Arial"/>
        <w:b w:val="0"/>
        <w:bCs w:val="0"/>
        <w:i w:val="0"/>
        <w:iCs w:val="0"/>
        <w:smallCaps w:val="0"/>
        <w:strike w:val="0"/>
        <w:color w:val="000000"/>
        <w:spacing w:val="-5"/>
        <w:w w:val="100"/>
        <w:position w:val="0"/>
        <w:sz w:val="27"/>
        <w:szCs w:val="27"/>
        <w:u w:val="none"/>
        <w:lang w:val="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8E045E"/>
    <w:multiLevelType w:val="hybridMultilevel"/>
    <w:tmpl w:val="670499B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nsid w:val="312355C5"/>
    <w:multiLevelType w:val="hybridMultilevel"/>
    <w:tmpl w:val="47FC013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19F5A55"/>
    <w:multiLevelType w:val="hybridMultilevel"/>
    <w:tmpl w:val="4D40F174"/>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8">
    <w:nsid w:val="32482A70"/>
    <w:multiLevelType w:val="hybridMultilevel"/>
    <w:tmpl w:val="5E7E909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32DE314A"/>
    <w:multiLevelType w:val="hybridMultilevel"/>
    <w:tmpl w:val="EC9CD3B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36F17C46"/>
    <w:multiLevelType w:val="hybridMultilevel"/>
    <w:tmpl w:val="33269848"/>
    <w:lvl w:ilvl="0" w:tplc="0402000B">
      <w:start w:val="1"/>
      <w:numFmt w:val="bullet"/>
      <w:lvlText w:val=""/>
      <w:lvlJc w:val="left"/>
      <w:pPr>
        <w:ind w:left="1571" w:hanging="360"/>
      </w:pPr>
      <w:rPr>
        <w:rFonts w:ascii="Wingdings" w:hAnsi="Wingdings" w:hint="default"/>
      </w:rPr>
    </w:lvl>
    <w:lvl w:ilvl="1" w:tplc="9D1CBBE8">
      <w:numFmt w:val="bullet"/>
      <w:lvlText w:val="•"/>
      <w:lvlJc w:val="left"/>
      <w:pPr>
        <w:ind w:left="2495" w:hanging="564"/>
      </w:pPr>
      <w:rPr>
        <w:rFonts w:ascii="Trebuchet MS" w:eastAsiaTheme="minorHAnsi" w:hAnsi="Trebuchet MS" w:cstheme="minorBidi"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1">
    <w:nsid w:val="3834683C"/>
    <w:multiLevelType w:val="hybridMultilevel"/>
    <w:tmpl w:val="11F8B478"/>
    <w:lvl w:ilvl="0" w:tplc="0402000D">
      <w:start w:val="1"/>
      <w:numFmt w:val="bullet"/>
      <w:lvlText w:val=""/>
      <w:lvlJc w:val="left"/>
      <w:pPr>
        <w:ind w:left="2705" w:hanging="360"/>
      </w:pPr>
      <w:rPr>
        <w:rFonts w:ascii="Wingdings" w:hAnsi="Wingdings" w:hint="default"/>
      </w:rPr>
    </w:lvl>
    <w:lvl w:ilvl="1" w:tplc="04020003" w:tentative="1">
      <w:start w:val="1"/>
      <w:numFmt w:val="bullet"/>
      <w:lvlText w:val="o"/>
      <w:lvlJc w:val="left"/>
      <w:pPr>
        <w:ind w:left="3425" w:hanging="360"/>
      </w:pPr>
      <w:rPr>
        <w:rFonts w:ascii="Courier New" w:hAnsi="Courier New" w:cs="Courier New" w:hint="default"/>
      </w:rPr>
    </w:lvl>
    <w:lvl w:ilvl="2" w:tplc="04020005" w:tentative="1">
      <w:start w:val="1"/>
      <w:numFmt w:val="bullet"/>
      <w:lvlText w:val=""/>
      <w:lvlJc w:val="left"/>
      <w:pPr>
        <w:ind w:left="4145" w:hanging="360"/>
      </w:pPr>
      <w:rPr>
        <w:rFonts w:ascii="Wingdings" w:hAnsi="Wingdings" w:hint="default"/>
      </w:rPr>
    </w:lvl>
    <w:lvl w:ilvl="3" w:tplc="04020001" w:tentative="1">
      <w:start w:val="1"/>
      <w:numFmt w:val="bullet"/>
      <w:lvlText w:val=""/>
      <w:lvlJc w:val="left"/>
      <w:pPr>
        <w:ind w:left="4865" w:hanging="360"/>
      </w:pPr>
      <w:rPr>
        <w:rFonts w:ascii="Symbol" w:hAnsi="Symbol" w:hint="default"/>
      </w:rPr>
    </w:lvl>
    <w:lvl w:ilvl="4" w:tplc="04020003" w:tentative="1">
      <w:start w:val="1"/>
      <w:numFmt w:val="bullet"/>
      <w:lvlText w:val="o"/>
      <w:lvlJc w:val="left"/>
      <w:pPr>
        <w:ind w:left="5585" w:hanging="360"/>
      </w:pPr>
      <w:rPr>
        <w:rFonts w:ascii="Courier New" w:hAnsi="Courier New" w:cs="Courier New" w:hint="default"/>
      </w:rPr>
    </w:lvl>
    <w:lvl w:ilvl="5" w:tplc="04020005" w:tentative="1">
      <w:start w:val="1"/>
      <w:numFmt w:val="bullet"/>
      <w:lvlText w:val=""/>
      <w:lvlJc w:val="left"/>
      <w:pPr>
        <w:ind w:left="6305" w:hanging="360"/>
      </w:pPr>
      <w:rPr>
        <w:rFonts w:ascii="Wingdings" w:hAnsi="Wingdings" w:hint="default"/>
      </w:rPr>
    </w:lvl>
    <w:lvl w:ilvl="6" w:tplc="04020001" w:tentative="1">
      <w:start w:val="1"/>
      <w:numFmt w:val="bullet"/>
      <w:lvlText w:val=""/>
      <w:lvlJc w:val="left"/>
      <w:pPr>
        <w:ind w:left="7025" w:hanging="360"/>
      </w:pPr>
      <w:rPr>
        <w:rFonts w:ascii="Symbol" w:hAnsi="Symbol" w:hint="default"/>
      </w:rPr>
    </w:lvl>
    <w:lvl w:ilvl="7" w:tplc="04020003" w:tentative="1">
      <w:start w:val="1"/>
      <w:numFmt w:val="bullet"/>
      <w:lvlText w:val="o"/>
      <w:lvlJc w:val="left"/>
      <w:pPr>
        <w:ind w:left="7745" w:hanging="360"/>
      </w:pPr>
      <w:rPr>
        <w:rFonts w:ascii="Courier New" w:hAnsi="Courier New" w:cs="Courier New" w:hint="default"/>
      </w:rPr>
    </w:lvl>
    <w:lvl w:ilvl="8" w:tplc="04020005" w:tentative="1">
      <w:start w:val="1"/>
      <w:numFmt w:val="bullet"/>
      <w:lvlText w:val=""/>
      <w:lvlJc w:val="left"/>
      <w:pPr>
        <w:ind w:left="8465" w:hanging="360"/>
      </w:pPr>
      <w:rPr>
        <w:rFonts w:ascii="Wingdings" w:hAnsi="Wingdings" w:hint="default"/>
      </w:rPr>
    </w:lvl>
  </w:abstractNum>
  <w:abstractNum w:abstractNumId="22">
    <w:nsid w:val="396045B2"/>
    <w:multiLevelType w:val="hybridMultilevel"/>
    <w:tmpl w:val="1C08B15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3A8119B3"/>
    <w:multiLevelType w:val="hybridMultilevel"/>
    <w:tmpl w:val="009EF810"/>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4">
    <w:nsid w:val="3A980E46"/>
    <w:multiLevelType w:val="hybridMultilevel"/>
    <w:tmpl w:val="B040036C"/>
    <w:lvl w:ilvl="0" w:tplc="0402000B">
      <w:start w:val="1"/>
      <w:numFmt w:val="bullet"/>
      <w:lvlText w:val=""/>
      <w:lvlJc w:val="left"/>
      <w:pPr>
        <w:tabs>
          <w:tab w:val="num" w:pos="1080"/>
        </w:tabs>
        <w:ind w:left="1080" w:hanging="360"/>
      </w:pPr>
      <w:rPr>
        <w:rFonts w:ascii="Wingdings" w:hAnsi="Wingdings"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5">
    <w:nsid w:val="3E6B52B6"/>
    <w:multiLevelType w:val="hybridMultilevel"/>
    <w:tmpl w:val="22FA2B72"/>
    <w:lvl w:ilvl="0" w:tplc="72C46506">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40D90ACC"/>
    <w:multiLevelType w:val="hybridMultilevel"/>
    <w:tmpl w:val="B608E0C0"/>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7">
    <w:nsid w:val="517B26DA"/>
    <w:multiLevelType w:val="hybridMultilevel"/>
    <w:tmpl w:val="44B4338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51FA2BFE"/>
    <w:multiLevelType w:val="hybridMultilevel"/>
    <w:tmpl w:val="ACE42138"/>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9">
    <w:nsid w:val="523E5ECB"/>
    <w:multiLevelType w:val="hybridMultilevel"/>
    <w:tmpl w:val="A54264C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nsid w:val="570B06D8"/>
    <w:multiLevelType w:val="hybridMultilevel"/>
    <w:tmpl w:val="6088C182"/>
    <w:lvl w:ilvl="0" w:tplc="0402000D">
      <w:start w:val="1"/>
      <w:numFmt w:val="bullet"/>
      <w:lvlText w:val=""/>
      <w:lvlJc w:val="left"/>
      <w:pPr>
        <w:ind w:left="2421" w:hanging="360"/>
      </w:pPr>
      <w:rPr>
        <w:rFonts w:ascii="Wingdings" w:hAnsi="Wingdings" w:hint="default"/>
      </w:rPr>
    </w:lvl>
    <w:lvl w:ilvl="1" w:tplc="04020003" w:tentative="1">
      <w:start w:val="1"/>
      <w:numFmt w:val="bullet"/>
      <w:lvlText w:val="o"/>
      <w:lvlJc w:val="left"/>
      <w:pPr>
        <w:ind w:left="3141" w:hanging="360"/>
      </w:pPr>
      <w:rPr>
        <w:rFonts w:ascii="Courier New" w:hAnsi="Courier New" w:cs="Courier New" w:hint="default"/>
      </w:rPr>
    </w:lvl>
    <w:lvl w:ilvl="2" w:tplc="04020005" w:tentative="1">
      <w:start w:val="1"/>
      <w:numFmt w:val="bullet"/>
      <w:lvlText w:val=""/>
      <w:lvlJc w:val="left"/>
      <w:pPr>
        <w:ind w:left="3861" w:hanging="360"/>
      </w:pPr>
      <w:rPr>
        <w:rFonts w:ascii="Wingdings" w:hAnsi="Wingdings" w:hint="default"/>
      </w:rPr>
    </w:lvl>
    <w:lvl w:ilvl="3" w:tplc="04020001" w:tentative="1">
      <w:start w:val="1"/>
      <w:numFmt w:val="bullet"/>
      <w:lvlText w:val=""/>
      <w:lvlJc w:val="left"/>
      <w:pPr>
        <w:ind w:left="4581" w:hanging="360"/>
      </w:pPr>
      <w:rPr>
        <w:rFonts w:ascii="Symbol" w:hAnsi="Symbol" w:hint="default"/>
      </w:rPr>
    </w:lvl>
    <w:lvl w:ilvl="4" w:tplc="04020003" w:tentative="1">
      <w:start w:val="1"/>
      <w:numFmt w:val="bullet"/>
      <w:lvlText w:val="o"/>
      <w:lvlJc w:val="left"/>
      <w:pPr>
        <w:ind w:left="5301" w:hanging="360"/>
      </w:pPr>
      <w:rPr>
        <w:rFonts w:ascii="Courier New" w:hAnsi="Courier New" w:cs="Courier New" w:hint="default"/>
      </w:rPr>
    </w:lvl>
    <w:lvl w:ilvl="5" w:tplc="04020005" w:tentative="1">
      <w:start w:val="1"/>
      <w:numFmt w:val="bullet"/>
      <w:lvlText w:val=""/>
      <w:lvlJc w:val="left"/>
      <w:pPr>
        <w:ind w:left="6021" w:hanging="360"/>
      </w:pPr>
      <w:rPr>
        <w:rFonts w:ascii="Wingdings" w:hAnsi="Wingdings" w:hint="default"/>
      </w:rPr>
    </w:lvl>
    <w:lvl w:ilvl="6" w:tplc="04020001" w:tentative="1">
      <w:start w:val="1"/>
      <w:numFmt w:val="bullet"/>
      <w:lvlText w:val=""/>
      <w:lvlJc w:val="left"/>
      <w:pPr>
        <w:ind w:left="6741" w:hanging="360"/>
      </w:pPr>
      <w:rPr>
        <w:rFonts w:ascii="Symbol" w:hAnsi="Symbol" w:hint="default"/>
      </w:rPr>
    </w:lvl>
    <w:lvl w:ilvl="7" w:tplc="04020003" w:tentative="1">
      <w:start w:val="1"/>
      <w:numFmt w:val="bullet"/>
      <w:lvlText w:val="o"/>
      <w:lvlJc w:val="left"/>
      <w:pPr>
        <w:ind w:left="7461" w:hanging="360"/>
      </w:pPr>
      <w:rPr>
        <w:rFonts w:ascii="Courier New" w:hAnsi="Courier New" w:cs="Courier New" w:hint="default"/>
      </w:rPr>
    </w:lvl>
    <w:lvl w:ilvl="8" w:tplc="04020005" w:tentative="1">
      <w:start w:val="1"/>
      <w:numFmt w:val="bullet"/>
      <w:lvlText w:val=""/>
      <w:lvlJc w:val="left"/>
      <w:pPr>
        <w:ind w:left="8181" w:hanging="360"/>
      </w:pPr>
      <w:rPr>
        <w:rFonts w:ascii="Wingdings" w:hAnsi="Wingdings" w:hint="default"/>
      </w:rPr>
    </w:lvl>
  </w:abstractNum>
  <w:abstractNum w:abstractNumId="31">
    <w:nsid w:val="5C9174BE"/>
    <w:multiLevelType w:val="hybridMultilevel"/>
    <w:tmpl w:val="30C2CBA4"/>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2">
    <w:nsid w:val="5D8A3B1F"/>
    <w:multiLevelType w:val="hybridMultilevel"/>
    <w:tmpl w:val="842AD25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5EF539D3"/>
    <w:multiLevelType w:val="hybridMultilevel"/>
    <w:tmpl w:val="43C670CA"/>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4">
    <w:nsid w:val="64944467"/>
    <w:multiLevelType w:val="hybridMultilevel"/>
    <w:tmpl w:val="173254EE"/>
    <w:lvl w:ilvl="0" w:tplc="20CCAF3C">
      <w:start w:val="3"/>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5">
    <w:nsid w:val="653D1840"/>
    <w:multiLevelType w:val="hybridMultilevel"/>
    <w:tmpl w:val="882C64C6"/>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6">
    <w:nsid w:val="66A9213B"/>
    <w:multiLevelType w:val="hybridMultilevel"/>
    <w:tmpl w:val="D206E700"/>
    <w:lvl w:ilvl="0" w:tplc="355087E4">
      <w:start w:val="1"/>
      <w:numFmt w:val="upperRoman"/>
      <w:lvlText w:val="%1."/>
      <w:lvlJc w:val="left"/>
      <w:pPr>
        <w:ind w:left="294" w:hanging="720"/>
      </w:pPr>
      <w:rPr>
        <w:rFonts w:hint="default"/>
      </w:rPr>
    </w:lvl>
    <w:lvl w:ilvl="1" w:tplc="04020019" w:tentative="1">
      <w:start w:val="1"/>
      <w:numFmt w:val="lowerLetter"/>
      <w:lvlText w:val="%2."/>
      <w:lvlJc w:val="left"/>
      <w:pPr>
        <w:ind w:left="654" w:hanging="360"/>
      </w:pPr>
    </w:lvl>
    <w:lvl w:ilvl="2" w:tplc="0402001B" w:tentative="1">
      <w:start w:val="1"/>
      <w:numFmt w:val="lowerRoman"/>
      <w:lvlText w:val="%3."/>
      <w:lvlJc w:val="right"/>
      <w:pPr>
        <w:ind w:left="1374" w:hanging="180"/>
      </w:pPr>
    </w:lvl>
    <w:lvl w:ilvl="3" w:tplc="0402000F" w:tentative="1">
      <w:start w:val="1"/>
      <w:numFmt w:val="decimal"/>
      <w:lvlText w:val="%4."/>
      <w:lvlJc w:val="left"/>
      <w:pPr>
        <w:ind w:left="2094" w:hanging="360"/>
      </w:pPr>
    </w:lvl>
    <w:lvl w:ilvl="4" w:tplc="04020019" w:tentative="1">
      <w:start w:val="1"/>
      <w:numFmt w:val="lowerLetter"/>
      <w:lvlText w:val="%5."/>
      <w:lvlJc w:val="left"/>
      <w:pPr>
        <w:ind w:left="2814" w:hanging="360"/>
      </w:pPr>
    </w:lvl>
    <w:lvl w:ilvl="5" w:tplc="0402001B" w:tentative="1">
      <w:start w:val="1"/>
      <w:numFmt w:val="lowerRoman"/>
      <w:lvlText w:val="%6."/>
      <w:lvlJc w:val="right"/>
      <w:pPr>
        <w:ind w:left="3534" w:hanging="180"/>
      </w:pPr>
    </w:lvl>
    <w:lvl w:ilvl="6" w:tplc="0402000F" w:tentative="1">
      <w:start w:val="1"/>
      <w:numFmt w:val="decimal"/>
      <w:lvlText w:val="%7."/>
      <w:lvlJc w:val="left"/>
      <w:pPr>
        <w:ind w:left="4254" w:hanging="360"/>
      </w:pPr>
    </w:lvl>
    <w:lvl w:ilvl="7" w:tplc="04020019" w:tentative="1">
      <w:start w:val="1"/>
      <w:numFmt w:val="lowerLetter"/>
      <w:lvlText w:val="%8."/>
      <w:lvlJc w:val="left"/>
      <w:pPr>
        <w:ind w:left="4974" w:hanging="360"/>
      </w:pPr>
    </w:lvl>
    <w:lvl w:ilvl="8" w:tplc="0402001B" w:tentative="1">
      <w:start w:val="1"/>
      <w:numFmt w:val="lowerRoman"/>
      <w:lvlText w:val="%9."/>
      <w:lvlJc w:val="right"/>
      <w:pPr>
        <w:ind w:left="5694" w:hanging="180"/>
      </w:pPr>
    </w:lvl>
  </w:abstractNum>
  <w:abstractNum w:abstractNumId="37">
    <w:nsid w:val="6BA02B30"/>
    <w:multiLevelType w:val="hybridMultilevel"/>
    <w:tmpl w:val="33B2A03C"/>
    <w:lvl w:ilvl="0" w:tplc="0402000D">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8">
    <w:nsid w:val="6DCB643B"/>
    <w:multiLevelType w:val="hybridMultilevel"/>
    <w:tmpl w:val="CAF6CAB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nsid w:val="71116D19"/>
    <w:multiLevelType w:val="hybridMultilevel"/>
    <w:tmpl w:val="2E166CCA"/>
    <w:lvl w:ilvl="0" w:tplc="9306EAC6">
      <w:start w:val="3"/>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nsid w:val="75AD4945"/>
    <w:multiLevelType w:val="multilevel"/>
    <w:tmpl w:val="4104BD48"/>
    <w:lvl w:ilvl="0">
      <w:start w:val="1"/>
      <w:numFmt w:val="decimal"/>
      <w:lvlText w:val="%1."/>
      <w:lvlJc w:val="left"/>
      <w:pPr>
        <w:ind w:left="720" w:hanging="360"/>
      </w:p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7FF30F0"/>
    <w:multiLevelType w:val="hybridMultilevel"/>
    <w:tmpl w:val="61EC1F6E"/>
    <w:lvl w:ilvl="0" w:tplc="09E26D1A">
      <w:start w:val="1"/>
      <w:numFmt w:val="decimal"/>
      <w:lvlText w:val="%1."/>
      <w:lvlJc w:val="left"/>
      <w:pPr>
        <w:ind w:left="644"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nsid w:val="78C02330"/>
    <w:multiLevelType w:val="hybridMultilevel"/>
    <w:tmpl w:val="AA96AE9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nsid w:val="7AF2725F"/>
    <w:multiLevelType w:val="hybridMultilevel"/>
    <w:tmpl w:val="AA8C3324"/>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44">
    <w:nsid w:val="7B6D5BFA"/>
    <w:multiLevelType w:val="hybridMultilevel"/>
    <w:tmpl w:val="A9AA583E"/>
    <w:lvl w:ilvl="0" w:tplc="FFFFFFFF">
      <w:start w:val="1"/>
      <w:numFmt w:val="bullet"/>
      <w:lvlText w:val=""/>
      <w:lvlJc w:val="left"/>
      <w:pPr>
        <w:tabs>
          <w:tab w:val="num" w:pos="1778"/>
        </w:tabs>
        <w:ind w:left="1778" w:hanging="360"/>
      </w:pPr>
      <w:rPr>
        <w:rFonts w:ascii="Wingdings" w:hAnsi="Wingdings" w:hint="default"/>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tentative="1">
      <w:start w:val="1"/>
      <w:numFmt w:val="bullet"/>
      <w:lvlText w:val=""/>
      <w:lvlJc w:val="left"/>
      <w:pPr>
        <w:tabs>
          <w:tab w:val="num" w:pos="3218"/>
        </w:tabs>
        <w:ind w:left="3218" w:hanging="360"/>
      </w:pPr>
      <w:rPr>
        <w:rFonts w:ascii="Wingdings" w:hAnsi="Wingdings" w:hint="default"/>
      </w:rPr>
    </w:lvl>
    <w:lvl w:ilvl="3" w:tplc="FFFFFFFF" w:tentative="1">
      <w:start w:val="1"/>
      <w:numFmt w:val="bullet"/>
      <w:lvlText w:val=""/>
      <w:lvlJc w:val="left"/>
      <w:pPr>
        <w:tabs>
          <w:tab w:val="num" w:pos="3938"/>
        </w:tabs>
        <w:ind w:left="3938" w:hanging="360"/>
      </w:pPr>
      <w:rPr>
        <w:rFonts w:ascii="Symbol" w:hAnsi="Symbol" w:hint="default"/>
      </w:rPr>
    </w:lvl>
    <w:lvl w:ilvl="4" w:tplc="FFFFFFFF" w:tentative="1">
      <w:start w:val="1"/>
      <w:numFmt w:val="bullet"/>
      <w:lvlText w:val="o"/>
      <w:lvlJc w:val="left"/>
      <w:pPr>
        <w:tabs>
          <w:tab w:val="num" w:pos="4658"/>
        </w:tabs>
        <w:ind w:left="4658" w:hanging="360"/>
      </w:pPr>
      <w:rPr>
        <w:rFonts w:ascii="Courier New" w:hAnsi="Courier New" w:cs="Courier New" w:hint="default"/>
      </w:rPr>
    </w:lvl>
    <w:lvl w:ilvl="5" w:tplc="FFFFFFFF" w:tentative="1">
      <w:start w:val="1"/>
      <w:numFmt w:val="bullet"/>
      <w:lvlText w:val=""/>
      <w:lvlJc w:val="left"/>
      <w:pPr>
        <w:tabs>
          <w:tab w:val="num" w:pos="5378"/>
        </w:tabs>
        <w:ind w:left="5378" w:hanging="360"/>
      </w:pPr>
      <w:rPr>
        <w:rFonts w:ascii="Wingdings" w:hAnsi="Wingdings" w:hint="default"/>
      </w:rPr>
    </w:lvl>
    <w:lvl w:ilvl="6" w:tplc="FFFFFFFF" w:tentative="1">
      <w:start w:val="1"/>
      <w:numFmt w:val="bullet"/>
      <w:lvlText w:val=""/>
      <w:lvlJc w:val="left"/>
      <w:pPr>
        <w:tabs>
          <w:tab w:val="num" w:pos="6098"/>
        </w:tabs>
        <w:ind w:left="6098" w:hanging="360"/>
      </w:pPr>
      <w:rPr>
        <w:rFonts w:ascii="Symbol" w:hAnsi="Symbol" w:hint="default"/>
      </w:rPr>
    </w:lvl>
    <w:lvl w:ilvl="7" w:tplc="FFFFFFFF" w:tentative="1">
      <w:start w:val="1"/>
      <w:numFmt w:val="bullet"/>
      <w:lvlText w:val="o"/>
      <w:lvlJc w:val="left"/>
      <w:pPr>
        <w:tabs>
          <w:tab w:val="num" w:pos="6818"/>
        </w:tabs>
        <w:ind w:left="6818" w:hanging="360"/>
      </w:pPr>
      <w:rPr>
        <w:rFonts w:ascii="Courier New" w:hAnsi="Courier New" w:cs="Courier New" w:hint="default"/>
      </w:rPr>
    </w:lvl>
    <w:lvl w:ilvl="8" w:tplc="FFFFFFFF" w:tentative="1">
      <w:start w:val="1"/>
      <w:numFmt w:val="bullet"/>
      <w:lvlText w:val=""/>
      <w:lvlJc w:val="left"/>
      <w:pPr>
        <w:tabs>
          <w:tab w:val="num" w:pos="7538"/>
        </w:tabs>
        <w:ind w:left="7538" w:hanging="360"/>
      </w:pPr>
      <w:rPr>
        <w:rFonts w:ascii="Wingdings" w:hAnsi="Wingdings" w:hint="default"/>
      </w:rPr>
    </w:lvl>
  </w:abstractNum>
  <w:abstractNum w:abstractNumId="45">
    <w:nsid w:val="7BB06985"/>
    <w:multiLevelType w:val="hybridMultilevel"/>
    <w:tmpl w:val="D49C270E"/>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46">
    <w:nsid w:val="7F0E20EE"/>
    <w:multiLevelType w:val="hybridMultilevel"/>
    <w:tmpl w:val="E98061D2"/>
    <w:lvl w:ilvl="0" w:tplc="1890BF18">
      <w:start w:val="1"/>
      <w:numFmt w:val="bullet"/>
      <w:lvlText w:val=""/>
      <w:lvlJc w:val="left"/>
      <w:pPr>
        <w:tabs>
          <w:tab w:val="num" w:pos="1476"/>
        </w:tabs>
        <w:ind w:left="1476" w:hanging="360"/>
      </w:pPr>
      <w:rPr>
        <w:rFonts w:ascii="Symbol" w:hAnsi="Symbol" w:hint="default"/>
      </w:rPr>
    </w:lvl>
    <w:lvl w:ilvl="1" w:tplc="04020003">
      <w:start w:val="1"/>
      <w:numFmt w:val="bullet"/>
      <w:lvlText w:val="o"/>
      <w:lvlJc w:val="left"/>
      <w:pPr>
        <w:tabs>
          <w:tab w:val="num" w:pos="1531"/>
        </w:tabs>
        <w:ind w:left="1531" w:hanging="360"/>
      </w:pPr>
      <w:rPr>
        <w:rFonts w:ascii="Courier New" w:hAnsi="Courier New" w:cs="Courier New" w:hint="default"/>
      </w:rPr>
    </w:lvl>
    <w:lvl w:ilvl="2" w:tplc="04020005">
      <w:start w:val="1"/>
      <w:numFmt w:val="bullet"/>
      <w:lvlText w:val=""/>
      <w:lvlJc w:val="left"/>
      <w:pPr>
        <w:tabs>
          <w:tab w:val="num" w:pos="2251"/>
        </w:tabs>
        <w:ind w:left="2251" w:hanging="360"/>
      </w:pPr>
      <w:rPr>
        <w:rFonts w:ascii="Wingdings" w:hAnsi="Wingdings" w:hint="default"/>
      </w:rPr>
    </w:lvl>
    <w:lvl w:ilvl="3" w:tplc="04020001">
      <w:start w:val="1"/>
      <w:numFmt w:val="bullet"/>
      <w:lvlText w:val=""/>
      <w:lvlJc w:val="left"/>
      <w:pPr>
        <w:tabs>
          <w:tab w:val="num" w:pos="2971"/>
        </w:tabs>
        <w:ind w:left="2971" w:hanging="360"/>
      </w:pPr>
      <w:rPr>
        <w:rFonts w:ascii="Symbol" w:hAnsi="Symbol" w:hint="default"/>
      </w:rPr>
    </w:lvl>
    <w:lvl w:ilvl="4" w:tplc="04020003">
      <w:start w:val="1"/>
      <w:numFmt w:val="bullet"/>
      <w:lvlText w:val="o"/>
      <w:lvlJc w:val="left"/>
      <w:pPr>
        <w:tabs>
          <w:tab w:val="num" w:pos="3691"/>
        </w:tabs>
        <w:ind w:left="3691" w:hanging="360"/>
      </w:pPr>
      <w:rPr>
        <w:rFonts w:ascii="Courier New" w:hAnsi="Courier New" w:cs="Courier New" w:hint="default"/>
      </w:rPr>
    </w:lvl>
    <w:lvl w:ilvl="5" w:tplc="04020005">
      <w:start w:val="1"/>
      <w:numFmt w:val="bullet"/>
      <w:lvlText w:val=""/>
      <w:lvlJc w:val="left"/>
      <w:pPr>
        <w:tabs>
          <w:tab w:val="num" w:pos="4411"/>
        </w:tabs>
        <w:ind w:left="4411" w:hanging="360"/>
      </w:pPr>
      <w:rPr>
        <w:rFonts w:ascii="Wingdings" w:hAnsi="Wingdings" w:hint="default"/>
      </w:rPr>
    </w:lvl>
    <w:lvl w:ilvl="6" w:tplc="04020001">
      <w:start w:val="1"/>
      <w:numFmt w:val="bullet"/>
      <w:lvlText w:val=""/>
      <w:lvlJc w:val="left"/>
      <w:pPr>
        <w:tabs>
          <w:tab w:val="num" w:pos="5131"/>
        </w:tabs>
        <w:ind w:left="5131" w:hanging="360"/>
      </w:pPr>
      <w:rPr>
        <w:rFonts w:ascii="Symbol" w:hAnsi="Symbol" w:hint="default"/>
      </w:rPr>
    </w:lvl>
    <w:lvl w:ilvl="7" w:tplc="04020003">
      <w:start w:val="1"/>
      <w:numFmt w:val="bullet"/>
      <w:lvlText w:val="o"/>
      <w:lvlJc w:val="left"/>
      <w:pPr>
        <w:tabs>
          <w:tab w:val="num" w:pos="5851"/>
        </w:tabs>
        <w:ind w:left="5851" w:hanging="360"/>
      </w:pPr>
      <w:rPr>
        <w:rFonts w:ascii="Courier New" w:hAnsi="Courier New" w:cs="Courier New" w:hint="default"/>
      </w:rPr>
    </w:lvl>
    <w:lvl w:ilvl="8" w:tplc="04020005">
      <w:start w:val="1"/>
      <w:numFmt w:val="bullet"/>
      <w:lvlText w:val=""/>
      <w:lvlJc w:val="left"/>
      <w:pPr>
        <w:tabs>
          <w:tab w:val="num" w:pos="6571"/>
        </w:tabs>
        <w:ind w:left="6571" w:hanging="360"/>
      </w:pPr>
      <w:rPr>
        <w:rFonts w:ascii="Wingdings" w:hAnsi="Wingdings" w:hint="default"/>
      </w:rPr>
    </w:lvl>
  </w:abstractNum>
  <w:num w:numId="1">
    <w:abstractNumId w:val="7"/>
  </w:num>
  <w:num w:numId="2">
    <w:abstractNumId w:val="12"/>
  </w:num>
  <w:num w:numId="3">
    <w:abstractNumId w:val="15"/>
  </w:num>
  <w:num w:numId="4">
    <w:abstractNumId w:val="39"/>
  </w:num>
  <w:num w:numId="5">
    <w:abstractNumId w:val="29"/>
  </w:num>
  <w:num w:numId="6">
    <w:abstractNumId w:val="2"/>
  </w:num>
  <w:num w:numId="7">
    <w:abstractNumId w:val="34"/>
  </w:num>
  <w:num w:numId="8">
    <w:abstractNumId w:val="14"/>
  </w:num>
  <w:num w:numId="9">
    <w:abstractNumId w:val="22"/>
  </w:num>
  <w:num w:numId="10">
    <w:abstractNumId w:val="30"/>
  </w:num>
  <w:num w:numId="11">
    <w:abstractNumId w:val="21"/>
  </w:num>
  <w:num w:numId="12">
    <w:abstractNumId w:val="37"/>
  </w:num>
  <w:num w:numId="13">
    <w:abstractNumId w:val="42"/>
  </w:num>
  <w:num w:numId="14">
    <w:abstractNumId w:val="1"/>
  </w:num>
  <w:num w:numId="15">
    <w:abstractNumId w:val="19"/>
  </w:num>
  <w:num w:numId="16">
    <w:abstractNumId w:val="6"/>
  </w:num>
  <w:num w:numId="17">
    <w:abstractNumId w:val="31"/>
  </w:num>
  <w:num w:numId="18">
    <w:abstractNumId w:val="8"/>
  </w:num>
  <w:num w:numId="19">
    <w:abstractNumId w:val="3"/>
  </w:num>
  <w:num w:numId="20">
    <w:abstractNumId w:val="23"/>
  </w:num>
  <w:num w:numId="21">
    <w:abstractNumId w:val="28"/>
  </w:num>
  <w:num w:numId="22">
    <w:abstractNumId w:val="17"/>
  </w:num>
  <w:num w:numId="23">
    <w:abstractNumId w:val="35"/>
  </w:num>
  <w:num w:numId="24">
    <w:abstractNumId w:val="38"/>
  </w:num>
  <w:num w:numId="25">
    <w:abstractNumId w:val="20"/>
  </w:num>
  <w:num w:numId="26">
    <w:abstractNumId w:val="11"/>
  </w:num>
  <w:num w:numId="27">
    <w:abstractNumId w:val="46"/>
  </w:num>
  <w:num w:numId="28">
    <w:abstractNumId w:val="43"/>
  </w:num>
  <w:num w:numId="29">
    <w:abstractNumId w:val="18"/>
  </w:num>
  <w:num w:numId="30">
    <w:abstractNumId w:val="4"/>
  </w:num>
  <w:num w:numId="31">
    <w:abstractNumId w:val="0"/>
  </w:num>
  <w:num w:numId="32">
    <w:abstractNumId w:val="27"/>
  </w:num>
  <w:num w:numId="33">
    <w:abstractNumId w:val="44"/>
  </w:num>
  <w:num w:numId="34">
    <w:abstractNumId w:val="24"/>
  </w:num>
  <w:num w:numId="35">
    <w:abstractNumId w:val="10"/>
  </w:num>
  <w:num w:numId="36">
    <w:abstractNumId w:val="9"/>
  </w:num>
  <w:num w:numId="37">
    <w:abstractNumId w:val="26"/>
  </w:num>
  <w:num w:numId="38">
    <w:abstractNumId w:val="32"/>
  </w:num>
  <w:num w:numId="39">
    <w:abstractNumId w:val="5"/>
  </w:num>
  <w:num w:numId="40">
    <w:abstractNumId w:val="33"/>
  </w:num>
  <w:num w:numId="41">
    <w:abstractNumId w:val="45"/>
  </w:num>
  <w:num w:numId="42">
    <w:abstractNumId w:val="41"/>
  </w:num>
  <w:num w:numId="43">
    <w:abstractNumId w:val="40"/>
  </w:num>
  <w:num w:numId="44">
    <w:abstractNumId w:val="25"/>
  </w:num>
  <w:num w:numId="45">
    <w:abstractNumId w:val="36"/>
  </w:num>
  <w:num w:numId="46">
    <w:abstractNumId w:val="13"/>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E39"/>
    <w:rsid w:val="00001D10"/>
    <w:rsid w:val="00003551"/>
    <w:rsid w:val="00003FC9"/>
    <w:rsid w:val="0000552F"/>
    <w:rsid w:val="00007B7D"/>
    <w:rsid w:val="00013088"/>
    <w:rsid w:val="000140B5"/>
    <w:rsid w:val="00014752"/>
    <w:rsid w:val="000153EF"/>
    <w:rsid w:val="00016D95"/>
    <w:rsid w:val="00020549"/>
    <w:rsid w:val="00022EF0"/>
    <w:rsid w:val="0002400B"/>
    <w:rsid w:val="0002514B"/>
    <w:rsid w:val="00026C97"/>
    <w:rsid w:val="000320C9"/>
    <w:rsid w:val="00032102"/>
    <w:rsid w:val="00036711"/>
    <w:rsid w:val="00040CB8"/>
    <w:rsid w:val="0004571E"/>
    <w:rsid w:val="00047C83"/>
    <w:rsid w:val="000523D0"/>
    <w:rsid w:val="00056A80"/>
    <w:rsid w:val="00056D2A"/>
    <w:rsid w:val="00063682"/>
    <w:rsid w:val="000640EE"/>
    <w:rsid w:val="000661AB"/>
    <w:rsid w:val="0006782C"/>
    <w:rsid w:val="000708A9"/>
    <w:rsid w:val="00073D06"/>
    <w:rsid w:val="00075E16"/>
    <w:rsid w:val="00081F28"/>
    <w:rsid w:val="00084BDB"/>
    <w:rsid w:val="0009016C"/>
    <w:rsid w:val="000912E1"/>
    <w:rsid w:val="000948F3"/>
    <w:rsid w:val="000A0D92"/>
    <w:rsid w:val="000A3CD9"/>
    <w:rsid w:val="000A573C"/>
    <w:rsid w:val="000A5D07"/>
    <w:rsid w:val="000A7C20"/>
    <w:rsid w:val="000B4F4C"/>
    <w:rsid w:val="000B6983"/>
    <w:rsid w:val="000B736E"/>
    <w:rsid w:val="000C04F4"/>
    <w:rsid w:val="000C2518"/>
    <w:rsid w:val="000C7F7E"/>
    <w:rsid w:val="000D2231"/>
    <w:rsid w:val="000D2E1F"/>
    <w:rsid w:val="000D40B8"/>
    <w:rsid w:val="000E6AEA"/>
    <w:rsid w:val="000E78A8"/>
    <w:rsid w:val="000F02A8"/>
    <w:rsid w:val="000F241C"/>
    <w:rsid w:val="000F2953"/>
    <w:rsid w:val="000F36ED"/>
    <w:rsid w:val="000F4E4E"/>
    <w:rsid w:val="000F4FC1"/>
    <w:rsid w:val="000F771D"/>
    <w:rsid w:val="0010046B"/>
    <w:rsid w:val="00100AFE"/>
    <w:rsid w:val="0010238B"/>
    <w:rsid w:val="001036CC"/>
    <w:rsid w:val="00105F23"/>
    <w:rsid w:val="0011027E"/>
    <w:rsid w:val="0011052B"/>
    <w:rsid w:val="0011550D"/>
    <w:rsid w:val="00117BB2"/>
    <w:rsid w:val="00121633"/>
    <w:rsid w:val="0012282A"/>
    <w:rsid w:val="00126082"/>
    <w:rsid w:val="00126CCD"/>
    <w:rsid w:val="001332D0"/>
    <w:rsid w:val="00134B99"/>
    <w:rsid w:val="001510C0"/>
    <w:rsid w:val="001525D7"/>
    <w:rsid w:val="00153251"/>
    <w:rsid w:val="00156DC8"/>
    <w:rsid w:val="00160B85"/>
    <w:rsid w:val="00161A25"/>
    <w:rsid w:val="001624AC"/>
    <w:rsid w:val="001643DF"/>
    <w:rsid w:val="0016442F"/>
    <w:rsid w:val="00164ADB"/>
    <w:rsid w:val="001662DA"/>
    <w:rsid w:val="00167790"/>
    <w:rsid w:val="00167AE5"/>
    <w:rsid w:val="00173302"/>
    <w:rsid w:val="001738EF"/>
    <w:rsid w:val="001774F8"/>
    <w:rsid w:val="00177BC1"/>
    <w:rsid w:val="00181EB9"/>
    <w:rsid w:val="001836BE"/>
    <w:rsid w:val="001844DE"/>
    <w:rsid w:val="00184A86"/>
    <w:rsid w:val="00190FCE"/>
    <w:rsid w:val="00194640"/>
    <w:rsid w:val="00196705"/>
    <w:rsid w:val="001A2666"/>
    <w:rsid w:val="001B0A89"/>
    <w:rsid w:val="001B2DBB"/>
    <w:rsid w:val="001B74D4"/>
    <w:rsid w:val="001B7723"/>
    <w:rsid w:val="001C105A"/>
    <w:rsid w:val="001C24F0"/>
    <w:rsid w:val="001C530F"/>
    <w:rsid w:val="001C581F"/>
    <w:rsid w:val="001D0D54"/>
    <w:rsid w:val="001D66F2"/>
    <w:rsid w:val="001E1387"/>
    <w:rsid w:val="001E6010"/>
    <w:rsid w:val="001E7576"/>
    <w:rsid w:val="001F2D05"/>
    <w:rsid w:val="001F4D42"/>
    <w:rsid w:val="001F6E57"/>
    <w:rsid w:val="00202BD4"/>
    <w:rsid w:val="00207110"/>
    <w:rsid w:val="00210BB3"/>
    <w:rsid w:val="00221E3E"/>
    <w:rsid w:val="00221F3A"/>
    <w:rsid w:val="00221FE3"/>
    <w:rsid w:val="0022229B"/>
    <w:rsid w:val="00232807"/>
    <w:rsid w:val="00237292"/>
    <w:rsid w:val="00237512"/>
    <w:rsid w:val="00240B38"/>
    <w:rsid w:val="0024336F"/>
    <w:rsid w:val="0024449C"/>
    <w:rsid w:val="00246D15"/>
    <w:rsid w:val="00257715"/>
    <w:rsid w:val="00260C66"/>
    <w:rsid w:val="002618E2"/>
    <w:rsid w:val="00264F38"/>
    <w:rsid w:val="00266B0F"/>
    <w:rsid w:val="00281784"/>
    <w:rsid w:val="00283A25"/>
    <w:rsid w:val="00284D60"/>
    <w:rsid w:val="00285714"/>
    <w:rsid w:val="00285C24"/>
    <w:rsid w:val="00290428"/>
    <w:rsid w:val="002930C8"/>
    <w:rsid w:val="002947BE"/>
    <w:rsid w:val="002947CE"/>
    <w:rsid w:val="002A1143"/>
    <w:rsid w:val="002A4B6E"/>
    <w:rsid w:val="002A709A"/>
    <w:rsid w:val="002B2998"/>
    <w:rsid w:val="002B3BF8"/>
    <w:rsid w:val="002B7597"/>
    <w:rsid w:val="002C0CAD"/>
    <w:rsid w:val="002C1F47"/>
    <w:rsid w:val="002C34CB"/>
    <w:rsid w:val="002C392F"/>
    <w:rsid w:val="002D19B1"/>
    <w:rsid w:val="002D24CA"/>
    <w:rsid w:val="002D30BB"/>
    <w:rsid w:val="002D5085"/>
    <w:rsid w:val="00300B79"/>
    <w:rsid w:val="0031188B"/>
    <w:rsid w:val="0031386C"/>
    <w:rsid w:val="0031614A"/>
    <w:rsid w:val="00323206"/>
    <w:rsid w:val="00327C73"/>
    <w:rsid w:val="00332F09"/>
    <w:rsid w:val="00333F2C"/>
    <w:rsid w:val="003352E4"/>
    <w:rsid w:val="00336E71"/>
    <w:rsid w:val="00342D6B"/>
    <w:rsid w:val="00353152"/>
    <w:rsid w:val="00356149"/>
    <w:rsid w:val="00360488"/>
    <w:rsid w:val="003711FF"/>
    <w:rsid w:val="0037283B"/>
    <w:rsid w:val="00373AFF"/>
    <w:rsid w:val="003757A1"/>
    <w:rsid w:val="003802AA"/>
    <w:rsid w:val="003878D1"/>
    <w:rsid w:val="0039108D"/>
    <w:rsid w:val="003A0804"/>
    <w:rsid w:val="003A24E8"/>
    <w:rsid w:val="003A6542"/>
    <w:rsid w:val="003B18F3"/>
    <w:rsid w:val="003B5E1E"/>
    <w:rsid w:val="003C1E54"/>
    <w:rsid w:val="003C23D9"/>
    <w:rsid w:val="003C4610"/>
    <w:rsid w:val="003C64D9"/>
    <w:rsid w:val="003D16F5"/>
    <w:rsid w:val="003D3432"/>
    <w:rsid w:val="003F0B7A"/>
    <w:rsid w:val="003F2FEF"/>
    <w:rsid w:val="00400D94"/>
    <w:rsid w:val="0040123F"/>
    <w:rsid w:val="004061E1"/>
    <w:rsid w:val="00410664"/>
    <w:rsid w:val="004120E1"/>
    <w:rsid w:val="00413F33"/>
    <w:rsid w:val="00422D7A"/>
    <w:rsid w:val="00423BDF"/>
    <w:rsid w:val="0042418A"/>
    <w:rsid w:val="00425B44"/>
    <w:rsid w:val="00431612"/>
    <w:rsid w:val="0043265D"/>
    <w:rsid w:val="004360C3"/>
    <w:rsid w:val="00440835"/>
    <w:rsid w:val="004417C5"/>
    <w:rsid w:val="0044506D"/>
    <w:rsid w:val="00452AF6"/>
    <w:rsid w:val="0045390A"/>
    <w:rsid w:val="00461EA7"/>
    <w:rsid w:val="004628B2"/>
    <w:rsid w:val="00463394"/>
    <w:rsid w:val="004649FA"/>
    <w:rsid w:val="00466B04"/>
    <w:rsid w:val="00474249"/>
    <w:rsid w:val="004743DB"/>
    <w:rsid w:val="0048159A"/>
    <w:rsid w:val="00481949"/>
    <w:rsid w:val="00490B58"/>
    <w:rsid w:val="00497EBE"/>
    <w:rsid w:val="004A38E8"/>
    <w:rsid w:val="004A6320"/>
    <w:rsid w:val="004B245C"/>
    <w:rsid w:val="004B6A52"/>
    <w:rsid w:val="004C2302"/>
    <w:rsid w:val="004C40EC"/>
    <w:rsid w:val="004C6558"/>
    <w:rsid w:val="004D687A"/>
    <w:rsid w:val="004E0F1D"/>
    <w:rsid w:val="004F5F8F"/>
    <w:rsid w:val="005031D7"/>
    <w:rsid w:val="005069A6"/>
    <w:rsid w:val="00511998"/>
    <w:rsid w:val="0051297F"/>
    <w:rsid w:val="005152FC"/>
    <w:rsid w:val="00515430"/>
    <w:rsid w:val="00516505"/>
    <w:rsid w:val="00524049"/>
    <w:rsid w:val="00525157"/>
    <w:rsid w:val="005275C4"/>
    <w:rsid w:val="00537C80"/>
    <w:rsid w:val="00537DB9"/>
    <w:rsid w:val="0054098B"/>
    <w:rsid w:val="0054229E"/>
    <w:rsid w:val="00544D88"/>
    <w:rsid w:val="00546EBA"/>
    <w:rsid w:val="0054733F"/>
    <w:rsid w:val="00551641"/>
    <w:rsid w:val="00551C4A"/>
    <w:rsid w:val="00554956"/>
    <w:rsid w:val="00567651"/>
    <w:rsid w:val="00570B02"/>
    <w:rsid w:val="005729C5"/>
    <w:rsid w:val="00573F25"/>
    <w:rsid w:val="005765A3"/>
    <w:rsid w:val="00583C82"/>
    <w:rsid w:val="0059256E"/>
    <w:rsid w:val="005A1587"/>
    <w:rsid w:val="005A65C2"/>
    <w:rsid w:val="005B2C8D"/>
    <w:rsid w:val="005B4CC4"/>
    <w:rsid w:val="005B5055"/>
    <w:rsid w:val="005B5783"/>
    <w:rsid w:val="005C145A"/>
    <w:rsid w:val="005C3411"/>
    <w:rsid w:val="005C559B"/>
    <w:rsid w:val="005C6CC4"/>
    <w:rsid w:val="005C7EBF"/>
    <w:rsid w:val="005C7FD1"/>
    <w:rsid w:val="005D04C9"/>
    <w:rsid w:val="005E707D"/>
    <w:rsid w:val="005F45C1"/>
    <w:rsid w:val="005F5605"/>
    <w:rsid w:val="005F6E05"/>
    <w:rsid w:val="00602506"/>
    <w:rsid w:val="006037D4"/>
    <w:rsid w:val="00605553"/>
    <w:rsid w:val="006055E8"/>
    <w:rsid w:val="00612595"/>
    <w:rsid w:val="00616FAF"/>
    <w:rsid w:val="0062089E"/>
    <w:rsid w:val="00620D97"/>
    <w:rsid w:val="00622771"/>
    <w:rsid w:val="00622B85"/>
    <w:rsid w:val="00622DB7"/>
    <w:rsid w:val="00622E33"/>
    <w:rsid w:val="0062328B"/>
    <w:rsid w:val="00625DBE"/>
    <w:rsid w:val="0063012E"/>
    <w:rsid w:val="00631B40"/>
    <w:rsid w:val="00631B50"/>
    <w:rsid w:val="006325DA"/>
    <w:rsid w:val="00634A02"/>
    <w:rsid w:val="006369CE"/>
    <w:rsid w:val="0063751B"/>
    <w:rsid w:val="006402D5"/>
    <w:rsid w:val="00640695"/>
    <w:rsid w:val="006423DE"/>
    <w:rsid w:val="00643B70"/>
    <w:rsid w:val="0065268D"/>
    <w:rsid w:val="006603BB"/>
    <w:rsid w:val="006606D9"/>
    <w:rsid w:val="006637D9"/>
    <w:rsid w:val="00676746"/>
    <w:rsid w:val="006839B0"/>
    <w:rsid w:val="00685E2F"/>
    <w:rsid w:val="006950DC"/>
    <w:rsid w:val="00696EF6"/>
    <w:rsid w:val="0069715B"/>
    <w:rsid w:val="006A135E"/>
    <w:rsid w:val="006A6BF6"/>
    <w:rsid w:val="006B42C4"/>
    <w:rsid w:val="006C0FDC"/>
    <w:rsid w:val="006C528C"/>
    <w:rsid w:val="006C5F22"/>
    <w:rsid w:val="006D1556"/>
    <w:rsid w:val="006D5866"/>
    <w:rsid w:val="006E0699"/>
    <w:rsid w:val="006E2F02"/>
    <w:rsid w:val="006E34F7"/>
    <w:rsid w:val="006E6CE3"/>
    <w:rsid w:val="006F2BDA"/>
    <w:rsid w:val="006F4C9F"/>
    <w:rsid w:val="0070241D"/>
    <w:rsid w:val="00722DCB"/>
    <w:rsid w:val="00723E88"/>
    <w:rsid w:val="00725416"/>
    <w:rsid w:val="00726423"/>
    <w:rsid w:val="00732010"/>
    <w:rsid w:val="007327A1"/>
    <w:rsid w:val="00736429"/>
    <w:rsid w:val="00740E6C"/>
    <w:rsid w:val="007433CC"/>
    <w:rsid w:val="00752C3B"/>
    <w:rsid w:val="00752DC6"/>
    <w:rsid w:val="007558C8"/>
    <w:rsid w:val="007579FD"/>
    <w:rsid w:val="0076294B"/>
    <w:rsid w:val="00762AC5"/>
    <w:rsid w:val="00762D0E"/>
    <w:rsid w:val="007678AE"/>
    <w:rsid w:val="00774FA2"/>
    <w:rsid w:val="00775262"/>
    <w:rsid w:val="00776605"/>
    <w:rsid w:val="007817A7"/>
    <w:rsid w:val="0078495F"/>
    <w:rsid w:val="007939FC"/>
    <w:rsid w:val="00794064"/>
    <w:rsid w:val="007A4630"/>
    <w:rsid w:val="007A6DB4"/>
    <w:rsid w:val="007B0A39"/>
    <w:rsid w:val="007B7842"/>
    <w:rsid w:val="007B7946"/>
    <w:rsid w:val="007C13D7"/>
    <w:rsid w:val="007C1CC2"/>
    <w:rsid w:val="007C4CDA"/>
    <w:rsid w:val="007C559D"/>
    <w:rsid w:val="007C582E"/>
    <w:rsid w:val="007C7E28"/>
    <w:rsid w:val="007D27AD"/>
    <w:rsid w:val="007D5070"/>
    <w:rsid w:val="007D631A"/>
    <w:rsid w:val="007D6F03"/>
    <w:rsid w:val="007D76FE"/>
    <w:rsid w:val="007D7888"/>
    <w:rsid w:val="007E4E3A"/>
    <w:rsid w:val="007E7938"/>
    <w:rsid w:val="007F2CB2"/>
    <w:rsid w:val="008026B4"/>
    <w:rsid w:val="00802A11"/>
    <w:rsid w:val="00810B05"/>
    <w:rsid w:val="0081592D"/>
    <w:rsid w:val="00816753"/>
    <w:rsid w:val="008213BB"/>
    <w:rsid w:val="00823BBB"/>
    <w:rsid w:val="008368FD"/>
    <w:rsid w:val="00836E36"/>
    <w:rsid w:val="00843B82"/>
    <w:rsid w:val="00843DD2"/>
    <w:rsid w:val="0084405E"/>
    <w:rsid w:val="00845ACB"/>
    <w:rsid w:val="00846C84"/>
    <w:rsid w:val="00851EB5"/>
    <w:rsid w:val="00854936"/>
    <w:rsid w:val="008560E6"/>
    <w:rsid w:val="00862A24"/>
    <w:rsid w:val="00863DDB"/>
    <w:rsid w:val="00864676"/>
    <w:rsid w:val="00865BE5"/>
    <w:rsid w:val="00872A3F"/>
    <w:rsid w:val="00875879"/>
    <w:rsid w:val="008761C2"/>
    <w:rsid w:val="008822C7"/>
    <w:rsid w:val="00884BF5"/>
    <w:rsid w:val="0088602E"/>
    <w:rsid w:val="00893B72"/>
    <w:rsid w:val="0089790D"/>
    <w:rsid w:val="008A17C8"/>
    <w:rsid w:val="008A4179"/>
    <w:rsid w:val="008B1128"/>
    <w:rsid w:val="008B3F07"/>
    <w:rsid w:val="008B53AE"/>
    <w:rsid w:val="008B5AEA"/>
    <w:rsid w:val="008C23B0"/>
    <w:rsid w:val="008C5EA6"/>
    <w:rsid w:val="008C6E3B"/>
    <w:rsid w:val="008C762D"/>
    <w:rsid w:val="008D09B8"/>
    <w:rsid w:val="008D0A91"/>
    <w:rsid w:val="008D2B1B"/>
    <w:rsid w:val="008D3309"/>
    <w:rsid w:val="008E0342"/>
    <w:rsid w:val="008E1DFC"/>
    <w:rsid w:val="008E26B9"/>
    <w:rsid w:val="008E72C8"/>
    <w:rsid w:val="008E7E39"/>
    <w:rsid w:val="00900795"/>
    <w:rsid w:val="0090313F"/>
    <w:rsid w:val="0091073D"/>
    <w:rsid w:val="00911B9B"/>
    <w:rsid w:val="009201B2"/>
    <w:rsid w:val="00921D78"/>
    <w:rsid w:val="00923690"/>
    <w:rsid w:val="00924856"/>
    <w:rsid w:val="00930DBB"/>
    <w:rsid w:val="0093105D"/>
    <w:rsid w:val="009406A7"/>
    <w:rsid w:val="00942E05"/>
    <w:rsid w:val="00952CA9"/>
    <w:rsid w:val="0095336D"/>
    <w:rsid w:val="00955965"/>
    <w:rsid w:val="00955CD9"/>
    <w:rsid w:val="009600DA"/>
    <w:rsid w:val="00960713"/>
    <w:rsid w:val="00963D20"/>
    <w:rsid w:val="0096721C"/>
    <w:rsid w:val="009707A9"/>
    <w:rsid w:val="00975093"/>
    <w:rsid w:val="00976062"/>
    <w:rsid w:val="009824EC"/>
    <w:rsid w:val="00982D30"/>
    <w:rsid w:val="0098616E"/>
    <w:rsid w:val="00986DB6"/>
    <w:rsid w:val="00990495"/>
    <w:rsid w:val="00991285"/>
    <w:rsid w:val="0099260D"/>
    <w:rsid w:val="00992C70"/>
    <w:rsid w:val="00992E64"/>
    <w:rsid w:val="009964F5"/>
    <w:rsid w:val="00997495"/>
    <w:rsid w:val="009A1259"/>
    <w:rsid w:val="009A35AD"/>
    <w:rsid w:val="009A61C8"/>
    <w:rsid w:val="009A735E"/>
    <w:rsid w:val="009B55C1"/>
    <w:rsid w:val="009B79A4"/>
    <w:rsid w:val="009C2C40"/>
    <w:rsid w:val="009C42E8"/>
    <w:rsid w:val="009C64C8"/>
    <w:rsid w:val="009C6A6B"/>
    <w:rsid w:val="009D0858"/>
    <w:rsid w:val="009D3E3E"/>
    <w:rsid w:val="009D47B0"/>
    <w:rsid w:val="009E34F8"/>
    <w:rsid w:val="009E69B4"/>
    <w:rsid w:val="009F165A"/>
    <w:rsid w:val="009F2F40"/>
    <w:rsid w:val="009F6DB6"/>
    <w:rsid w:val="00A00801"/>
    <w:rsid w:val="00A05C95"/>
    <w:rsid w:val="00A07C7F"/>
    <w:rsid w:val="00A1206C"/>
    <w:rsid w:val="00A138B9"/>
    <w:rsid w:val="00A20B18"/>
    <w:rsid w:val="00A257AC"/>
    <w:rsid w:val="00A27CC9"/>
    <w:rsid w:val="00A301DF"/>
    <w:rsid w:val="00A31250"/>
    <w:rsid w:val="00A33448"/>
    <w:rsid w:val="00A37134"/>
    <w:rsid w:val="00A45E2C"/>
    <w:rsid w:val="00A4757D"/>
    <w:rsid w:val="00A54031"/>
    <w:rsid w:val="00A55B9A"/>
    <w:rsid w:val="00A82E99"/>
    <w:rsid w:val="00A8409D"/>
    <w:rsid w:val="00A8480B"/>
    <w:rsid w:val="00A90D56"/>
    <w:rsid w:val="00A94CC9"/>
    <w:rsid w:val="00A96D98"/>
    <w:rsid w:val="00AA0B9B"/>
    <w:rsid w:val="00AA1D3C"/>
    <w:rsid w:val="00AB23D0"/>
    <w:rsid w:val="00AB49D8"/>
    <w:rsid w:val="00AB5BF9"/>
    <w:rsid w:val="00AC04E0"/>
    <w:rsid w:val="00AC5117"/>
    <w:rsid w:val="00AC6056"/>
    <w:rsid w:val="00AD12DD"/>
    <w:rsid w:val="00AD309E"/>
    <w:rsid w:val="00AD686E"/>
    <w:rsid w:val="00AD7894"/>
    <w:rsid w:val="00AE151B"/>
    <w:rsid w:val="00AE6F2F"/>
    <w:rsid w:val="00AF2BB5"/>
    <w:rsid w:val="00AF33BB"/>
    <w:rsid w:val="00B01074"/>
    <w:rsid w:val="00B034BE"/>
    <w:rsid w:val="00B037F5"/>
    <w:rsid w:val="00B03B7D"/>
    <w:rsid w:val="00B05FF8"/>
    <w:rsid w:val="00B1034F"/>
    <w:rsid w:val="00B177F7"/>
    <w:rsid w:val="00B20DC0"/>
    <w:rsid w:val="00B24E00"/>
    <w:rsid w:val="00B27B0E"/>
    <w:rsid w:val="00B32C81"/>
    <w:rsid w:val="00B3332B"/>
    <w:rsid w:val="00B35919"/>
    <w:rsid w:val="00B371F5"/>
    <w:rsid w:val="00B42B65"/>
    <w:rsid w:val="00B468EA"/>
    <w:rsid w:val="00B47B9F"/>
    <w:rsid w:val="00B525A3"/>
    <w:rsid w:val="00B5340D"/>
    <w:rsid w:val="00B61F6A"/>
    <w:rsid w:val="00B623A6"/>
    <w:rsid w:val="00B6773B"/>
    <w:rsid w:val="00B719A3"/>
    <w:rsid w:val="00B74F8B"/>
    <w:rsid w:val="00B80914"/>
    <w:rsid w:val="00B83686"/>
    <w:rsid w:val="00B84A2F"/>
    <w:rsid w:val="00B85B05"/>
    <w:rsid w:val="00B915C6"/>
    <w:rsid w:val="00B932CF"/>
    <w:rsid w:val="00B93463"/>
    <w:rsid w:val="00B9454B"/>
    <w:rsid w:val="00BA2304"/>
    <w:rsid w:val="00BB5872"/>
    <w:rsid w:val="00BB6F51"/>
    <w:rsid w:val="00BC45C8"/>
    <w:rsid w:val="00BD2357"/>
    <w:rsid w:val="00BD3625"/>
    <w:rsid w:val="00BD3824"/>
    <w:rsid w:val="00BD4914"/>
    <w:rsid w:val="00BD5FAE"/>
    <w:rsid w:val="00BD7056"/>
    <w:rsid w:val="00BE2832"/>
    <w:rsid w:val="00BF31CE"/>
    <w:rsid w:val="00BF4C0C"/>
    <w:rsid w:val="00BF7EF3"/>
    <w:rsid w:val="00C01AFE"/>
    <w:rsid w:val="00C02B7A"/>
    <w:rsid w:val="00C04193"/>
    <w:rsid w:val="00C05EAC"/>
    <w:rsid w:val="00C07F3B"/>
    <w:rsid w:val="00C13FC3"/>
    <w:rsid w:val="00C165DB"/>
    <w:rsid w:val="00C16C06"/>
    <w:rsid w:val="00C17B83"/>
    <w:rsid w:val="00C21177"/>
    <w:rsid w:val="00C26C23"/>
    <w:rsid w:val="00C26FEF"/>
    <w:rsid w:val="00C30777"/>
    <w:rsid w:val="00C34271"/>
    <w:rsid w:val="00C355E8"/>
    <w:rsid w:val="00C42003"/>
    <w:rsid w:val="00C46753"/>
    <w:rsid w:val="00C5045F"/>
    <w:rsid w:val="00C52110"/>
    <w:rsid w:val="00C55332"/>
    <w:rsid w:val="00C57D74"/>
    <w:rsid w:val="00C610DA"/>
    <w:rsid w:val="00C62301"/>
    <w:rsid w:val="00C642E2"/>
    <w:rsid w:val="00C67D22"/>
    <w:rsid w:val="00C70E2D"/>
    <w:rsid w:val="00C716AA"/>
    <w:rsid w:val="00CA0AED"/>
    <w:rsid w:val="00CA1E9F"/>
    <w:rsid w:val="00CA39CB"/>
    <w:rsid w:val="00CA4F15"/>
    <w:rsid w:val="00CB427A"/>
    <w:rsid w:val="00CB557C"/>
    <w:rsid w:val="00CB7154"/>
    <w:rsid w:val="00CC4E3B"/>
    <w:rsid w:val="00CC5365"/>
    <w:rsid w:val="00CC6485"/>
    <w:rsid w:val="00CD5406"/>
    <w:rsid w:val="00CF27C3"/>
    <w:rsid w:val="00D026AE"/>
    <w:rsid w:val="00D03D74"/>
    <w:rsid w:val="00D0624D"/>
    <w:rsid w:val="00D104E7"/>
    <w:rsid w:val="00D10B9F"/>
    <w:rsid w:val="00D209FD"/>
    <w:rsid w:val="00D23454"/>
    <w:rsid w:val="00D25D22"/>
    <w:rsid w:val="00D26265"/>
    <w:rsid w:val="00D31EA6"/>
    <w:rsid w:val="00D3264E"/>
    <w:rsid w:val="00D337DC"/>
    <w:rsid w:val="00D361C3"/>
    <w:rsid w:val="00D40961"/>
    <w:rsid w:val="00D40C5D"/>
    <w:rsid w:val="00D422F7"/>
    <w:rsid w:val="00D47052"/>
    <w:rsid w:val="00D47510"/>
    <w:rsid w:val="00D47595"/>
    <w:rsid w:val="00D52C79"/>
    <w:rsid w:val="00D54153"/>
    <w:rsid w:val="00D627CA"/>
    <w:rsid w:val="00D70432"/>
    <w:rsid w:val="00D74AD4"/>
    <w:rsid w:val="00D80712"/>
    <w:rsid w:val="00D82E9E"/>
    <w:rsid w:val="00D84A74"/>
    <w:rsid w:val="00D860DF"/>
    <w:rsid w:val="00D90EC9"/>
    <w:rsid w:val="00D93780"/>
    <w:rsid w:val="00D94495"/>
    <w:rsid w:val="00D974E8"/>
    <w:rsid w:val="00DA502B"/>
    <w:rsid w:val="00DA5EFB"/>
    <w:rsid w:val="00DA7E48"/>
    <w:rsid w:val="00DB3543"/>
    <w:rsid w:val="00DB5982"/>
    <w:rsid w:val="00DB6865"/>
    <w:rsid w:val="00DB7B0A"/>
    <w:rsid w:val="00DC7302"/>
    <w:rsid w:val="00DC79B3"/>
    <w:rsid w:val="00DD14F2"/>
    <w:rsid w:val="00DD796A"/>
    <w:rsid w:val="00DE3FDF"/>
    <w:rsid w:val="00DE4F0A"/>
    <w:rsid w:val="00DE5473"/>
    <w:rsid w:val="00DE56E1"/>
    <w:rsid w:val="00E0588B"/>
    <w:rsid w:val="00E07E64"/>
    <w:rsid w:val="00E25C9B"/>
    <w:rsid w:val="00E268D0"/>
    <w:rsid w:val="00E30498"/>
    <w:rsid w:val="00E35497"/>
    <w:rsid w:val="00E50E95"/>
    <w:rsid w:val="00E57FAB"/>
    <w:rsid w:val="00E607F1"/>
    <w:rsid w:val="00E62BAA"/>
    <w:rsid w:val="00E635E8"/>
    <w:rsid w:val="00E64E70"/>
    <w:rsid w:val="00E716D3"/>
    <w:rsid w:val="00E751E4"/>
    <w:rsid w:val="00E8191D"/>
    <w:rsid w:val="00E829A9"/>
    <w:rsid w:val="00E82EE4"/>
    <w:rsid w:val="00E90071"/>
    <w:rsid w:val="00E92450"/>
    <w:rsid w:val="00E93950"/>
    <w:rsid w:val="00E97565"/>
    <w:rsid w:val="00E97726"/>
    <w:rsid w:val="00EA0DDA"/>
    <w:rsid w:val="00EA10CB"/>
    <w:rsid w:val="00EA534E"/>
    <w:rsid w:val="00EB4ADA"/>
    <w:rsid w:val="00EC4745"/>
    <w:rsid w:val="00EC5019"/>
    <w:rsid w:val="00EC66E0"/>
    <w:rsid w:val="00EC681F"/>
    <w:rsid w:val="00ED1140"/>
    <w:rsid w:val="00ED2866"/>
    <w:rsid w:val="00ED2A3D"/>
    <w:rsid w:val="00ED389C"/>
    <w:rsid w:val="00ED5A5F"/>
    <w:rsid w:val="00ED628B"/>
    <w:rsid w:val="00ED691A"/>
    <w:rsid w:val="00ED7460"/>
    <w:rsid w:val="00EE298A"/>
    <w:rsid w:val="00EE7EA6"/>
    <w:rsid w:val="00EF07D2"/>
    <w:rsid w:val="00EF0A63"/>
    <w:rsid w:val="00EF2323"/>
    <w:rsid w:val="00EF3143"/>
    <w:rsid w:val="00EF3B03"/>
    <w:rsid w:val="00EF40D0"/>
    <w:rsid w:val="00F04947"/>
    <w:rsid w:val="00F07095"/>
    <w:rsid w:val="00F07EF7"/>
    <w:rsid w:val="00F10C31"/>
    <w:rsid w:val="00F12581"/>
    <w:rsid w:val="00F132B2"/>
    <w:rsid w:val="00F15134"/>
    <w:rsid w:val="00F155BF"/>
    <w:rsid w:val="00F155CE"/>
    <w:rsid w:val="00F16BA1"/>
    <w:rsid w:val="00F204C3"/>
    <w:rsid w:val="00F22442"/>
    <w:rsid w:val="00F24B2A"/>
    <w:rsid w:val="00F266C4"/>
    <w:rsid w:val="00F36A4D"/>
    <w:rsid w:val="00F3707F"/>
    <w:rsid w:val="00F3770B"/>
    <w:rsid w:val="00F402F6"/>
    <w:rsid w:val="00F40D81"/>
    <w:rsid w:val="00F428D8"/>
    <w:rsid w:val="00F45EA9"/>
    <w:rsid w:val="00F473F7"/>
    <w:rsid w:val="00F50095"/>
    <w:rsid w:val="00F51356"/>
    <w:rsid w:val="00F52410"/>
    <w:rsid w:val="00F55348"/>
    <w:rsid w:val="00F67200"/>
    <w:rsid w:val="00F704B9"/>
    <w:rsid w:val="00F719A9"/>
    <w:rsid w:val="00F74588"/>
    <w:rsid w:val="00F751FA"/>
    <w:rsid w:val="00F7555D"/>
    <w:rsid w:val="00F771FB"/>
    <w:rsid w:val="00F80F0D"/>
    <w:rsid w:val="00F81602"/>
    <w:rsid w:val="00F91C3E"/>
    <w:rsid w:val="00F92AA4"/>
    <w:rsid w:val="00F933E5"/>
    <w:rsid w:val="00F9569A"/>
    <w:rsid w:val="00F95AF1"/>
    <w:rsid w:val="00F96E58"/>
    <w:rsid w:val="00FA1B82"/>
    <w:rsid w:val="00FA6E37"/>
    <w:rsid w:val="00FB0F7B"/>
    <w:rsid w:val="00FB3BDB"/>
    <w:rsid w:val="00FB3DAC"/>
    <w:rsid w:val="00FB48E9"/>
    <w:rsid w:val="00FB4C16"/>
    <w:rsid w:val="00FB659F"/>
    <w:rsid w:val="00FD298B"/>
    <w:rsid w:val="00FD3610"/>
    <w:rsid w:val="00FD702C"/>
    <w:rsid w:val="00FE0EC7"/>
    <w:rsid w:val="00FE51EF"/>
    <w:rsid w:val="00FE72C9"/>
    <w:rsid w:val="00FE77A1"/>
    <w:rsid w:val="00FF0094"/>
    <w:rsid w:val="00FF0BE7"/>
    <w:rsid w:val="00FF154D"/>
    <w:rsid w:val="00FF4161"/>
    <w:rsid w:val="00FF4B9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5E8"/>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E39"/>
    <w:pPr>
      <w:tabs>
        <w:tab w:val="center" w:pos="4536"/>
        <w:tab w:val="right" w:pos="9072"/>
      </w:tabs>
    </w:pPr>
  </w:style>
  <w:style w:type="character" w:customStyle="1" w:styleId="a4">
    <w:name w:val="Горен колонтитул Знак"/>
    <w:basedOn w:val="a0"/>
    <w:link w:val="a3"/>
    <w:uiPriority w:val="99"/>
    <w:rsid w:val="008E7E39"/>
  </w:style>
  <w:style w:type="paragraph" w:styleId="a5">
    <w:name w:val="footer"/>
    <w:basedOn w:val="a"/>
    <w:link w:val="a6"/>
    <w:uiPriority w:val="99"/>
    <w:unhideWhenUsed/>
    <w:rsid w:val="008E7E39"/>
    <w:pPr>
      <w:tabs>
        <w:tab w:val="center" w:pos="4536"/>
        <w:tab w:val="right" w:pos="9072"/>
      </w:tabs>
    </w:pPr>
  </w:style>
  <w:style w:type="character" w:customStyle="1" w:styleId="a6">
    <w:name w:val="Долен колонтитул Знак"/>
    <w:basedOn w:val="a0"/>
    <w:link w:val="a5"/>
    <w:uiPriority w:val="99"/>
    <w:rsid w:val="008E7E39"/>
  </w:style>
  <w:style w:type="paragraph" w:styleId="a7">
    <w:name w:val="Balloon Text"/>
    <w:basedOn w:val="a"/>
    <w:link w:val="a8"/>
    <w:uiPriority w:val="99"/>
    <w:semiHidden/>
    <w:unhideWhenUsed/>
    <w:rsid w:val="008E7E39"/>
    <w:rPr>
      <w:rFonts w:ascii="Tahoma" w:hAnsi="Tahoma" w:cs="Tahoma"/>
      <w:sz w:val="16"/>
      <w:szCs w:val="16"/>
    </w:rPr>
  </w:style>
  <w:style w:type="character" w:customStyle="1" w:styleId="a8">
    <w:name w:val="Изнесен текст Знак"/>
    <w:basedOn w:val="a0"/>
    <w:link w:val="a7"/>
    <w:uiPriority w:val="99"/>
    <w:semiHidden/>
    <w:rsid w:val="008E7E39"/>
    <w:rPr>
      <w:rFonts w:ascii="Tahoma" w:hAnsi="Tahoma" w:cs="Tahoma"/>
      <w:sz w:val="16"/>
      <w:szCs w:val="16"/>
    </w:rPr>
  </w:style>
  <w:style w:type="paragraph" w:styleId="a9">
    <w:name w:val="List Paragraph"/>
    <w:basedOn w:val="a"/>
    <w:uiPriority w:val="34"/>
    <w:qFormat/>
    <w:rsid w:val="00DE3FDF"/>
    <w:pPr>
      <w:ind w:left="720"/>
      <w:contextualSpacing/>
    </w:pPr>
  </w:style>
  <w:style w:type="table" w:styleId="aa">
    <w:name w:val="Table Grid"/>
    <w:basedOn w:val="a1"/>
    <w:uiPriority w:val="39"/>
    <w:rsid w:val="008368FD"/>
    <w:pPr>
      <w:spacing w:after="160" w:line="252" w:lineRule="auto"/>
      <w:jc w:val="both"/>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4pt">
    <w:name w:val="Основен текст (2) + 14 pt"/>
    <w:basedOn w:val="a0"/>
    <w:rsid w:val="0037283B"/>
    <w:rPr>
      <w:rFonts w:ascii="Arial" w:eastAsia="Arial" w:hAnsi="Arial" w:cs="Arial"/>
      <w:b w:val="0"/>
      <w:bCs w:val="0"/>
      <w:i w:val="0"/>
      <w:iCs w:val="0"/>
      <w:smallCaps w:val="0"/>
      <w:strike w:val="0"/>
      <w:spacing w:val="-5"/>
      <w:sz w:val="27"/>
      <w:szCs w:val="27"/>
    </w:rPr>
  </w:style>
  <w:style w:type="character" w:styleId="ab">
    <w:name w:val="annotation reference"/>
    <w:basedOn w:val="a0"/>
    <w:uiPriority w:val="99"/>
    <w:semiHidden/>
    <w:unhideWhenUsed/>
    <w:rsid w:val="00AC5117"/>
    <w:rPr>
      <w:sz w:val="16"/>
      <w:szCs w:val="16"/>
    </w:rPr>
  </w:style>
  <w:style w:type="paragraph" w:styleId="ac">
    <w:name w:val="annotation text"/>
    <w:basedOn w:val="a"/>
    <w:link w:val="ad"/>
    <w:uiPriority w:val="99"/>
    <w:semiHidden/>
    <w:unhideWhenUsed/>
    <w:rsid w:val="00AC5117"/>
    <w:rPr>
      <w:sz w:val="20"/>
      <w:szCs w:val="20"/>
    </w:rPr>
  </w:style>
  <w:style w:type="character" w:customStyle="1" w:styleId="ad">
    <w:name w:val="Текст на коментар Знак"/>
    <w:basedOn w:val="a0"/>
    <w:link w:val="ac"/>
    <w:uiPriority w:val="99"/>
    <w:semiHidden/>
    <w:rsid w:val="00AC5117"/>
    <w:rPr>
      <w:sz w:val="20"/>
      <w:szCs w:val="20"/>
    </w:rPr>
  </w:style>
  <w:style w:type="character" w:styleId="ae">
    <w:name w:val="Hyperlink"/>
    <w:basedOn w:val="a0"/>
    <w:uiPriority w:val="99"/>
    <w:unhideWhenUsed/>
    <w:rsid w:val="00F15134"/>
    <w:rPr>
      <w:color w:val="0000FF" w:themeColor="hyperlink"/>
      <w:u w:val="single"/>
    </w:rPr>
  </w:style>
  <w:style w:type="paragraph" w:styleId="af">
    <w:name w:val="footnote text"/>
    <w:basedOn w:val="a"/>
    <w:link w:val="af0"/>
    <w:uiPriority w:val="99"/>
    <w:semiHidden/>
    <w:unhideWhenUsed/>
    <w:rsid w:val="00D54153"/>
    <w:rPr>
      <w:sz w:val="20"/>
      <w:szCs w:val="20"/>
    </w:rPr>
  </w:style>
  <w:style w:type="character" w:customStyle="1" w:styleId="af0">
    <w:name w:val="Текст под линия Знак"/>
    <w:basedOn w:val="a0"/>
    <w:link w:val="af"/>
    <w:uiPriority w:val="99"/>
    <w:semiHidden/>
    <w:rsid w:val="00D54153"/>
    <w:rPr>
      <w:rFonts w:ascii="Times New Roman" w:eastAsia="Calibri" w:hAnsi="Times New Roman" w:cs="Times New Roman"/>
      <w:sz w:val="20"/>
      <w:szCs w:val="20"/>
    </w:rPr>
  </w:style>
  <w:style w:type="character" w:styleId="af1">
    <w:name w:val="footnote reference"/>
    <w:aliases w:val="Footnote,Footnote symbol"/>
    <w:rsid w:val="00D54153"/>
    <w:rPr>
      <w:vertAlign w:val="superscript"/>
    </w:rPr>
  </w:style>
  <w:style w:type="character" w:customStyle="1" w:styleId="1">
    <w:name w:val="Основен текст Знак1"/>
    <w:basedOn w:val="a0"/>
    <w:link w:val="af2"/>
    <w:uiPriority w:val="99"/>
    <w:rsid w:val="0095336D"/>
    <w:rPr>
      <w:rFonts w:ascii="Segoe UI" w:hAnsi="Segoe UI" w:cs="Segoe UI"/>
      <w:b/>
      <w:bCs/>
      <w:sz w:val="17"/>
      <w:szCs w:val="17"/>
      <w:shd w:val="clear" w:color="auto" w:fill="FFFFFF"/>
    </w:rPr>
  </w:style>
  <w:style w:type="character" w:customStyle="1" w:styleId="2">
    <w:name w:val="Основен текст (2)_"/>
    <w:basedOn w:val="a0"/>
    <w:link w:val="20"/>
    <w:rsid w:val="0095336D"/>
    <w:rPr>
      <w:rFonts w:ascii="Segoe UI" w:hAnsi="Segoe UI" w:cs="Segoe UI"/>
      <w:sz w:val="18"/>
      <w:szCs w:val="18"/>
      <w:shd w:val="clear" w:color="auto" w:fill="FFFFFF"/>
    </w:rPr>
  </w:style>
  <w:style w:type="character" w:customStyle="1" w:styleId="28">
    <w:name w:val="Основен текст (2) + 8"/>
    <w:aliases w:val="5 pt,Удебелен"/>
    <w:basedOn w:val="2"/>
    <w:uiPriority w:val="99"/>
    <w:rsid w:val="0095336D"/>
    <w:rPr>
      <w:rFonts w:ascii="Segoe UI" w:hAnsi="Segoe UI" w:cs="Segoe UI"/>
      <w:b/>
      <w:bCs/>
      <w:sz w:val="17"/>
      <w:szCs w:val="17"/>
      <w:shd w:val="clear" w:color="auto" w:fill="FFFFFF"/>
    </w:rPr>
  </w:style>
  <w:style w:type="paragraph" w:styleId="af2">
    <w:name w:val="Body Text"/>
    <w:basedOn w:val="a"/>
    <w:link w:val="1"/>
    <w:uiPriority w:val="99"/>
    <w:rsid w:val="0095336D"/>
    <w:pPr>
      <w:shd w:val="clear" w:color="auto" w:fill="FFFFFF"/>
      <w:spacing w:line="241" w:lineRule="exact"/>
    </w:pPr>
    <w:rPr>
      <w:rFonts w:ascii="Segoe UI" w:eastAsiaTheme="minorHAnsi" w:hAnsi="Segoe UI" w:cs="Segoe UI"/>
      <w:b/>
      <w:bCs/>
      <w:sz w:val="17"/>
      <w:szCs w:val="17"/>
    </w:rPr>
  </w:style>
  <w:style w:type="character" w:customStyle="1" w:styleId="af3">
    <w:name w:val="Основен текст Знак"/>
    <w:basedOn w:val="a0"/>
    <w:uiPriority w:val="99"/>
    <w:semiHidden/>
    <w:rsid w:val="0095336D"/>
    <w:rPr>
      <w:rFonts w:ascii="Times New Roman" w:eastAsia="Calibri" w:hAnsi="Times New Roman" w:cs="Times New Roman"/>
      <w:sz w:val="24"/>
    </w:rPr>
  </w:style>
  <w:style w:type="paragraph" w:customStyle="1" w:styleId="20">
    <w:name w:val="Основен текст (2)"/>
    <w:basedOn w:val="a"/>
    <w:link w:val="2"/>
    <w:rsid w:val="0095336D"/>
    <w:pPr>
      <w:shd w:val="clear" w:color="auto" w:fill="FFFFFF"/>
      <w:spacing w:line="238" w:lineRule="exact"/>
    </w:pPr>
    <w:rPr>
      <w:rFonts w:ascii="Segoe UI" w:eastAsiaTheme="minorHAnsi" w:hAnsi="Segoe UI" w:cs="Segoe UI"/>
      <w:sz w:val="18"/>
      <w:szCs w:val="18"/>
    </w:rPr>
  </w:style>
  <w:style w:type="character" w:customStyle="1" w:styleId="9pt">
    <w:name w:val="Основен текст + 9 pt"/>
    <w:aliases w:val="Не е удебелен"/>
    <w:basedOn w:val="1"/>
    <w:uiPriority w:val="99"/>
    <w:rsid w:val="0095336D"/>
    <w:rPr>
      <w:rFonts w:ascii="Segoe UI" w:hAnsi="Segoe UI" w:cs="Segoe UI"/>
      <w:b w:val="0"/>
      <w:bCs w:val="0"/>
      <w:sz w:val="18"/>
      <w:szCs w:val="18"/>
      <w:shd w:val="clear" w:color="auto" w:fill="FFFFFF"/>
    </w:rPr>
  </w:style>
  <w:style w:type="character" w:customStyle="1" w:styleId="CenturyGothic">
    <w:name w:val="Основен текст + Century Gothic"/>
    <w:aliases w:val="8 pt,Не е удебелен1,Курсив"/>
    <w:basedOn w:val="1"/>
    <w:uiPriority w:val="99"/>
    <w:rsid w:val="0095336D"/>
    <w:rPr>
      <w:rFonts w:ascii="Century Gothic" w:hAnsi="Century Gothic" w:cs="Century Gothic"/>
      <w:b w:val="0"/>
      <w:bCs w:val="0"/>
      <w:i/>
      <w:iCs/>
      <w:sz w:val="16"/>
      <w:szCs w:val="16"/>
      <w:shd w:val="clear" w:color="auto" w:fill="FFFFFF"/>
    </w:rPr>
  </w:style>
  <w:style w:type="character" w:customStyle="1" w:styleId="4">
    <w:name w:val="Основен текст (4)_"/>
    <w:basedOn w:val="a0"/>
    <w:link w:val="40"/>
    <w:rsid w:val="00E50E95"/>
    <w:rPr>
      <w:rFonts w:ascii="Calibri" w:eastAsia="Calibri" w:hAnsi="Calibri" w:cs="Calibri"/>
      <w:sz w:val="18"/>
      <w:szCs w:val="18"/>
      <w:shd w:val="clear" w:color="auto" w:fill="FFFFFF"/>
    </w:rPr>
  </w:style>
  <w:style w:type="paragraph" w:customStyle="1" w:styleId="40">
    <w:name w:val="Основен текст (4)"/>
    <w:basedOn w:val="a"/>
    <w:link w:val="4"/>
    <w:rsid w:val="00E50E95"/>
    <w:pPr>
      <w:shd w:val="clear" w:color="auto" w:fill="FFFFFF"/>
      <w:spacing w:after="240" w:line="0" w:lineRule="atLeast"/>
    </w:pPr>
    <w:rPr>
      <w:rFonts w:ascii="Calibri" w:hAnsi="Calibri" w:cs="Calibri"/>
      <w:sz w:val="18"/>
      <w:szCs w:val="18"/>
    </w:rPr>
  </w:style>
  <w:style w:type="paragraph" w:customStyle="1" w:styleId="21">
    <w:name w:val="Основен текст2"/>
    <w:basedOn w:val="a"/>
    <w:rsid w:val="00E50E95"/>
    <w:pPr>
      <w:shd w:val="clear" w:color="auto" w:fill="FFFFFF"/>
      <w:spacing w:after="180" w:line="241" w:lineRule="exact"/>
      <w:ind w:hanging="180"/>
      <w:jc w:val="both"/>
    </w:pPr>
    <w:rPr>
      <w:rFonts w:ascii="Tahoma" w:eastAsia="Tahoma" w:hAnsi="Tahoma" w:cs="Tahoma"/>
      <w:color w:val="000000"/>
      <w:sz w:val="16"/>
      <w:szCs w:val="16"/>
      <w:lang w:eastAsia="bg-BG"/>
    </w:rPr>
  </w:style>
  <w:style w:type="character" w:customStyle="1" w:styleId="8pt">
    <w:name w:val="Основен текст + 8 pt;Удебелен"/>
    <w:basedOn w:val="a0"/>
    <w:rsid w:val="00E50E95"/>
    <w:rPr>
      <w:rFonts w:ascii="Segoe UI" w:eastAsia="Segoe UI" w:hAnsi="Segoe UI" w:cs="Segoe UI"/>
      <w:b/>
      <w:bCs/>
      <w:sz w:val="16"/>
      <w:szCs w:val="1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5E8"/>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E39"/>
    <w:pPr>
      <w:tabs>
        <w:tab w:val="center" w:pos="4536"/>
        <w:tab w:val="right" w:pos="9072"/>
      </w:tabs>
    </w:pPr>
  </w:style>
  <w:style w:type="character" w:customStyle="1" w:styleId="a4">
    <w:name w:val="Горен колонтитул Знак"/>
    <w:basedOn w:val="a0"/>
    <w:link w:val="a3"/>
    <w:uiPriority w:val="99"/>
    <w:rsid w:val="008E7E39"/>
  </w:style>
  <w:style w:type="paragraph" w:styleId="a5">
    <w:name w:val="footer"/>
    <w:basedOn w:val="a"/>
    <w:link w:val="a6"/>
    <w:uiPriority w:val="99"/>
    <w:unhideWhenUsed/>
    <w:rsid w:val="008E7E39"/>
    <w:pPr>
      <w:tabs>
        <w:tab w:val="center" w:pos="4536"/>
        <w:tab w:val="right" w:pos="9072"/>
      </w:tabs>
    </w:pPr>
  </w:style>
  <w:style w:type="character" w:customStyle="1" w:styleId="a6">
    <w:name w:val="Долен колонтитул Знак"/>
    <w:basedOn w:val="a0"/>
    <w:link w:val="a5"/>
    <w:uiPriority w:val="99"/>
    <w:rsid w:val="008E7E39"/>
  </w:style>
  <w:style w:type="paragraph" w:styleId="a7">
    <w:name w:val="Balloon Text"/>
    <w:basedOn w:val="a"/>
    <w:link w:val="a8"/>
    <w:uiPriority w:val="99"/>
    <w:semiHidden/>
    <w:unhideWhenUsed/>
    <w:rsid w:val="008E7E39"/>
    <w:rPr>
      <w:rFonts w:ascii="Tahoma" w:hAnsi="Tahoma" w:cs="Tahoma"/>
      <w:sz w:val="16"/>
      <w:szCs w:val="16"/>
    </w:rPr>
  </w:style>
  <w:style w:type="character" w:customStyle="1" w:styleId="a8">
    <w:name w:val="Изнесен текст Знак"/>
    <w:basedOn w:val="a0"/>
    <w:link w:val="a7"/>
    <w:uiPriority w:val="99"/>
    <w:semiHidden/>
    <w:rsid w:val="008E7E39"/>
    <w:rPr>
      <w:rFonts w:ascii="Tahoma" w:hAnsi="Tahoma" w:cs="Tahoma"/>
      <w:sz w:val="16"/>
      <w:szCs w:val="16"/>
    </w:rPr>
  </w:style>
  <w:style w:type="paragraph" w:styleId="a9">
    <w:name w:val="List Paragraph"/>
    <w:basedOn w:val="a"/>
    <w:uiPriority w:val="34"/>
    <w:qFormat/>
    <w:rsid w:val="00DE3FDF"/>
    <w:pPr>
      <w:ind w:left="720"/>
      <w:contextualSpacing/>
    </w:pPr>
  </w:style>
  <w:style w:type="table" w:styleId="aa">
    <w:name w:val="Table Grid"/>
    <w:basedOn w:val="a1"/>
    <w:uiPriority w:val="39"/>
    <w:rsid w:val="008368FD"/>
    <w:pPr>
      <w:spacing w:after="160" w:line="252" w:lineRule="auto"/>
      <w:jc w:val="both"/>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4pt">
    <w:name w:val="Основен текст (2) + 14 pt"/>
    <w:basedOn w:val="a0"/>
    <w:rsid w:val="0037283B"/>
    <w:rPr>
      <w:rFonts w:ascii="Arial" w:eastAsia="Arial" w:hAnsi="Arial" w:cs="Arial"/>
      <w:b w:val="0"/>
      <w:bCs w:val="0"/>
      <w:i w:val="0"/>
      <w:iCs w:val="0"/>
      <w:smallCaps w:val="0"/>
      <w:strike w:val="0"/>
      <w:spacing w:val="-5"/>
      <w:sz w:val="27"/>
      <w:szCs w:val="27"/>
    </w:rPr>
  </w:style>
  <w:style w:type="character" w:styleId="ab">
    <w:name w:val="annotation reference"/>
    <w:basedOn w:val="a0"/>
    <w:uiPriority w:val="99"/>
    <w:semiHidden/>
    <w:unhideWhenUsed/>
    <w:rsid w:val="00AC5117"/>
    <w:rPr>
      <w:sz w:val="16"/>
      <w:szCs w:val="16"/>
    </w:rPr>
  </w:style>
  <w:style w:type="paragraph" w:styleId="ac">
    <w:name w:val="annotation text"/>
    <w:basedOn w:val="a"/>
    <w:link w:val="ad"/>
    <w:uiPriority w:val="99"/>
    <w:semiHidden/>
    <w:unhideWhenUsed/>
    <w:rsid w:val="00AC5117"/>
    <w:rPr>
      <w:sz w:val="20"/>
      <w:szCs w:val="20"/>
    </w:rPr>
  </w:style>
  <w:style w:type="character" w:customStyle="1" w:styleId="ad">
    <w:name w:val="Текст на коментар Знак"/>
    <w:basedOn w:val="a0"/>
    <w:link w:val="ac"/>
    <w:uiPriority w:val="99"/>
    <w:semiHidden/>
    <w:rsid w:val="00AC5117"/>
    <w:rPr>
      <w:sz w:val="20"/>
      <w:szCs w:val="20"/>
    </w:rPr>
  </w:style>
  <w:style w:type="character" w:styleId="ae">
    <w:name w:val="Hyperlink"/>
    <w:basedOn w:val="a0"/>
    <w:uiPriority w:val="99"/>
    <w:unhideWhenUsed/>
    <w:rsid w:val="00F15134"/>
    <w:rPr>
      <w:color w:val="0000FF" w:themeColor="hyperlink"/>
      <w:u w:val="single"/>
    </w:rPr>
  </w:style>
  <w:style w:type="paragraph" w:styleId="af">
    <w:name w:val="footnote text"/>
    <w:basedOn w:val="a"/>
    <w:link w:val="af0"/>
    <w:uiPriority w:val="99"/>
    <w:semiHidden/>
    <w:unhideWhenUsed/>
    <w:rsid w:val="00D54153"/>
    <w:rPr>
      <w:sz w:val="20"/>
      <w:szCs w:val="20"/>
    </w:rPr>
  </w:style>
  <w:style w:type="character" w:customStyle="1" w:styleId="af0">
    <w:name w:val="Текст под линия Знак"/>
    <w:basedOn w:val="a0"/>
    <w:link w:val="af"/>
    <w:uiPriority w:val="99"/>
    <w:semiHidden/>
    <w:rsid w:val="00D54153"/>
    <w:rPr>
      <w:rFonts w:ascii="Times New Roman" w:eastAsia="Calibri" w:hAnsi="Times New Roman" w:cs="Times New Roman"/>
      <w:sz w:val="20"/>
      <w:szCs w:val="20"/>
    </w:rPr>
  </w:style>
  <w:style w:type="character" w:styleId="af1">
    <w:name w:val="footnote reference"/>
    <w:aliases w:val="Footnote,Footnote symbol"/>
    <w:rsid w:val="00D54153"/>
    <w:rPr>
      <w:vertAlign w:val="superscript"/>
    </w:rPr>
  </w:style>
  <w:style w:type="character" w:customStyle="1" w:styleId="1">
    <w:name w:val="Основен текст Знак1"/>
    <w:basedOn w:val="a0"/>
    <w:link w:val="af2"/>
    <w:uiPriority w:val="99"/>
    <w:rsid w:val="0095336D"/>
    <w:rPr>
      <w:rFonts w:ascii="Segoe UI" w:hAnsi="Segoe UI" w:cs="Segoe UI"/>
      <w:b/>
      <w:bCs/>
      <w:sz w:val="17"/>
      <w:szCs w:val="17"/>
      <w:shd w:val="clear" w:color="auto" w:fill="FFFFFF"/>
    </w:rPr>
  </w:style>
  <w:style w:type="character" w:customStyle="1" w:styleId="2">
    <w:name w:val="Основен текст (2)_"/>
    <w:basedOn w:val="a0"/>
    <w:link w:val="20"/>
    <w:rsid w:val="0095336D"/>
    <w:rPr>
      <w:rFonts w:ascii="Segoe UI" w:hAnsi="Segoe UI" w:cs="Segoe UI"/>
      <w:sz w:val="18"/>
      <w:szCs w:val="18"/>
      <w:shd w:val="clear" w:color="auto" w:fill="FFFFFF"/>
    </w:rPr>
  </w:style>
  <w:style w:type="character" w:customStyle="1" w:styleId="28">
    <w:name w:val="Основен текст (2) + 8"/>
    <w:aliases w:val="5 pt,Удебелен"/>
    <w:basedOn w:val="2"/>
    <w:uiPriority w:val="99"/>
    <w:rsid w:val="0095336D"/>
    <w:rPr>
      <w:rFonts w:ascii="Segoe UI" w:hAnsi="Segoe UI" w:cs="Segoe UI"/>
      <w:b/>
      <w:bCs/>
      <w:sz w:val="17"/>
      <w:szCs w:val="17"/>
      <w:shd w:val="clear" w:color="auto" w:fill="FFFFFF"/>
    </w:rPr>
  </w:style>
  <w:style w:type="paragraph" w:styleId="af2">
    <w:name w:val="Body Text"/>
    <w:basedOn w:val="a"/>
    <w:link w:val="1"/>
    <w:uiPriority w:val="99"/>
    <w:rsid w:val="0095336D"/>
    <w:pPr>
      <w:shd w:val="clear" w:color="auto" w:fill="FFFFFF"/>
      <w:spacing w:line="241" w:lineRule="exact"/>
    </w:pPr>
    <w:rPr>
      <w:rFonts w:ascii="Segoe UI" w:eastAsiaTheme="minorHAnsi" w:hAnsi="Segoe UI" w:cs="Segoe UI"/>
      <w:b/>
      <w:bCs/>
      <w:sz w:val="17"/>
      <w:szCs w:val="17"/>
    </w:rPr>
  </w:style>
  <w:style w:type="character" w:customStyle="1" w:styleId="af3">
    <w:name w:val="Основен текст Знак"/>
    <w:basedOn w:val="a0"/>
    <w:uiPriority w:val="99"/>
    <w:semiHidden/>
    <w:rsid w:val="0095336D"/>
    <w:rPr>
      <w:rFonts w:ascii="Times New Roman" w:eastAsia="Calibri" w:hAnsi="Times New Roman" w:cs="Times New Roman"/>
      <w:sz w:val="24"/>
    </w:rPr>
  </w:style>
  <w:style w:type="paragraph" w:customStyle="1" w:styleId="20">
    <w:name w:val="Основен текст (2)"/>
    <w:basedOn w:val="a"/>
    <w:link w:val="2"/>
    <w:rsid w:val="0095336D"/>
    <w:pPr>
      <w:shd w:val="clear" w:color="auto" w:fill="FFFFFF"/>
      <w:spacing w:line="238" w:lineRule="exact"/>
    </w:pPr>
    <w:rPr>
      <w:rFonts w:ascii="Segoe UI" w:eastAsiaTheme="minorHAnsi" w:hAnsi="Segoe UI" w:cs="Segoe UI"/>
      <w:sz w:val="18"/>
      <w:szCs w:val="18"/>
    </w:rPr>
  </w:style>
  <w:style w:type="character" w:customStyle="1" w:styleId="9pt">
    <w:name w:val="Основен текст + 9 pt"/>
    <w:aliases w:val="Не е удебелен"/>
    <w:basedOn w:val="1"/>
    <w:uiPriority w:val="99"/>
    <w:rsid w:val="0095336D"/>
    <w:rPr>
      <w:rFonts w:ascii="Segoe UI" w:hAnsi="Segoe UI" w:cs="Segoe UI"/>
      <w:b w:val="0"/>
      <w:bCs w:val="0"/>
      <w:sz w:val="18"/>
      <w:szCs w:val="18"/>
      <w:shd w:val="clear" w:color="auto" w:fill="FFFFFF"/>
    </w:rPr>
  </w:style>
  <w:style w:type="character" w:customStyle="1" w:styleId="CenturyGothic">
    <w:name w:val="Основен текст + Century Gothic"/>
    <w:aliases w:val="8 pt,Не е удебелен1,Курсив"/>
    <w:basedOn w:val="1"/>
    <w:uiPriority w:val="99"/>
    <w:rsid w:val="0095336D"/>
    <w:rPr>
      <w:rFonts w:ascii="Century Gothic" w:hAnsi="Century Gothic" w:cs="Century Gothic"/>
      <w:b w:val="0"/>
      <w:bCs w:val="0"/>
      <w:i/>
      <w:iCs/>
      <w:sz w:val="16"/>
      <w:szCs w:val="16"/>
      <w:shd w:val="clear" w:color="auto" w:fill="FFFFFF"/>
    </w:rPr>
  </w:style>
  <w:style w:type="character" w:customStyle="1" w:styleId="4">
    <w:name w:val="Основен текст (4)_"/>
    <w:basedOn w:val="a0"/>
    <w:link w:val="40"/>
    <w:rsid w:val="00E50E95"/>
    <w:rPr>
      <w:rFonts w:ascii="Calibri" w:eastAsia="Calibri" w:hAnsi="Calibri" w:cs="Calibri"/>
      <w:sz w:val="18"/>
      <w:szCs w:val="18"/>
      <w:shd w:val="clear" w:color="auto" w:fill="FFFFFF"/>
    </w:rPr>
  </w:style>
  <w:style w:type="paragraph" w:customStyle="1" w:styleId="40">
    <w:name w:val="Основен текст (4)"/>
    <w:basedOn w:val="a"/>
    <w:link w:val="4"/>
    <w:rsid w:val="00E50E95"/>
    <w:pPr>
      <w:shd w:val="clear" w:color="auto" w:fill="FFFFFF"/>
      <w:spacing w:after="240" w:line="0" w:lineRule="atLeast"/>
    </w:pPr>
    <w:rPr>
      <w:rFonts w:ascii="Calibri" w:hAnsi="Calibri" w:cs="Calibri"/>
      <w:sz w:val="18"/>
      <w:szCs w:val="18"/>
    </w:rPr>
  </w:style>
  <w:style w:type="paragraph" w:customStyle="1" w:styleId="21">
    <w:name w:val="Основен текст2"/>
    <w:basedOn w:val="a"/>
    <w:rsid w:val="00E50E95"/>
    <w:pPr>
      <w:shd w:val="clear" w:color="auto" w:fill="FFFFFF"/>
      <w:spacing w:after="180" w:line="241" w:lineRule="exact"/>
      <w:ind w:hanging="180"/>
      <w:jc w:val="both"/>
    </w:pPr>
    <w:rPr>
      <w:rFonts w:ascii="Tahoma" w:eastAsia="Tahoma" w:hAnsi="Tahoma" w:cs="Tahoma"/>
      <w:color w:val="000000"/>
      <w:sz w:val="16"/>
      <w:szCs w:val="16"/>
      <w:lang w:eastAsia="bg-BG"/>
    </w:rPr>
  </w:style>
  <w:style w:type="character" w:customStyle="1" w:styleId="8pt">
    <w:name w:val="Основен текст + 8 pt;Удебелен"/>
    <w:basedOn w:val="a0"/>
    <w:rsid w:val="00E50E95"/>
    <w:rPr>
      <w:rFonts w:ascii="Segoe UI" w:eastAsia="Segoe UI" w:hAnsi="Segoe UI" w:cs="Segoe UI"/>
      <w:b/>
      <w:bCs/>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140519">
      <w:bodyDiv w:val="1"/>
      <w:marLeft w:val="0"/>
      <w:marRight w:val="0"/>
      <w:marTop w:val="0"/>
      <w:marBottom w:val="0"/>
      <w:divBdr>
        <w:top w:val="none" w:sz="0" w:space="0" w:color="auto"/>
        <w:left w:val="none" w:sz="0" w:space="0" w:color="auto"/>
        <w:bottom w:val="none" w:sz="0" w:space="0" w:color="auto"/>
        <w:right w:val="none" w:sz="0" w:space="0" w:color="auto"/>
      </w:divBdr>
    </w:div>
    <w:div w:id="434597219">
      <w:bodyDiv w:val="1"/>
      <w:marLeft w:val="0"/>
      <w:marRight w:val="0"/>
      <w:marTop w:val="0"/>
      <w:marBottom w:val="0"/>
      <w:divBdr>
        <w:top w:val="none" w:sz="0" w:space="0" w:color="auto"/>
        <w:left w:val="none" w:sz="0" w:space="0" w:color="auto"/>
        <w:bottom w:val="none" w:sz="0" w:space="0" w:color="auto"/>
        <w:right w:val="none" w:sz="0" w:space="0" w:color="auto"/>
      </w:divBdr>
    </w:div>
    <w:div w:id="544373209">
      <w:bodyDiv w:val="1"/>
      <w:marLeft w:val="0"/>
      <w:marRight w:val="0"/>
      <w:marTop w:val="0"/>
      <w:marBottom w:val="0"/>
      <w:divBdr>
        <w:top w:val="none" w:sz="0" w:space="0" w:color="auto"/>
        <w:left w:val="none" w:sz="0" w:space="0" w:color="auto"/>
        <w:bottom w:val="none" w:sz="0" w:space="0" w:color="auto"/>
        <w:right w:val="none" w:sz="0" w:space="0" w:color="auto"/>
      </w:divBdr>
    </w:div>
    <w:div w:id="191188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C6BD7-2B20-4948-9969-7D5580BE5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1125</Words>
  <Characters>6417</Characters>
  <Application>Microsoft Office Word</Application>
  <DocSecurity>0</DocSecurity>
  <Lines>53</Lines>
  <Paragraphs>15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Митева</dc:creator>
  <cp:lastModifiedBy>Даниела Тодорова</cp:lastModifiedBy>
  <cp:revision>60</cp:revision>
  <cp:lastPrinted>2019-08-20T07:48:00Z</cp:lastPrinted>
  <dcterms:created xsi:type="dcterms:W3CDTF">2019-07-01T10:26:00Z</dcterms:created>
  <dcterms:modified xsi:type="dcterms:W3CDTF">2019-08-20T07:49:00Z</dcterms:modified>
</cp:coreProperties>
</file>