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633" w:rsidRPr="00A2531B" w:rsidRDefault="00121633" w:rsidP="00121633">
      <w:pPr>
        <w:jc w:val="both"/>
        <w:rPr>
          <w:rFonts w:ascii="Trebuchet MS" w:hAnsi="Trebuchet MS"/>
          <w:szCs w:val="24"/>
        </w:rPr>
      </w:pPr>
    </w:p>
    <w:p w:rsidR="00F35B68" w:rsidRPr="00F35B68" w:rsidRDefault="00F35B68" w:rsidP="00FF5F1B">
      <w:pPr>
        <w:keepNext/>
        <w:keepLines/>
        <w:spacing w:before="120"/>
        <w:jc w:val="center"/>
        <w:outlineLvl w:val="0"/>
        <w:rPr>
          <w:rFonts w:ascii="Trebuchet MS" w:eastAsia="Times New Roman" w:hAnsi="Trebuchet MS"/>
          <w:b/>
          <w:bCs/>
          <w:szCs w:val="24"/>
          <w:lang w:val="en-US"/>
        </w:rPr>
      </w:pPr>
      <w:r>
        <w:rPr>
          <w:rFonts w:ascii="Trebuchet MS" w:eastAsia="Times New Roman" w:hAnsi="Trebuchet MS"/>
          <w:b/>
          <w:bCs/>
          <w:szCs w:val="24"/>
        </w:rPr>
        <w:tab/>
      </w:r>
      <w:r>
        <w:rPr>
          <w:rFonts w:ascii="Trebuchet MS" w:eastAsia="Times New Roman" w:hAnsi="Trebuchet MS"/>
          <w:b/>
          <w:bCs/>
          <w:szCs w:val="24"/>
        </w:rPr>
        <w:tab/>
      </w:r>
      <w:r>
        <w:rPr>
          <w:rFonts w:ascii="Trebuchet MS" w:eastAsia="Times New Roman" w:hAnsi="Trebuchet MS"/>
          <w:b/>
          <w:bCs/>
          <w:szCs w:val="24"/>
        </w:rPr>
        <w:tab/>
      </w:r>
      <w:r>
        <w:rPr>
          <w:rFonts w:ascii="Trebuchet MS" w:eastAsia="Times New Roman" w:hAnsi="Trebuchet MS"/>
          <w:b/>
          <w:bCs/>
          <w:szCs w:val="24"/>
        </w:rPr>
        <w:tab/>
      </w:r>
      <w:r>
        <w:rPr>
          <w:rFonts w:ascii="Trebuchet MS" w:eastAsia="Times New Roman" w:hAnsi="Trebuchet MS"/>
          <w:b/>
          <w:bCs/>
          <w:szCs w:val="24"/>
        </w:rPr>
        <w:tab/>
      </w:r>
      <w:r>
        <w:rPr>
          <w:rFonts w:ascii="Trebuchet MS" w:eastAsia="Times New Roman" w:hAnsi="Trebuchet MS"/>
          <w:b/>
          <w:bCs/>
          <w:szCs w:val="24"/>
        </w:rPr>
        <w:tab/>
      </w:r>
      <w:r>
        <w:rPr>
          <w:rFonts w:ascii="Trebuchet MS" w:eastAsia="Times New Roman" w:hAnsi="Trebuchet MS"/>
          <w:b/>
          <w:bCs/>
          <w:szCs w:val="24"/>
        </w:rPr>
        <w:tab/>
      </w:r>
      <w:r>
        <w:rPr>
          <w:rFonts w:ascii="Trebuchet MS" w:eastAsia="Times New Roman" w:hAnsi="Trebuchet MS"/>
          <w:b/>
          <w:bCs/>
          <w:szCs w:val="24"/>
        </w:rPr>
        <w:tab/>
      </w:r>
      <w:r>
        <w:rPr>
          <w:rFonts w:ascii="Trebuchet MS" w:eastAsia="Times New Roman" w:hAnsi="Trebuchet MS"/>
          <w:b/>
          <w:bCs/>
          <w:szCs w:val="24"/>
        </w:rPr>
        <w:tab/>
        <w:t>ПРОЕКТ!</w:t>
      </w:r>
    </w:p>
    <w:p w:rsidR="00FF5F1B" w:rsidRPr="00A2531B" w:rsidRDefault="00FF5F1B" w:rsidP="00FF5F1B">
      <w:pPr>
        <w:keepNext/>
        <w:keepLines/>
        <w:spacing w:before="120"/>
        <w:jc w:val="center"/>
        <w:outlineLvl w:val="0"/>
        <w:rPr>
          <w:rFonts w:ascii="Trebuchet MS" w:eastAsia="Times New Roman" w:hAnsi="Trebuchet MS"/>
          <w:b/>
          <w:bCs/>
          <w:szCs w:val="24"/>
        </w:rPr>
      </w:pPr>
      <w:r w:rsidRPr="00A2531B">
        <w:rPr>
          <w:rFonts w:ascii="Trebuchet MS" w:eastAsia="Times New Roman" w:hAnsi="Trebuchet MS"/>
          <w:b/>
          <w:bCs/>
          <w:szCs w:val="24"/>
        </w:rPr>
        <w:t xml:space="preserve">ДОГОВОР </w:t>
      </w:r>
      <w:r w:rsidRPr="00A2531B">
        <w:rPr>
          <w:rFonts w:ascii="Trebuchet MS" w:hAnsi="Trebuchet MS"/>
          <w:b/>
          <w:szCs w:val="24"/>
          <w:lang w:eastAsia="bg-BG"/>
        </w:rPr>
        <w:t xml:space="preserve">№ </w:t>
      </w:r>
      <w:r w:rsidRPr="00A2531B">
        <w:rPr>
          <w:rFonts w:ascii="Trebuchet MS" w:hAnsi="Trebuchet MS"/>
          <w:b/>
          <w:szCs w:val="24"/>
          <w:lang w:val="en-US" w:eastAsia="bg-BG"/>
        </w:rPr>
        <w:t>ROBG-456</w:t>
      </w:r>
      <w:r w:rsidR="00D102C8" w:rsidRPr="00A2531B">
        <w:rPr>
          <w:rFonts w:ascii="Trebuchet MS" w:hAnsi="Trebuchet MS"/>
          <w:b/>
          <w:szCs w:val="24"/>
          <w:lang w:eastAsia="bg-BG"/>
        </w:rPr>
        <w:t>…………… / ………………. 2020</w:t>
      </w:r>
      <w:r w:rsidRPr="00A2531B">
        <w:rPr>
          <w:rFonts w:ascii="Trebuchet MS" w:hAnsi="Trebuchet MS"/>
          <w:b/>
          <w:szCs w:val="24"/>
          <w:lang w:eastAsia="bg-BG"/>
        </w:rPr>
        <w:t xml:space="preserve"> г.</w:t>
      </w:r>
    </w:p>
    <w:p w:rsidR="00FF5F1B" w:rsidRPr="00A2531B" w:rsidRDefault="00FF5F1B" w:rsidP="00FF5F1B">
      <w:pPr>
        <w:keepNext/>
        <w:keepLines/>
        <w:spacing w:before="120"/>
        <w:jc w:val="center"/>
        <w:outlineLvl w:val="0"/>
        <w:rPr>
          <w:rFonts w:ascii="Trebuchet MS" w:eastAsia="Times New Roman" w:hAnsi="Trebuchet MS"/>
          <w:b/>
          <w:bCs/>
          <w:szCs w:val="24"/>
        </w:rPr>
      </w:pPr>
      <w:r w:rsidRPr="00A2531B">
        <w:rPr>
          <w:rFonts w:ascii="Trebuchet MS" w:eastAsia="Times New Roman" w:hAnsi="Trebuchet MS"/>
          <w:b/>
          <w:bCs/>
          <w:szCs w:val="24"/>
        </w:rPr>
        <w:t xml:space="preserve">за възлагане на обществена поръчка за доставка </w:t>
      </w:r>
    </w:p>
    <w:p w:rsidR="003A1F3E" w:rsidRDefault="003A1F3E" w:rsidP="003A1F3E">
      <w:pPr>
        <w:jc w:val="both"/>
        <w:rPr>
          <w:rFonts w:ascii="Trebuchet MS" w:eastAsia="Times New Roman" w:hAnsi="Trebuchet MS"/>
          <w:szCs w:val="24"/>
        </w:rPr>
      </w:pPr>
    </w:p>
    <w:p w:rsidR="00F35B68" w:rsidRPr="00F35B68" w:rsidRDefault="00F35B68" w:rsidP="003A1F3E">
      <w:pPr>
        <w:jc w:val="both"/>
        <w:rPr>
          <w:rFonts w:ascii="Trebuchet MS" w:eastAsia="Times New Roman" w:hAnsi="Trebuchet MS"/>
          <w:i/>
          <w:szCs w:val="24"/>
        </w:rPr>
      </w:pPr>
      <w:r w:rsidRPr="00F35B68">
        <w:rPr>
          <w:rFonts w:ascii="Trebuchet MS" w:eastAsia="Times New Roman" w:hAnsi="Trebuchet MS"/>
          <w:b/>
          <w:szCs w:val="24"/>
        </w:rPr>
        <w:t>За Обособена позиция</w:t>
      </w:r>
      <w:r w:rsidRPr="00F35B68">
        <w:rPr>
          <w:rFonts w:ascii="Trebuchet MS" w:eastAsia="Times New Roman" w:hAnsi="Trebuchet MS"/>
          <w:szCs w:val="24"/>
        </w:rPr>
        <w:t xml:space="preserve"> </w:t>
      </w:r>
      <w:r w:rsidR="00D536E8">
        <w:rPr>
          <w:rFonts w:ascii="Trebuchet MS" w:eastAsia="Times New Roman" w:hAnsi="Trebuchet MS"/>
          <w:szCs w:val="24"/>
        </w:rPr>
        <w:t>2</w:t>
      </w:r>
      <w:r w:rsidRPr="00F35B68">
        <w:rPr>
          <w:rFonts w:ascii="Trebuchet MS" w:eastAsia="Times New Roman" w:hAnsi="Trebuchet MS"/>
          <w:szCs w:val="24"/>
        </w:rPr>
        <w:t>……………[</w:t>
      </w:r>
      <w:r w:rsidRPr="00F35B68">
        <w:rPr>
          <w:rFonts w:ascii="Trebuchet MS" w:eastAsia="Times New Roman" w:hAnsi="Trebuchet MS"/>
          <w:i/>
          <w:szCs w:val="24"/>
        </w:rPr>
        <w:t>номер и наименование на обособената позиция]</w:t>
      </w:r>
    </w:p>
    <w:p w:rsidR="00F35B68" w:rsidRDefault="00F35B68" w:rsidP="004B0DC0">
      <w:pPr>
        <w:shd w:val="clear" w:color="auto" w:fill="FFFFFF"/>
        <w:jc w:val="both"/>
        <w:rPr>
          <w:rFonts w:ascii="Trebuchet MS" w:hAnsi="Trebuchet MS"/>
          <w:spacing w:val="-4"/>
          <w:szCs w:val="24"/>
        </w:rPr>
      </w:pPr>
    </w:p>
    <w:p w:rsidR="004B0DC0" w:rsidRPr="00A2531B" w:rsidRDefault="004B0DC0" w:rsidP="004B0DC0">
      <w:pPr>
        <w:shd w:val="clear" w:color="auto" w:fill="FFFFFF"/>
        <w:jc w:val="both"/>
        <w:rPr>
          <w:rFonts w:ascii="Trebuchet MS" w:hAnsi="Trebuchet MS"/>
          <w:szCs w:val="24"/>
        </w:rPr>
      </w:pPr>
      <w:r w:rsidRPr="00A2531B">
        <w:rPr>
          <w:rFonts w:ascii="Trebuchet MS" w:hAnsi="Trebuchet MS"/>
          <w:spacing w:val="-4"/>
          <w:szCs w:val="24"/>
        </w:rPr>
        <w:t>Днес,</w:t>
      </w:r>
      <w:r w:rsidRPr="00A2531B">
        <w:rPr>
          <w:rFonts w:ascii="Trebuchet MS" w:hAnsi="Trebuchet MS"/>
          <w:szCs w:val="24"/>
        </w:rPr>
        <w:tab/>
        <w:t>[</w:t>
      </w:r>
      <w:r w:rsidRPr="00A2531B">
        <w:rPr>
          <w:rFonts w:ascii="Trebuchet MS" w:hAnsi="Trebuchet MS"/>
          <w:i/>
          <w:szCs w:val="24"/>
        </w:rPr>
        <w:t>дата на сключване на договора във формат дд.мм.гггг</w:t>
      </w:r>
      <w:r w:rsidRPr="00A2531B">
        <w:rPr>
          <w:rFonts w:ascii="Trebuchet MS" w:hAnsi="Trebuchet MS"/>
          <w:szCs w:val="24"/>
        </w:rPr>
        <w:t>]</w:t>
      </w:r>
      <w:r w:rsidRPr="00A2531B">
        <w:rPr>
          <w:rFonts w:ascii="Trebuchet MS" w:hAnsi="Trebuchet MS"/>
          <w:spacing w:val="-1"/>
          <w:szCs w:val="24"/>
        </w:rPr>
        <w:t xml:space="preserve">, в </w:t>
      </w:r>
      <w:r w:rsidRPr="00A2531B">
        <w:rPr>
          <w:rFonts w:ascii="Trebuchet MS" w:hAnsi="Trebuchet MS"/>
          <w:szCs w:val="24"/>
        </w:rPr>
        <w:t xml:space="preserve">град Добрич, </w:t>
      </w:r>
      <w:r w:rsidRPr="00A2531B">
        <w:rPr>
          <w:rFonts w:ascii="Trebuchet MS" w:hAnsi="Trebuchet MS"/>
          <w:spacing w:val="-1"/>
          <w:szCs w:val="24"/>
        </w:rPr>
        <w:t>между:</w:t>
      </w:r>
    </w:p>
    <w:p w:rsidR="004B0DC0" w:rsidRPr="00A2531B" w:rsidRDefault="004B0DC0" w:rsidP="004B0DC0">
      <w:pPr>
        <w:shd w:val="clear" w:color="auto" w:fill="FFFFFF"/>
        <w:jc w:val="both"/>
        <w:rPr>
          <w:rFonts w:ascii="Trebuchet MS" w:hAnsi="Trebuchet MS"/>
          <w:szCs w:val="24"/>
        </w:rPr>
      </w:pPr>
      <w:r w:rsidRPr="00A2531B">
        <w:rPr>
          <w:rFonts w:ascii="Trebuchet MS" w:hAnsi="Trebuchet MS"/>
          <w:b/>
          <w:szCs w:val="24"/>
        </w:rPr>
        <w:t>ОБЩИНА ДОБРИЧКА</w:t>
      </w:r>
      <w:r w:rsidRPr="00A2531B">
        <w:rPr>
          <w:rFonts w:ascii="Trebuchet MS" w:hAnsi="Trebuchet MS"/>
          <w:szCs w:val="24"/>
        </w:rPr>
        <w:t xml:space="preserve">, </w:t>
      </w:r>
    </w:p>
    <w:p w:rsidR="004B0DC0" w:rsidRPr="00A2531B" w:rsidRDefault="006E37C2" w:rsidP="004B0DC0">
      <w:pPr>
        <w:widowControl w:val="0"/>
        <w:autoSpaceDE w:val="0"/>
        <w:autoSpaceDN w:val="0"/>
        <w:adjustRightInd w:val="0"/>
        <w:jc w:val="both"/>
        <w:rPr>
          <w:rFonts w:ascii="Trebuchet MS" w:hAnsi="Trebuchet MS"/>
          <w:szCs w:val="24"/>
        </w:rPr>
      </w:pPr>
      <w:r w:rsidRPr="00A2531B">
        <w:rPr>
          <w:rFonts w:ascii="Trebuchet MS" w:hAnsi="Trebuchet MS"/>
          <w:szCs w:val="24"/>
        </w:rPr>
        <w:t xml:space="preserve">с адрес: град ДОБРИЧ, ул. „Независимост“ № 20, БУЛСТАТ 000852188 и номер по ЗДДС – BG000852188, представлявана от Румяна Димитрова Иванова </w:t>
      </w:r>
      <w:r w:rsidR="00F35B68" w:rsidRPr="00F35B68">
        <w:rPr>
          <w:rFonts w:ascii="Trebuchet MS" w:hAnsi="Trebuchet MS"/>
          <w:szCs w:val="24"/>
        </w:rPr>
        <w:t xml:space="preserve">заместник кмет на Общината, по предоставени правомощия със заповед </w:t>
      </w:r>
      <w:r w:rsidRPr="00A2531B">
        <w:rPr>
          <w:rFonts w:ascii="Trebuchet MS" w:hAnsi="Trebuchet MS"/>
          <w:szCs w:val="24"/>
        </w:rPr>
        <w:t>№ 1279/02.12.2019 г.на кмета на Община Добричка</w:t>
      </w:r>
      <w:r w:rsidR="00F35B68">
        <w:rPr>
          <w:rFonts w:ascii="Trebuchet MS" w:hAnsi="Trebuchet MS"/>
          <w:szCs w:val="24"/>
        </w:rPr>
        <w:t>,</w:t>
      </w:r>
      <w:r w:rsidR="004B0DC0" w:rsidRPr="00A2531B">
        <w:rPr>
          <w:rFonts w:ascii="Trebuchet MS" w:hAnsi="Trebuchet MS"/>
          <w:szCs w:val="24"/>
        </w:rPr>
        <w:t xml:space="preserve"> наричан за краткост </w:t>
      </w:r>
      <w:r w:rsidR="004B0DC0" w:rsidRPr="00A2531B">
        <w:rPr>
          <w:rFonts w:ascii="Trebuchet MS" w:hAnsi="Trebuchet MS"/>
          <w:b/>
          <w:szCs w:val="24"/>
        </w:rPr>
        <w:t>ВЪЗЛОЖИТЕЛ</w:t>
      </w:r>
      <w:r w:rsidR="004B0DC0" w:rsidRPr="00A2531B">
        <w:rPr>
          <w:rFonts w:ascii="Trebuchet MS" w:hAnsi="Trebuchet MS"/>
          <w:szCs w:val="24"/>
        </w:rPr>
        <w:t>, от една страна</w:t>
      </w:r>
    </w:p>
    <w:p w:rsidR="004B0DC0" w:rsidRPr="00A2531B" w:rsidRDefault="004B0DC0" w:rsidP="004B0DC0">
      <w:pPr>
        <w:shd w:val="clear" w:color="auto" w:fill="FFFFFF"/>
        <w:jc w:val="both"/>
        <w:rPr>
          <w:rFonts w:ascii="Trebuchet MS" w:hAnsi="Trebuchet MS"/>
          <w:spacing w:val="-1"/>
          <w:szCs w:val="24"/>
        </w:rPr>
      </w:pPr>
      <w:r w:rsidRPr="00A2531B">
        <w:rPr>
          <w:rFonts w:ascii="Trebuchet MS" w:hAnsi="Trebuchet MS"/>
          <w:szCs w:val="24"/>
        </w:rPr>
        <w:t xml:space="preserve">и </w:t>
      </w:r>
    </w:p>
    <w:p w:rsidR="004B0DC0" w:rsidRPr="00A2531B" w:rsidRDefault="004B0DC0" w:rsidP="004B0DC0">
      <w:pPr>
        <w:shd w:val="clear" w:color="auto" w:fill="FFFFFF"/>
        <w:jc w:val="both"/>
        <w:rPr>
          <w:rFonts w:ascii="Trebuchet MS" w:hAnsi="Trebuchet MS"/>
          <w:szCs w:val="24"/>
        </w:rPr>
      </w:pPr>
      <w:r w:rsidRPr="00A2531B">
        <w:rPr>
          <w:rFonts w:ascii="Trebuchet MS" w:hAnsi="Trebuchet MS"/>
          <w:b/>
          <w:szCs w:val="24"/>
        </w:rPr>
        <w:t>[</w:t>
      </w:r>
      <w:r w:rsidRPr="00A2531B">
        <w:rPr>
          <w:rFonts w:ascii="Trebuchet MS" w:hAnsi="Trebuchet MS"/>
          <w:b/>
          <w:i/>
          <w:szCs w:val="24"/>
        </w:rPr>
        <w:t>Наименование на изпълнителя</w:t>
      </w:r>
      <w:r w:rsidRPr="00A2531B">
        <w:rPr>
          <w:rFonts w:ascii="Trebuchet MS" w:hAnsi="Trebuchet MS"/>
          <w:b/>
          <w:szCs w:val="24"/>
        </w:rPr>
        <w:t>]</w:t>
      </w:r>
      <w:r w:rsidRPr="00A2531B">
        <w:rPr>
          <w:rFonts w:ascii="Trebuchet MS" w:hAnsi="Trebuchet MS"/>
          <w:szCs w:val="24"/>
        </w:rPr>
        <w:t xml:space="preserve">, </w:t>
      </w:r>
    </w:p>
    <w:p w:rsidR="004B0DC0" w:rsidRPr="00A2531B" w:rsidRDefault="004B0DC0" w:rsidP="004B0DC0">
      <w:pPr>
        <w:shd w:val="clear" w:color="auto" w:fill="FFFFFF"/>
        <w:jc w:val="both"/>
        <w:rPr>
          <w:rFonts w:ascii="Trebuchet MS" w:hAnsi="Trebuchet MS"/>
          <w:szCs w:val="24"/>
        </w:rPr>
      </w:pPr>
      <w:r w:rsidRPr="00A2531B">
        <w:rPr>
          <w:rFonts w:ascii="Trebuchet MS" w:hAnsi="Trebuchet MS"/>
          <w:szCs w:val="24"/>
        </w:rPr>
        <w:t>[с адрес: [</w:t>
      </w:r>
      <w:r w:rsidRPr="00A2531B">
        <w:rPr>
          <w:rFonts w:ascii="Trebuchet MS" w:hAnsi="Trebuchet MS"/>
          <w:i/>
          <w:szCs w:val="24"/>
        </w:rPr>
        <w:t>адрес на изпълнителя</w:t>
      </w:r>
      <w:r w:rsidRPr="00A2531B">
        <w:rPr>
          <w:rFonts w:ascii="Trebuchet MS" w:hAnsi="Trebuchet MS"/>
          <w:szCs w:val="24"/>
        </w:rPr>
        <w:t>] / със седалище и адрес на управление: [</w:t>
      </w:r>
      <w:r w:rsidRPr="00A2531B">
        <w:rPr>
          <w:rFonts w:ascii="Trebuchet MS" w:hAnsi="Trebuchet MS"/>
          <w:i/>
          <w:szCs w:val="24"/>
        </w:rPr>
        <w:t>седалище и</w:t>
      </w:r>
      <w:r w:rsidRPr="00A2531B">
        <w:rPr>
          <w:rFonts w:ascii="Trebuchet MS" w:hAnsi="Trebuchet MS"/>
          <w:szCs w:val="24"/>
        </w:rPr>
        <w:t xml:space="preserve"> </w:t>
      </w:r>
      <w:r w:rsidRPr="00A2531B">
        <w:rPr>
          <w:rFonts w:ascii="Trebuchet MS" w:hAnsi="Trebuchet MS"/>
          <w:i/>
          <w:szCs w:val="24"/>
        </w:rPr>
        <w:t>адрес на управление на изпълнителя</w:t>
      </w:r>
      <w:r w:rsidRPr="00A2531B">
        <w:rPr>
          <w:rFonts w:ascii="Trebuchet MS" w:hAnsi="Trebuchet MS"/>
          <w:szCs w:val="24"/>
        </w:rPr>
        <w:t>],</w:t>
      </w:r>
    </w:p>
    <w:p w:rsidR="004B0DC0" w:rsidRPr="00A2531B" w:rsidRDefault="004B0DC0" w:rsidP="004B0DC0">
      <w:pPr>
        <w:widowControl w:val="0"/>
        <w:autoSpaceDE w:val="0"/>
        <w:autoSpaceDN w:val="0"/>
        <w:adjustRightInd w:val="0"/>
        <w:jc w:val="both"/>
        <w:rPr>
          <w:rFonts w:ascii="Trebuchet MS" w:hAnsi="Trebuchet MS"/>
          <w:b/>
          <w:szCs w:val="24"/>
        </w:rPr>
      </w:pPr>
      <w:r w:rsidRPr="00A2531B">
        <w:rPr>
          <w:rFonts w:ascii="Trebuchet MS" w:hAnsi="Trebuchet MS"/>
          <w:szCs w:val="24"/>
        </w:rPr>
        <w:t>[ЕИК / код по Регистър БУЛСТАТ / регистрационен номер или друг идентификационен код (</w:t>
      </w:r>
      <w:r w:rsidRPr="00A2531B">
        <w:rPr>
          <w:rFonts w:ascii="Trebuchet MS" w:hAnsi="Trebuchet MS"/>
          <w:i/>
          <w:color w:val="FF0000"/>
          <w:szCs w:val="24"/>
        </w:rPr>
        <w:t>ако изпълнителят е лице, установено в друга държава членка на ЕС или трета страна</w:t>
      </w:r>
      <w:r w:rsidRPr="00A2531B">
        <w:rPr>
          <w:rFonts w:ascii="Trebuchet MS" w:hAnsi="Trebuchet MS"/>
          <w:szCs w:val="24"/>
        </w:rPr>
        <w:t>) […] [и ДДС номер […]],</w:t>
      </w:r>
    </w:p>
    <w:p w:rsidR="004B0DC0" w:rsidRPr="00A2531B" w:rsidRDefault="004B0DC0" w:rsidP="004B0DC0">
      <w:pPr>
        <w:shd w:val="clear" w:color="auto" w:fill="FFFFFF"/>
        <w:jc w:val="both"/>
        <w:rPr>
          <w:rFonts w:ascii="Trebuchet MS" w:hAnsi="Trebuchet MS"/>
          <w:szCs w:val="24"/>
        </w:rPr>
      </w:pPr>
      <w:r w:rsidRPr="00A2531B">
        <w:rPr>
          <w:rFonts w:ascii="Trebuchet MS" w:hAnsi="Trebuchet MS"/>
          <w:szCs w:val="24"/>
        </w:rPr>
        <w:t>представляван/а/о от [</w:t>
      </w:r>
      <w:r w:rsidRPr="00A2531B">
        <w:rPr>
          <w:rFonts w:ascii="Trebuchet MS" w:hAnsi="Trebuchet MS"/>
          <w:i/>
          <w:szCs w:val="24"/>
        </w:rPr>
        <w:t>имена на лицето или лицата, представляващи изпълнителя</w:t>
      </w:r>
      <w:r w:rsidRPr="00A2531B">
        <w:rPr>
          <w:rFonts w:ascii="Trebuchet MS" w:hAnsi="Trebuchet MS"/>
          <w:szCs w:val="24"/>
        </w:rPr>
        <w:t>], в качеството на [</w:t>
      </w:r>
      <w:r w:rsidRPr="00A2531B">
        <w:rPr>
          <w:rFonts w:ascii="Trebuchet MS" w:hAnsi="Trebuchet MS"/>
          <w:i/>
          <w:szCs w:val="24"/>
        </w:rPr>
        <w:t>длъжност/и на лицето или лицата, представляващи изпълнителя</w:t>
      </w:r>
      <w:r w:rsidRPr="00A2531B">
        <w:rPr>
          <w:rFonts w:ascii="Trebuchet MS" w:hAnsi="Trebuchet MS"/>
          <w:szCs w:val="24"/>
        </w:rPr>
        <w:t>], [съгласно [</w:t>
      </w:r>
      <w:r w:rsidRPr="00A2531B">
        <w:rPr>
          <w:rFonts w:ascii="Trebuchet MS" w:hAnsi="Trebuchet MS"/>
          <w:i/>
          <w:szCs w:val="24"/>
        </w:rPr>
        <w:t xml:space="preserve">документ или акт, от който произтичат правомощията на лицето или лицата, представляващи изпълнителя </w:t>
      </w:r>
      <w:r w:rsidRPr="00A2531B">
        <w:rPr>
          <w:rFonts w:ascii="Trebuchet MS" w:hAnsi="Trebuchet MS"/>
          <w:i/>
          <w:color w:val="FF0000"/>
          <w:szCs w:val="24"/>
        </w:rPr>
        <w:t>– ако е приложимо</w:t>
      </w:r>
      <w:r w:rsidRPr="00A2531B">
        <w:rPr>
          <w:rFonts w:ascii="Trebuchet MS" w:hAnsi="Trebuchet MS"/>
          <w:szCs w:val="24"/>
        </w:rPr>
        <w:t>]],</w:t>
      </w:r>
    </w:p>
    <w:p w:rsidR="00D86104" w:rsidRPr="00A2531B" w:rsidRDefault="00D86104" w:rsidP="00D86104">
      <w:pPr>
        <w:spacing w:after="240"/>
        <w:jc w:val="both"/>
        <w:rPr>
          <w:rFonts w:ascii="Trebuchet MS" w:eastAsia="Times New Roman" w:hAnsi="Trebuchet MS"/>
          <w:szCs w:val="24"/>
          <w:lang w:val="en-US"/>
        </w:rPr>
      </w:pPr>
      <w:r w:rsidRPr="00A2531B">
        <w:rPr>
          <w:rFonts w:ascii="Trebuchet MS" w:eastAsia="Times New Roman" w:hAnsi="Trebuchet MS"/>
          <w:szCs w:val="24"/>
          <w:lang w:val="ru-RU"/>
        </w:rPr>
        <w:t>(</w:t>
      </w:r>
      <w:r w:rsidRPr="00A2531B">
        <w:rPr>
          <w:rFonts w:ascii="Trebuchet MS" w:eastAsia="Times New Roman" w:hAnsi="Trebuchet MS"/>
          <w:b/>
          <w:szCs w:val="24"/>
          <w:lang w:val="ru-RU"/>
        </w:rPr>
        <w:t>ВЪЗЛОЖИТЕЛЯТ</w:t>
      </w:r>
      <w:r w:rsidRPr="00A2531B">
        <w:rPr>
          <w:rFonts w:ascii="Trebuchet MS" w:eastAsia="Times New Roman" w:hAnsi="Trebuchet MS"/>
          <w:szCs w:val="24"/>
          <w:lang w:val="ru-RU"/>
        </w:rPr>
        <w:t xml:space="preserve"> и </w:t>
      </w:r>
      <w:r w:rsidRPr="00A2531B">
        <w:rPr>
          <w:rFonts w:ascii="Trebuchet MS" w:eastAsia="Times New Roman" w:hAnsi="Trebuchet MS"/>
          <w:b/>
          <w:szCs w:val="24"/>
          <w:lang w:val="ru-RU"/>
        </w:rPr>
        <w:t>ИЗПЪЛНИТЕЛЯТ,</w:t>
      </w:r>
      <w:r w:rsidRPr="00A2531B">
        <w:rPr>
          <w:rFonts w:ascii="Trebuchet MS" w:eastAsia="Times New Roman" w:hAnsi="Trebuchet MS"/>
          <w:szCs w:val="24"/>
          <w:lang w:val="ru-RU"/>
        </w:rPr>
        <w:t xml:space="preserve"> </w:t>
      </w:r>
      <w:proofErr w:type="spellStart"/>
      <w:r w:rsidRPr="00A2531B">
        <w:rPr>
          <w:rFonts w:ascii="Trebuchet MS" w:eastAsia="Times New Roman" w:hAnsi="Trebuchet MS"/>
          <w:szCs w:val="24"/>
          <w:lang w:val="ru-RU"/>
        </w:rPr>
        <w:t>наричани</w:t>
      </w:r>
      <w:proofErr w:type="spellEnd"/>
      <w:r w:rsidRPr="00A2531B">
        <w:rPr>
          <w:rFonts w:ascii="Trebuchet MS" w:eastAsia="Times New Roman" w:hAnsi="Trebuchet MS"/>
          <w:szCs w:val="24"/>
          <w:lang w:val="ru-RU"/>
        </w:rPr>
        <w:t xml:space="preserve"> </w:t>
      </w:r>
      <w:proofErr w:type="spellStart"/>
      <w:r w:rsidRPr="00A2531B">
        <w:rPr>
          <w:rFonts w:ascii="Trebuchet MS" w:eastAsia="Times New Roman" w:hAnsi="Trebuchet MS"/>
          <w:szCs w:val="24"/>
          <w:lang w:val="ru-RU"/>
        </w:rPr>
        <w:t>заедно</w:t>
      </w:r>
      <w:proofErr w:type="spellEnd"/>
      <w:r w:rsidRPr="00A2531B">
        <w:rPr>
          <w:rFonts w:ascii="Trebuchet MS" w:eastAsia="Times New Roman" w:hAnsi="Trebuchet MS"/>
          <w:szCs w:val="24"/>
          <w:lang w:val="ru-RU"/>
        </w:rPr>
        <w:t xml:space="preserve"> „</w:t>
      </w:r>
      <w:proofErr w:type="spellStart"/>
      <w:r w:rsidRPr="00A2531B">
        <w:rPr>
          <w:rFonts w:ascii="Trebuchet MS" w:eastAsia="Times New Roman" w:hAnsi="Trebuchet MS"/>
          <w:szCs w:val="24"/>
          <w:lang w:val="ru-RU"/>
        </w:rPr>
        <w:t>Страните</w:t>
      </w:r>
      <w:proofErr w:type="spellEnd"/>
      <w:r w:rsidRPr="00A2531B">
        <w:rPr>
          <w:rFonts w:ascii="Trebuchet MS" w:eastAsia="Times New Roman" w:hAnsi="Trebuchet MS"/>
          <w:szCs w:val="24"/>
          <w:lang w:val="ru-RU"/>
        </w:rPr>
        <w:t xml:space="preserve">“, а </w:t>
      </w:r>
      <w:proofErr w:type="spellStart"/>
      <w:r w:rsidRPr="00A2531B">
        <w:rPr>
          <w:rFonts w:ascii="Trebuchet MS" w:eastAsia="Times New Roman" w:hAnsi="Trebuchet MS"/>
          <w:szCs w:val="24"/>
          <w:lang w:val="ru-RU"/>
        </w:rPr>
        <w:t>всеки</w:t>
      </w:r>
      <w:proofErr w:type="spellEnd"/>
      <w:r w:rsidRPr="00A2531B">
        <w:rPr>
          <w:rFonts w:ascii="Trebuchet MS" w:eastAsia="Times New Roman" w:hAnsi="Trebuchet MS"/>
          <w:szCs w:val="24"/>
          <w:lang w:val="ru-RU"/>
        </w:rPr>
        <w:t xml:space="preserve"> от </w:t>
      </w:r>
      <w:proofErr w:type="spellStart"/>
      <w:r w:rsidRPr="00A2531B">
        <w:rPr>
          <w:rFonts w:ascii="Trebuchet MS" w:eastAsia="Times New Roman" w:hAnsi="Trebuchet MS"/>
          <w:szCs w:val="24"/>
          <w:lang w:val="ru-RU"/>
        </w:rPr>
        <w:t>тях</w:t>
      </w:r>
      <w:proofErr w:type="spellEnd"/>
      <w:r w:rsidRPr="00A2531B">
        <w:rPr>
          <w:rFonts w:ascii="Trebuchet MS" w:eastAsia="Times New Roman" w:hAnsi="Trebuchet MS"/>
          <w:szCs w:val="24"/>
          <w:lang w:val="ru-RU"/>
        </w:rPr>
        <w:t xml:space="preserve"> </w:t>
      </w:r>
      <w:proofErr w:type="spellStart"/>
      <w:r w:rsidRPr="00A2531B">
        <w:rPr>
          <w:rFonts w:ascii="Trebuchet MS" w:eastAsia="Times New Roman" w:hAnsi="Trebuchet MS"/>
          <w:szCs w:val="24"/>
          <w:lang w:val="ru-RU"/>
        </w:rPr>
        <w:t>поотделно</w:t>
      </w:r>
      <w:proofErr w:type="spellEnd"/>
      <w:r w:rsidRPr="00A2531B">
        <w:rPr>
          <w:rFonts w:ascii="Trebuchet MS" w:eastAsia="Times New Roman" w:hAnsi="Trebuchet MS"/>
          <w:szCs w:val="24"/>
          <w:lang w:val="ru-RU"/>
        </w:rPr>
        <w:t xml:space="preserve"> „Страна“)</w:t>
      </w:r>
    </w:p>
    <w:p w:rsidR="00F35B68" w:rsidRPr="00F35B68" w:rsidRDefault="001E66C6" w:rsidP="00F35B68">
      <w:pPr>
        <w:jc w:val="both"/>
        <w:rPr>
          <w:rFonts w:ascii="Trebuchet MS" w:hAnsi="Trebuchet MS"/>
          <w:i/>
          <w:color w:val="FF0000"/>
          <w:szCs w:val="24"/>
        </w:rPr>
      </w:pPr>
      <w:r w:rsidRPr="00A2531B">
        <w:rPr>
          <w:rFonts w:ascii="Trebuchet MS" w:hAnsi="Trebuchet MS"/>
          <w:b/>
          <w:szCs w:val="24"/>
        </w:rPr>
        <w:t>на основание</w:t>
      </w:r>
      <w:r w:rsidRPr="00A2531B">
        <w:rPr>
          <w:rFonts w:ascii="Trebuchet MS" w:hAnsi="Trebuchet MS"/>
          <w:szCs w:val="24"/>
        </w:rPr>
        <w:t xml:space="preserve"> </w:t>
      </w:r>
      <w:r w:rsidR="00F35B68" w:rsidRPr="00F35B68">
        <w:rPr>
          <w:rFonts w:ascii="Trebuchet MS" w:hAnsi="Trebuchet MS"/>
          <w:szCs w:val="24"/>
        </w:rPr>
        <w:t xml:space="preserve">чл. 183 при условията на чл. 112 </w:t>
      </w:r>
      <w:r w:rsidRPr="00A2531B">
        <w:rPr>
          <w:rFonts w:ascii="Trebuchet MS" w:hAnsi="Trebuchet MS"/>
          <w:szCs w:val="24"/>
        </w:rPr>
        <w:t>от Закона за обществените поръчки („</w:t>
      </w:r>
      <w:r w:rsidRPr="00A2531B">
        <w:rPr>
          <w:rFonts w:ascii="Trebuchet MS" w:hAnsi="Trebuchet MS"/>
          <w:b/>
          <w:szCs w:val="24"/>
        </w:rPr>
        <w:t>ЗОП</w:t>
      </w:r>
      <w:r w:rsidRPr="00A2531B">
        <w:rPr>
          <w:rFonts w:ascii="Trebuchet MS" w:hAnsi="Trebuchet MS"/>
          <w:szCs w:val="24"/>
        </w:rPr>
        <w:t xml:space="preserve">“) и </w:t>
      </w:r>
      <w:r w:rsidR="00F35B68" w:rsidRPr="00F35B68">
        <w:rPr>
          <w:rFonts w:ascii="Trebuchet MS" w:hAnsi="Trebuchet MS"/>
          <w:szCs w:val="24"/>
        </w:rPr>
        <w:t xml:space="preserve">и </w:t>
      </w:r>
      <w:r w:rsidR="00F35B68" w:rsidRPr="00F35B68">
        <w:rPr>
          <w:rFonts w:ascii="Trebuchet MS" w:hAnsi="Trebuchet MS"/>
          <w:i/>
          <w:szCs w:val="24"/>
        </w:rPr>
        <w:t>[посочват се наименование, номер и дата на акта на възложителя за избор на изпълнител]</w:t>
      </w:r>
      <w:r w:rsidR="00F35B68" w:rsidRPr="00F35B68">
        <w:rPr>
          <w:rFonts w:ascii="Trebuchet MS" w:hAnsi="Trebuchet MS"/>
          <w:szCs w:val="24"/>
        </w:rPr>
        <w:t xml:space="preserve"> на ВЪЗЛОЖИТЕЛЯ за определяне на ИЗПЪЛНИТЕЛ на обществена поръчка с предмет:</w:t>
      </w:r>
      <w:r w:rsidRPr="00A2531B">
        <w:rPr>
          <w:rFonts w:ascii="Trebuchet MS" w:hAnsi="Trebuchet MS"/>
          <w:szCs w:val="24"/>
        </w:rPr>
        <w:t xml:space="preserve"> </w:t>
      </w:r>
      <w:r w:rsidR="00F35B68" w:rsidRPr="00F35B68">
        <w:rPr>
          <w:rFonts w:ascii="Trebuchet MS" w:hAnsi="Trebuchet MS"/>
          <w:szCs w:val="24"/>
        </w:rPr>
        <w:t>„Доставка и монтаж на обзавеждане за НЧ „Нов живот - 1941“ с.Черна, НЧ „Светлина – 1940“ с.Ловчанци и за офис, находящ се в сградата на община Добричка по проект ROBG-456  „Хършова-Добричка, заедно по красивия път на устойчивото развитие, чрез трансгранична култура“</w:t>
      </w:r>
      <w:r w:rsidR="00F35B68">
        <w:rPr>
          <w:rFonts w:ascii="Trebuchet MS" w:hAnsi="Trebuchet MS"/>
          <w:szCs w:val="24"/>
        </w:rPr>
        <w:t xml:space="preserve"> - </w:t>
      </w:r>
      <w:r w:rsidR="00F35B68" w:rsidRPr="00F35B68">
        <w:rPr>
          <w:rFonts w:ascii="Trebuchet MS" w:hAnsi="Trebuchet MS"/>
          <w:szCs w:val="24"/>
        </w:rPr>
        <w:t xml:space="preserve">Обособена позиция …… - ………………………..……… </w:t>
      </w:r>
      <w:r w:rsidR="00F35B68" w:rsidRPr="00F35B68">
        <w:rPr>
          <w:rFonts w:ascii="Trebuchet MS" w:hAnsi="Trebuchet MS"/>
          <w:i/>
          <w:color w:val="FF0000"/>
          <w:szCs w:val="24"/>
        </w:rPr>
        <w:t>[посочва се номера на ОП и наименованието],</w:t>
      </w:r>
    </w:p>
    <w:p w:rsidR="001E66C6" w:rsidRPr="00A2531B" w:rsidRDefault="001E66C6" w:rsidP="00F35B68">
      <w:pPr>
        <w:overflowPunct w:val="0"/>
        <w:autoSpaceDE w:val="0"/>
        <w:autoSpaceDN w:val="0"/>
        <w:adjustRightInd w:val="0"/>
        <w:spacing w:before="240"/>
        <w:jc w:val="both"/>
        <w:textAlignment w:val="baseline"/>
        <w:rPr>
          <w:rFonts w:ascii="Trebuchet MS" w:hAnsi="Trebuchet MS"/>
          <w:szCs w:val="24"/>
          <w:lang w:val="en-US"/>
        </w:rPr>
      </w:pPr>
      <w:r w:rsidRPr="00A2531B">
        <w:rPr>
          <w:rFonts w:ascii="Trebuchet MS" w:hAnsi="Trebuchet MS"/>
          <w:szCs w:val="24"/>
        </w:rPr>
        <w:t>се сключи този договор („</w:t>
      </w:r>
      <w:r w:rsidRPr="00A2531B">
        <w:rPr>
          <w:rFonts w:ascii="Trebuchet MS" w:hAnsi="Trebuchet MS"/>
          <w:b/>
          <w:szCs w:val="24"/>
        </w:rPr>
        <w:t>Договора</w:t>
      </w:r>
      <w:r w:rsidRPr="00A2531B">
        <w:rPr>
          <w:rFonts w:ascii="Trebuchet MS" w:hAnsi="Trebuchet MS"/>
          <w:szCs w:val="24"/>
        </w:rPr>
        <w:t>/</w:t>
      </w:r>
      <w:r w:rsidRPr="00A2531B">
        <w:rPr>
          <w:rFonts w:ascii="Trebuchet MS" w:hAnsi="Trebuchet MS"/>
          <w:b/>
          <w:szCs w:val="24"/>
        </w:rPr>
        <w:t>Договорът</w:t>
      </w:r>
      <w:r w:rsidRPr="00A2531B">
        <w:rPr>
          <w:rFonts w:ascii="Trebuchet MS" w:hAnsi="Trebuchet MS"/>
          <w:szCs w:val="24"/>
        </w:rPr>
        <w:t xml:space="preserve">“) за </w:t>
      </w:r>
      <w:r w:rsidR="00F35B68">
        <w:rPr>
          <w:rFonts w:ascii="Trebuchet MS" w:hAnsi="Trebuchet MS"/>
          <w:szCs w:val="24"/>
        </w:rPr>
        <w:t>следното:</w:t>
      </w:r>
    </w:p>
    <w:p w:rsidR="003A1F3E" w:rsidRPr="00A2531B" w:rsidRDefault="003A1F3E" w:rsidP="000052D3">
      <w:pPr>
        <w:tabs>
          <w:tab w:val="left" w:pos="2268"/>
        </w:tabs>
        <w:spacing w:before="240"/>
        <w:ind w:firstLine="567"/>
        <w:rPr>
          <w:rFonts w:ascii="Trebuchet MS" w:eastAsia="Times New Roman" w:hAnsi="Trebuchet MS"/>
          <w:b/>
          <w:szCs w:val="24"/>
        </w:rPr>
      </w:pPr>
      <w:r w:rsidRPr="00A2531B">
        <w:rPr>
          <w:rFonts w:ascii="Trebuchet MS" w:eastAsia="Times New Roman" w:hAnsi="Trebuchet MS"/>
          <w:b/>
          <w:szCs w:val="24"/>
        </w:rPr>
        <w:t>І. ПРЕДМЕТ НА ДОГОВОРА</w:t>
      </w:r>
    </w:p>
    <w:p w:rsidR="000052D3" w:rsidRPr="00A2531B" w:rsidRDefault="003A1F3E" w:rsidP="000052D3">
      <w:pPr>
        <w:ind w:firstLine="567"/>
        <w:jc w:val="both"/>
        <w:rPr>
          <w:rFonts w:ascii="Trebuchet MS" w:eastAsia="Times New Roman" w:hAnsi="Trebuchet MS"/>
          <w:szCs w:val="24"/>
          <w:lang w:val="en-US"/>
        </w:rPr>
      </w:pPr>
      <w:proofErr w:type="spellStart"/>
      <w:proofErr w:type="gramStart"/>
      <w:r w:rsidRPr="00A2531B">
        <w:rPr>
          <w:rFonts w:ascii="Trebuchet MS" w:eastAsia="Times New Roman" w:hAnsi="Trebuchet MS"/>
          <w:b/>
          <w:szCs w:val="24"/>
          <w:lang w:val="en-US"/>
        </w:rPr>
        <w:t>Чл</w:t>
      </w:r>
      <w:proofErr w:type="spellEnd"/>
      <w:r w:rsidRPr="00A2531B">
        <w:rPr>
          <w:rFonts w:ascii="Trebuchet MS" w:eastAsia="Times New Roman" w:hAnsi="Trebuchet MS"/>
          <w:b/>
          <w:szCs w:val="24"/>
          <w:lang w:val="en-US"/>
        </w:rPr>
        <w:t>. 1.</w:t>
      </w:r>
      <w:proofErr w:type="gramEnd"/>
      <w:r w:rsidRPr="00A2531B">
        <w:rPr>
          <w:rFonts w:ascii="Trebuchet MS" w:eastAsia="Times New Roman" w:hAnsi="Trebuchet MS"/>
          <w:b/>
          <w:szCs w:val="24"/>
          <w:lang w:val="en-US"/>
        </w:rPr>
        <w:t xml:space="preserve"> </w:t>
      </w:r>
      <w:r w:rsidR="00E93890" w:rsidRPr="00A2531B">
        <w:rPr>
          <w:rFonts w:ascii="Trebuchet MS" w:eastAsia="Times New Roman" w:hAnsi="Trebuchet MS"/>
          <w:b/>
          <w:szCs w:val="24"/>
          <w:lang w:val="en-US"/>
        </w:rPr>
        <w:t>(</w:t>
      </w:r>
      <w:r w:rsidR="00E93890" w:rsidRPr="00A2531B">
        <w:rPr>
          <w:rFonts w:ascii="Trebuchet MS" w:eastAsia="Times New Roman" w:hAnsi="Trebuchet MS"/>
          <w:b/>
          <w:szCs w:val="24"/>
        </w:rPr>
        <w:t>1</w:t>
      </w:r>
      <w:r w:rsidR="00E93890" w:rsidRPr="00A2531B">
        <w:rPr>
          <w:rFonts w:ascii="Trebuchet MS" w:eastAsia="Times New Roman" w:hAnsi="Trebuchet MS"/>
          <w:b/>
          <w:szCs w:val="24"/>
          <w:lang w:val="en-US"/>
        </w:rPr>
        <w:t>)</w:t>
      </w:r>
      <w:r w:rsidR="00E93890" w:rsidRPr="00A2531B">
        <w:rPr>
          <w:rFonts w:ascii="Trebuchet MS" w:eastAsia="Times New Roman" w:hAnsi="Trebuchet MS"/>
          <w:b/>
          <w:szCs w:val="24"/>
        </w:rPr>
        <w:t xml:space="preserve"> </w:t>
      </w:r>
      <w:r w:rsidRPr="00A2531B">
        <w:rPr>
          <w:rFonts w:ascii="Trebuchet MS" w:eastAsia="Times New Roman" w:hAnsi="Trebuchet MS"/>
          <w:b/>
          <w:szCs w:val="24"/>
          <w:lang w:val="en-US"/>
        </w:rPr>
        <w:t>ВЪЗЛОЖИТЕЛЯТ</w:t>
      </w:r>
      <w:r w:rsidRPr="00A2531B">
        <w:rPr>
          <w:rFonts w:ascii="Trebuchet MS" w:eastAsia="Times New Roman" w:hAnsi="Trebuchet MS"/>
          <w:szCs w:val="24"/>
          <w:lang w:val="en-US"/>
        </w:rPr>
        <w:t xml:space="preserve"> </w:t>
      </w:r>
      <w:proofErr w:type="spellStart"/>
      <w:r w:rsidRPr="00A2531B">
        <w:rPr>
          <w:rFonts w:ascii="Trebuchet MS" w:eastAsia="Times New Roman" w:hAnsi="Trebuchet MS"/>
          <w:szCs w:val="24"/>
          <w:lang w:val="en-US"/>
        </w:rPr>
        <w:t>възлага</w:t>
      </w:r>
      <w:proofErr w:type="spellEnd"/>
      <w:r w:rsidRPr="00A2531B">
        <w:rPr>
          <w:rFonts w:ascii="Trebuchet MS" w:eastAsia="Times New Roman" w:hAnsi="Trebuchet MS"/>
          <w:szCs w:val="24"/>
          <w:lang w:val="en-US"/>
        </w:rPr>
        <w:t xml:space="preserve">, а </w:t>
      </w:r>
      <w:r w:rsidRPr="00A2531B">
        <w:rPr>
          <w:rFonts w:ascii="Trebuchet MS" w:eastAsia="Times New Roman" w:hAnsi="Trebuchet MS"/>
          <w:b/>
          <w:szCs w:val="24"/>
          <w:lang w:val="en-US"/>
        </w:rPr>
        <w:t xml:space="preserve">ИЗПЪЛНИТЕЛЯТ </w:t>
      </w:r>
      <w:proofErr w:type="spellStart"/>
      <w:r w:rsidRPr="00A2531B">
        <w:rPr>
          <w:rFonts w:ascii="Trebuchet MS" w:eastAsia="Times New Roman" w:hAnsi="Trebuchet MS"/>
          <w:szCs w:val="24"/>
          <w:lang w:val="en-US"/>
        </w:rPr>
        <w:t>приема</w:t>
      </w:r>
      <w:proofErr w:type="spellEnd"/>
      <w:r w:rsidRPr="00A2531B">
        <w:rPr>
          <w:rFonts w:ascii="Trebuchet MS" w:eastAsia="Times New Roman" w:hAnsi="Trebuchet MS"/>
          <w:szCs w:val="24"/>
          <w:lang w:val="en-US"/>
        </w:rPr>
        <w:t xml:space="preserve"> </w:t>
      </w:r>
      <w:proofErr w:type="spellStart"/>
      <w:r w:rsidRPr="00A2531B">
        <w:rPr>
          <w:rFonts w:ascii="Trebuchet MS" w:eastAsia="Times New Roman" w:hAnsi="Trebuchet MS"/>
          <w:szCs w:val="24"/>
          <w:lang w:val="en-US"/>
        </w:rPr>
        <w:t>да</w:t>
      </w:r>
      <w:proofErr w:type="spellEnd"/>
      <w:r w:rsidRPr="00A2531B">
        <w:rPr>
          <w:rFonts w:ascii="Trebuchet MS" w:eastAsia="Times New Roman" w:hAnsi="Trebuchet MS"/>
          <w:szCs w:val="24"/>
          <w:lang w:val="en-US"/>
        </w:rPr>
        <w:t xml:space="preserve"> </w:t>
      </w:r>
      <w:r w:rsidR="00E00A26" w:rsidRPr="00A2531B">
        <w:rPr>
          <w:rFonts w:ascii="Trebuchet MS" w:eastAsia="Times New Roman" w:hAnsi="Trebuchet MS"/>
          <w:szCs w:val="24"/>
        </w:rPr>
        <w:t>достави, монтира</w:t>
      </w:r>
      <w:r w:rsidR="00D536E8">
        <w:rPr>
          <w:rFonts w:ascii="Trebuchet MS" w:eastAsia="Times New Roman" w:hAnsi="Trebuchet MS"/>
          <w:szCs w:val="24"/>
        </w:rPr>
        <w:t xml:space="preserve"> </w:t>
      </w:r>
      <w:r w:rsidR="00E00A26" w:rsidRPr="00A2531B">
        <w:rPr>
          <w:rFonts w:ascii="Trebuchet MS" w:eastAsia="Times New Roman" w:hAnsi="Trebuchet MS"/>
          <w:szCs w:val="24"/>
        </w:rPr>
        <w:t xml:space="preserve">и прехвърли собствеността на </w:t>
      </w:r>
      <w:r w:rsidR="00E00A26" w:rsidRPr="001D7807">
        <w:rPr>
          <w:rFonts w:ascii="Trebuchet MS" w:eastAsia="Times New Roman" w:hAnsi="Trebuchet MS"/>
          <w:szCs w:val="24"/>
        </w:rPr>
        <w:t>ВЪЗЛОЖИТЕЛЯ</w:t>
      </w:r>
      <w:r w:rsidR="006A61A1" w:rsidRPr="001D7807">
        <w:rPr>
          <w:rFonts w:ascii="Trebuchet MS" w:eastAsia="Times New Roman" w:hAnsi="Trebuchet MS"/>
          <w:szCs w:val="24"/>
        </w:rPr>
        <w:t xml:space="preserve"> </w:t>
      </w:r>
      <w:r w:rsidR="00D11B16" w:rsidRPr="001D7807">
        <w:rPr>
          <w:rFonts w:ascii="Trebuchet MS" w:eastAsia="Times New Roman" w:hAnsi="Trebuchet MS"/>
          <w:szCs w:val="24"/>
        </w:rPr>
        <w:t xml:space="preserve">на </w:t>
      </w:r>
      <w:r w:rsidR="00D536E8" w:rsidRPr="001D7807">
        <w:rPr>
          <w:rFonts w:ascii="Trebuchet MS" w:eastAsia="Times New Roman" w:hAnsi="Trebuchet MS"/>
          <w:szCs w:val="24"/>
        </w:rPr>
        <w:t>фиксираните столове за зрителните зали</w:t>
      </w:r>
      <w:r w:rsidR="00644A73" w:rsidRPr="001D7807">
        <w:rPr>
          <w:rFonts w:ascii="Trebuchet MS" w:hAnsi="Trebuchet MS"/>
          <w:szCs w:val="24"/>
        </w:rPr>
        <w:t>, предназначен</w:t>
      </w:r>
      <w:r w:rsidR="00D536E8" w:rsidRPr="001D7807">
        <w:rPr>
          <w:rFonts w:ascii="Trebuchet MS" w:hAnsi="Trebuchet MS"/>
          <w:szCs w:val="24"/>
        </w:rPr>
        <w:t>и</w:t>
      </w:r>
      <w:r w:rsidR="00644A73" w:rsidRPr="001D7807">
        <w:rPr>
          <w:rFonts w:ascii="Trebuchet MS" w:hAnsi="Trebuchet MS"/>
          <w:szCs w:val="24"/>
        </w:rPr>
        <w:t xml:space="preserve"> за </w:t>
      </w:r>
      <w:r w:rsidR="00F35B68" w:rsidRPr="001D7807">
        <w:rPr>
          <w:rFonts w:ascii="Trebuchet MS" w:hAnsi="Trebuchet MS"/>
          <w:szCs w:val="24"/>
        </w:rPr>
        <w:t xml:space="preserve">обекти: </w:t>
      </w:r>
      <w:r w:rsidR="00D11B16" w:rsidRPr="001D7807">
        <w:rPr>
          <w:rFonts w:ascii="Trebuchet MS" w:hAnsi="Trebuchet MS"/>
          <w:szCs w:val="24"/>
        </w:rPr>
        <w:t>НЧ „Нов живот-1941“ в село Черна</w:t>
      </w:r>
      <w:r w:rsidR="001B775D" w:rsidRPr="001D7807">
        <w:rPr>
          <w:rFonts w:ascii="Trebuchet MS" w:hAnsi="Trebuchet MS"/>
          <w:szCs w:val="24"/>
          <w:lang w:val="en-US"/>
        </w:rPr>
        <w:t xml:space="preserve"> </w:t>
      </w:r>
      <w:r w:rsidR="00F35B68" w:rsidRPr="001D7807">
        <w:rPr>
          <w:rFonts w:ascii="Trebuchet MS" w:hAnsi="Trebuchet MS"/>
          <w:szCs w:val="24"/>
        </w:rPr>
        <w:t>(обект № 1)</w:t>
      </w:r>
      <w:r w:rsidR="006A61A1" w:rsidRPr="001D7807">
        <w:rPr>
          <w:rFonts w:ascii="Trebuchet MS" w:hAnsi="Trebuchet MS"/>
          <w:b/>
          <w:szCs w:val="24"/>
        </w:rPr>
        <w:t>,</w:t>
      </w:r>
      <w:r w:rsidR="00093C3C" w:rsidRPr="001D7807">
        <w:rPr>
          <w:rFonts w:ascii="Trebuchet MS" w:hAnsi="Trebuchet MS"/>
          <w:szCs w:val="24"/>
        </w:rPr>
        <w:t xml:space="preserve"> НЧ „Светлина – 1940“ с.Ловчанци </w:t>
      </w:r>
      <w:r w:rsidR="00F35B68" w:rsidRPr="001D7807">
        <w:rPr>
          <w:rFonts w:ascii="Trebuchet MS" w:hAnsi="Trebuchet MS"/>
          <w:szCs w:val="24"/>
        </w:rPr>
        <w:t>(</w:t>
      </w:r>
      <w:r w:rsidR="001B775D" w:rsidRPr="001D7807">
        <w:rPr>
          <w:rFonts w:ascii="Trebuchet MS" w:hAnsi="Trebuchet MS"/>
          <w:szCs w:val="24"/>
        </w:rPr>
        <w:t>обект № 2)</w:t>
      </w:r>
      <w:r w:rsidR="002C310D" w:rsidRPr="001D7807">
        <w:rPr>
          <w:rFonts w:ascii="Trebuchet MS" w:hAnsi="Trebuchet MS"/>
          <w:szCs w:val="24"/>
        </w:rPr>
        <w:t xml:space="preserve">, </w:t>
      </w:r>
      <w:r w:rsidR="00F35B68" w:rsidRPr="001D7807">
        <w:rPr>
          <w:rFonts w:ascii="Trebuchet MS" w:hAnsi="Trebuchet MS"/>
          <w:szCs w:val="24"/>
        </w:rPr>
        <w:t>съгласно Т</w:t>
      </w:r>
      <w:r w:rsidR="00E00A26" w:rsidRPr="001D7807">
        <w:rPr>
          <w:rFonts w:ascii="Trebuchet MS" w:hAnsi="Trebuchet MS"/>
          <w:szCs w:val="24"/>
        </w:rPr>
        <w:t>ехническата</w:t>
      </w:r>
      <w:r w:rsidR="00E00A26" w:rsidRPr="00A2531B">
        <w:rPr>
          <w:rFonts w:ascii="Trebuchet MS" w:hAnsi="Trebuchet MS"/>
          <w:szCs w:val="24"/>
        </w:rPr>
        <w:t xml:space="preserve"> спецификация на ВЪЗЛОЖИТЕЛЯ</w:t>
      </w:r>
      <w:r w:rsidR="00E00A26" w:rsidRPr="00A2531B">
        <w:rPr>
          <w:rFonts w:ascii="Trebuchet MS" w:eastAsia="Times New Roman" w:hAnsi="Trebuchet MS"/>
          <w:szCs w:val="24"/>
        </w:rPr>
        <w:t xml:space="preserve"> и детайлно</w:t>
      </w:r>
      <w:r w:rsidR="006A61A1" w:rsidRPr="00A2531B">
        <w:rPr>
          <w:rFonts w:ascii="Trebuchet MS" w:hAnsi="Trebuchet MS"/>
          <w:szCs w:val="24"/>
        </w:rPr>
        <w:t xml:space="preserve"> описан</w:t>
      </w:r>
      <w:r w:rsidR="002C310D" w:rsidRPr="00A2531B">
        <w:rPr>
          <w:rFonts w:ascii="Trebuchet MS" w:hAnsi="Trebuchet MS"/>
          <w:szCs w:val="24"/>
        </w:rPr>
        <w:t>о</w:t>
      </w:r>
      <w:r w:rsidR="006A61A1" w:rsidRPr="00A2531B">
        <w:rPr>
          <w:rFonts w:ascii="Trebuchet MS" w:hAnsi="Trebuchet MS"/>
          <w:szCs w:val="24"/>
        </w:rPr>
        <w:t xml:space="preserve"> </w:t>
      </w:r>
      <w:r w:rsidR="006A61A1" w:rsidRPr="00A2531B">
        <w:rPr>
          <w:rFonts w:ascii="Trebuchet MS" w:eastAsia="Times New Roman" w:hAnsi="Trebuchet MS"/>
          <w:szCs w:val="24"/>
        </w:rPr>
        <w:t xml:space="preserve">в Предложението за </w:t>
      </w:r>
      <w:r w:rsidR="006A61A1" w:rsidRPr="00A2531B">
        <w:rPr>
          <w:rFonts w:ascii="Trebuchet MS" w:eastAsia="Times New Roman" w:hAnsi="Trebuchet MS"/>
          <w:szCs w:val="24"/>
        </w:rPr>
        <w:lastRenderedPageBreak/>
        <w:t>изпълнение на поръчката</w:t>
      </w:r>
      <w:r w:rsidR="00F35B68">
        <w:rPr>
          <w:rFonts w:ascii="Trebuchet MS" w:eastAsia="Times New Roman" w:hAnsi="Trebuchet MS"/>
          <w:szCs w:val="24"/>
        </w:rPr>
        <w:t xml:space="preserve"> и Ценовото предложение</w:t>
      </w:r>
      <w:r w:rsidR="006A61A1" w:rsidRPr="00A2531B">
        <w:rPr>
          <w:rFonts w:ascii="Trebuchet MS" w:eastAsia="Times New Roman" w:hAnsi="Trebuchet MS"/>
          <w:szCs w:val="24"/>
        </w:rPr>
        <w:t xml:space="preserve"> на ИЗПЪЛНИТЕЛЯ</w:t>
      </w:r>
      <w:r w:rsidR="00E00A26" w:rsidRPr="00A2531B">
        <w:rPr>
          <w:rFonts w:ascii="Trebuchet MS" w:eastAsia="Times New Roman" w:hAnsi="Trebuchet MS"/>
          <w:szCs w:val="24"/>
        </w:rPr>
        <w:t>,</w:t>
      </w:r>
      <w:r w:rsidR="006A61A1" w:rsidRPr="00A2531B">
        <w:rPr>
          <w:rFonts w:ascii="Trebuchet MS" w:eastAsia="Times New Roman" w:hAnsi="Trebuchet MS"/>
          <w:szCs w:val="24"/>
        </w:rPr>
        <w:t xml:space="preserve"> </w:t>
      </w:r>
      <w:r w:rsidR="00D671CA" w:rsidRPr="00A2531B">
        <w:rPr>
          <w:rFonts w:ascii="Trebuchet MS" w:eastAsia="Times New Roman" w:hAnsi="Trebuchet MS"/>
          <w:szCs w:val="24"/>
        </w:rPr>
        <w:t>неразделна част от този договор</w:t>
      </w:r>
      <w:r w:rsidR="00E00A26" w:rsidRPr="00A2531B">
        <w:rPr>
          <w:rFonts w:ascii="Trebuchet MS" w:eastAsia="Times New Roman" w:hAnsi="Trebuchet MS"/>
          <w:szCs w:val="24"/>
        </w:rPr>
        <w:t xml:space="preserve"> срещу </w:t>
      </w:r>
      <w:r w:rsidR="00093C3C" w:rsidRPr="00A2531B">
        <w:rPr>
          <w:rFonts w:ascii="Trebuchet MS" w:eastAsia="Times New Roman" w:hAnsi="Trebuchet MS"/>
          <w:szCs w:val="24"/>
        </w:rPr>
        <w:t>задължението на ВЪЗЛОЖИТЕЛЯ да</w:t>
      </w:r>
      <w:r w:rsidR="00E00A26" w:rsidRPr="00A2531B">
        <w:rPr>
          <w:rFonts w:ascii="Trebuchet MS" w:eastAsia="Times New Roman" w:hAnsi="Trebuchet MS"/>
          <w:szCs w:val="24"/>
        </w:rPr>
        <w:t xml:space="preserve"> приеме и да заплати договорената цена съгласно условията</w:t>
      </w:r>
      <w:r w:rsidR="002C310D" w:rsidRPr="00A2531B">
        <w:rPr>
          <w:rFonts w:ascii="Trebuchet MS" w:eastAsia="Times New Roman" w:hAnsi="Trebuchet MS"/>
          <w:szCs w:val="24"/>
        </w:rPr>
        <w:t>,</w:t>
      </w:r>
      <w:r w:rsidR="00E00A26" w:rsidRPr="00A2531B">
        <w:rPr>
          <w:rFonts w:ascii="Trebuchet MS" w:eastAsia="Times New Roman" w:hAnsi="Trebuchet MS"/>
          <w:szCs w:val="24"/>
        </w:rPr>
        <w:t xml:space="preserve"> посочени по – долу.</w:t>
      </w:r>
    </w:p>
    <w:p w:rsidR="000052D3" w:rsidRPr="00A2531B" w:rsidRDefault="00E93890" w:rsidP="000052D3">
      <w:pPr>
        <w:ind w:firstLine="567"/>
        <w:jc w:val="both"/>
        <w:rPr>
          <w:rFonts w:ascii="Trebuchet MS" w:eastAsia="Times New Roman" w:hAnsi="Trebuchet MS"/>
          <w:szCs w:val="24"/>
        </w:rPr>
      </w:pPr>
      <w:r w:rsidRPr="00A2531B">
        <w:rPr>
          <w:rFonts w:ascii="Trebuchet MS" w:eastAsia="Times New Roman" w:hAnsi="Trebuchet MS"/>
          <w:szCs w:val="24"/>
          <w:lang w:val="en-US"/>
        </w:rPr>
        <w:t>(</w:t>
      </w:r>
      <w:r w:rsidRPr="00A2531B">
        <w:rPr>
          <w:rFonts w:ascii="Trebuchet MS" w:eastAsia="Times New Roman" w:hAnsi="Trebuchet MS"/>
          <w:szCs w:val="24"/>
        </w:rPr>
        <w:t>2</w:t>
      </w:r>
      <w:r w:rsidRPr="00A2531B">
        <w:rPr>
          <w:rFonts w:ascii="Trebuchet MS" w:eastAsia="Times New Roman" w:hAnsi="Trebuchet MS"/>
          <w:szCs w:val="24"/>
          <w:lang w:val="en-US"/>
        </w:rPr>
        <w:t>)</w:t>
      </w:r>
      <w:r w:rsidRPr="00A2531B">
        <w:rPr>
          <w:rFonts w:ascii="Trebuchet MS" w:eastAsia="Times New Roman" w:hAnsi="Trebuchet MS"/>
          <w:szCs w:val="24"/>
        </w:rPr>
        <w:t xml:space="preserve"> В обхвата на дейностите, предмет на възлагане с настоящия договор се включва изпълнението на </w:t>
      </w:r>
      <w:r w:rsidRPr="001D7807">
        <w:rPr>
          <w:rFonts w:ascii="Trebuchet MS" w:eastAsia="Times New Roman" w:hAnsi="Trebuchet MS"/>
          <w:szCs w:val="24"/>
        </w:rPr>
        <w:t>доставка</w:t>
      </w:r>
      <w:r w:rsidR="00093C3C" w:rsidRPr="001D7807">
        <w:rPr>
          <w:rFonts w:ascii="Trebuchet MS" w:eastAsia="Times New Roman" w:hAnsi="Trebuchet MS"/>
          <w:szCs w:val="24"/>
        </w:rPr>
        <w:t xml:space="preserve"> </w:t>
      </w:r>
      <w:r w:rsidR="00D536E8" w:rsidRPr="001D7807">
        <w:rPr>
          <w:rFonts w:ascii="Trebuchet MS" w:eastAsia="Times New Roman" w:hAnsi="Trebuchet MS"/>
          <w:szCs w:val="24"/>
        </w:rPr>
        <w:t>и монтаж на фиксирани столове за зрителните зали за двата</w:t>
      </w:r>
      <w:r w:rsidR="00093C3C" w:rsidRPr="001D7807">
        <w:rPr>
          <w:rFonts w:ascii="Trebuchet MS" w:eastAsia="Times New Roman" w:hAnsi="Trebuchet MS"/>
          <w:szCs w:val="24"/>
        </w:rPr>
        <w:t xml:space="preserve"> обекта</w:t>
      </w:r>
      <w:r w:rsidRPr="001D7807">
        <w:rPr>
          <w:rFonts w:ascii="Trebuchet MS" w:eastAsia="Times New Roman" w:hAnsi="Trebuchet MS"/>
          <w:szCs w:val="24"/>
        </w:rPr>
        <w:t xml:space="preserve">, </w:t>
      </w:r>
      <w:r w:rsidR="00093C3C" w:rsidRPr="001D7807">
        <w:rPr>
          <w:rFonts w:ascii="Trebuchet MS" w:eastAsia="Times New Roman" w:hAnsi="Trebuchet MS"/>
          <w:szCs w:val="24"/>
        </w:rPr>
        <w:t>в подходяща транспортна опаковка, която гарантира запазването на целостта и функционалността</w:t>
      </w:r>
      <w:r w:rsidR="00093C3C" w:rsidRPr="00A2531B">
        <w:rPr>
          <w:rFonts w:ascii="Trebuchet MS" w:eastAsia="Times New Roman" w:hAnsi="Trebuchet MS"/>
          <w:szCs w:val="24"/>
        </w:rPr>
        <w:t xml:space="preserve"> на изделията при транспорт, товаро-разтоварни дейности</w:t>
      </w:r>
      <w:r w:rsidR="00013B09" w:rsidRPr="00A2531B">
        <w:rPr>
          <w:rFonts w:ascii="Trebuchet MS" w:eastAsia="Times New Roman" w:hAnsi="Trebuchet MS"/>
          <w:szCs w:val="24"/>
        </w:rPr>
        <w:t xml:space="preserve">, </w:t>
      </w:r>
      <w:r w:rsidR="00093C3C" w:rsidRPr="00A2531B">
        <w:rPr>
          <w:rFonts w:ascii="Trebuchet MS" w:eastAsia="Times New Roman" w:hAnsi="Trebuchet MS"/>
          <w:szCs w:val="24"/>
        </w:rPr>
        <w:t>съхранение</w:t>
      </w:r>
      <w:r w:rsidR="00013B09" w:rsidRPr="00A2531B">
        <w:rPr>
          <w:rFonts w:ascii="Trebuchet MS" w:eastAsia="Times New Roman" w:hAnsi="Trebuchet MS"/>
          <w:szCs w:val="24"/>
        </w:rPr>
        <w:t xml:space="preserve"> и гаранционно обслужване на доставеното обзавеждане</w:t>
      </w:r>
      <w:r w:rsidR="00093C3C" w:rsidRPr="00A2531B">
        <w:rPr>
          <w:rFonts w:ascii="Trebuchet MS" w:eastAsia="Times New Roman" w:hAnsi="Trebuchet MS"/>
          <w:szCs w:val="24"/>
        </w:rPr>
        <w:t>. Обзавеждането се монтира в съответните помещения</w:t>
      </w:r>
      <w:r w:rsidR="00A26143" w:rsidRPr="00A2531B">
        <w:rPr>
          <w:rFonts w:ascii="Trebuchet MS" w:eastAsia="Times New Roman" w:hAnsi="Trebuchet MS"/>
          <w:szCs w:val="24"/>
        </w:rPr>
        <w:t>, съгласувано с Възложителя.</w:t>
      </w:r>
    </w:p>
    <w:p w:rsidR="00013B09" w:rsidRPr="00A2531B" w:rsidRDefault="00013B09" w:rsidP="000052D3">
      <w:pPr>
        <w:ind w:firstLine="567"/>
        <w:jc w:val="both"/>
        <w:rPr>
          <w:rFonts w:ascii="Trebuchet MS" w:eastAsia="Times New Roman" w:hAnsi="Trebuchet MS"/>
          <w:szCs w:val="24"/>
          <w:lang w:val="en-US"/>
        </w:rPr>
      </w:pPr>
      <w:r w:rsidRPr="00A2531B">
        <w:rPr>
          <w:rFonts w:ascii="Trebuchet MS" w:eastAsia="Times New Roman" w:hAnsi="Trebuchet MS"/>
          <w:szCs w:val="24"/>
        </w:rPr>
        <w:t>(3) Изпълнителят се задължава да изпълни дейностите по ал.1 и ал.2 в съответствие с изискванията на Техническата спецификация на ВЪЗЛОЖИТЕЛЯ, Предложението за изпълнение на поръчката и Ценовото предложение на ИЗПЪЛНИТЕЛЯ, които са неразделна част от насто</w:t>
      </w:r>
      <w:r w:rsidR="006A3046">
        <w:rPr>
          <w:rFonts w:ascii="Trebuchet MS" w:eastAsia="Times New Roman" w:hAnsi="Trebuchet MS"/>
          <w:szCs w:val="24"/>
        </w:rPr>
        <w:t>я</w:t>
      </w:r>
      <w:r w:rsidRPr="00A2531B">
        <w:rPr>
          <w:rFonts w:ascii="Trebuchet MS" w:eastAsia="Times New Roman" w:hAnsi="Trebuchet MS"/>
          <w:szCs w:val="24"/>
        </w:rPr>
        <w:t>щия Договор, в сроковете по настоящия Договор.</w:t>
      </w:r>
    </w:p>
    <w:p w:rsidR="003018F1" w:rsidRPr="00A2531B" w:rsidRDefault="003A1F3E" w:rsidP="000052D3">
      <w:pPr>
        <w:ind w:firstLine="567"/>
        <w:jc w:val="both"/>
        <w:rPr>
          <w:rFonts w:ascii="Trebuchet MS" w:eastAsia="Times New Roman" w:hAnsi="Trebuchet MS"/>
          <w:szCs w:val="24"/>
        </w:rPr>
      </w:pPr>
      <w:proofErr w:type="spellStart"/>
      <w:proofErr w:type="gramStart"/>
      <w:r w:rsidRPr="00A2531B">
        <w:rPr>
          <w:rFonts w:ascii="Trebuchet MS" w:eastAsia="Times New Roman" w:hAnsi="Trebuchet MS"/>
          <w:b/>
          <w:szCs w:val="24"/>
          <w:lang w:val="en-US"/>
        </w:rPr>
        <w:t>Чл</w:t>
      </w:r>
      <w:proofErr w:type="spellEnd"/>
      <w:r w:rsidRPr="00A2531B">
        <w:rPr>
          <w:rFonts w:ascii="Trebuchet MS" w:eastAsia="Times New Roman" w:hAnsi="Trebuchet MS"/>
          <w:b/>
          <w:szCs w:val="24"/>
          <w:lang w:val="en-US"/>
        </w:rPr>
        <w:t>. 2.</w:t>
      </w:r>
      <w:proofErr w:type="gramEnd"/>
      <w:r w:rsidRPr="00A2531B">
        <w:rPr>
          <w:rFonts w:ascii="Trebuchet MS" w:eastAsia="Times New Roman" w:hAnsi="Trebuchet MS"/>
          <w:b/>
          <w:szCs w:val="24"/>
          <w:lang w:val="en-US"/>
        </w:rPr>
        <w:t xml:space="preserve"> </w:t>
      </w:r>
      <w:r w:rsidR="008227B1" w:rsidRPr="00A2531B">
        <w:rPr>
          <w:rFonts w:ascii="Trebuchet MS" w:eastAsia="Times New Roman" w:hAnsi="Trebuchet MS"/>
          <w:szCs w:val="24"/>
        </w:rPr>
        <w:t xml:space="preserve">Изпълнението на дейностите по доставка и монтаж на </w:t>
      </w:r>
      <w:r w:rsidR="00D536E8">
        <w:rPr>
          <w:rFonts w:ascii="Trebuchet MS" w:eastAsia="Times New Roman" w:hAnsi="Trebuchet MS"/>
          <w:szCs w:val="24"/>
        </w:rPr>
        <w:t>обзавеждането на двата</w:t>
      </w:r>
      <w:r w:rsidR="00093C3C" w:rsidRPr="00A2531B">
        <w:rPr>
          <w:rFonts w:ascii="Trebuchet MS" w:eastAsia="Times New Roman" w:hAnsi="Trebuchet MS"/>
          <w:szCs w:val="24"/>
        </w:rPr>
        <w:t xml:space="preserve"> обекта с</w:t>
      </w:r>
      <w:r w:rsidR="008227B1" w:rsidRPr="00A2531B">
        <w:rPr>
          <w:rFonts w:ascii="Trebuchet MS" w:eastAsia="Times New Roman" w:hAnsi="Trebuchet MS"/>
          <w:szCs w:val="24"/>
        </w:rPr>
        <w:t>е възлага в рамките на проект</w:t>
      </w:r>
      <w:r w:rsidR="003018F1" w:rsidRPr="00A2531B">
        <w:rPr>
          <w:rFonts w:ascii="Trebuchet MS" w:eastAsia="Times New Roman" w:hAnsi="Trebuchet MS"/>
          <w:szCs w:val="24"/>
        </w:rPr>
        <w:t xml:space="preserve"> </w:t>
      </w:r>
      <w:r w:rsidR="003018F1" w:rsidRPr="00A2531B">
        <w:rPr>
          <w:rFonts w:ascii="Trebuchet MS" w:eastAsia="Times New Roman" w:hAnsi="Trebuchet MS" w:cs="Arial"/>
          <w:b/>
          <w:szCs w:val="24"/>
          <w:lang w:val="ru-RU" w:eastAsia="bg-BG"/>
        </w:rPr>
        <w:t xml:space="preserve">ROBG-456„Хършова-Добричка, </w:t>
      </w:r>
      <w:proofErr w:type="spellStart"/>
      <w:r w:rsidR="003018F1" w:rsidRPr="00A2531B">
        <w:rPr>
          <w:rFonts w:ascii="Trebuchet MS" w:eastAsia="Times New Roman" w:hAnsi="Trebuchet MS" w:cs="Arial"/>
          <w:b/>
          <w:szCs w:val="24"/>
          <w:lang w:val="ru-RU" w:eastAsia="bg-BG"/>
        </w:rPr>
        <w:t>заедно</w:t>
      </w:r>
      <w:proofErr w:type="spellEnd"/>
      <w:r w:rsidR="003018F1" w:rsidRPr="00A2531B">
        <w:rPr>
          <w:rFonts w:ascii="Trebuchet MS" w:eastAsia="Times New Roman" w:hAnsi="Trebuchet MS" w:cs="Arial"/>
          <w:b/>
          <w:szCs w:val="24"/>
          <w:lang w:val="ru-RU" w:eastAsia="bg-BG"/>
        </w:rPr>
        <w:t xml:space="preserve"> по </w:t>
      </w:r>
      <w:proofErr w:type="spellStart"/>
      <w:r w:rsidR="003018F1" w:rsidRPr="00A2531B">
        <w:rPr>
          <w:rFonts w:ascii="Trebuchet MS" w:eastAsia="Times New Roman" w:hAnsi="Trebuchet MS" w:cs="Arial"/>
          <w:b/>
          <w:szCs w:val="24"/>
          <w:lang w:val="ru-RU" w:eastAsia="bg-BG"/>
        </w:rPr>
        <w:t>красивия</w:t>
      </w:r>
      <w:proofErr w:type="spellEnd"/>
      <w:r w:rsidR="003018F1" w:rsidRPr="00A2531B">
        <w:rPr>
          <w:rFonts w:ascii="Trebuchet MS" w:eastAsia="Times New Roman" w:hAnsi="Trebuchet MS" w:cs="Arial"/>
          <w:b/>
          <w:szCs w:val="24"/>
          <w:lang w:val="ru-RU" w:eastAsia="bg-BG"/>
        </w:rPr>
        <w:t xml:space="preserve"> </w:t>
      </w:r>
      <w:proofErr w:type="spellStart"/>
      <w:r w:rsidR="003018F1" w:rsidRPr="00A2531B">
        <w:rPr>
          <w:rFonts w:ascii="Trebuchet MS" w:eastAsia="Times New Roman" w:hAnsi="Trebuchet MS" w:cs="Arial"/>
          <w:b/>
          <w:szCs w:val="24"/>
          <w:lang w:val="ru-RU" w:eastAsia="bg-BG"/>
        </w:rPr>
        <w:t>път</w:t>
      </w:r>
      <w:proofErr w:type="spellEnd"/>
      <w:r w:rsidR="003018F1" w:rsidRPr="00A2531B">
        <w:rPr>
          <w:rFonts w:ascii="Trebuchet MS" w:eastAsia="Times New Roman" w:hAnsi="Trebuchet MS" w:cs="Arial"/>
          <w:b/>
          <w:szCs w:val="24"/>
          <w:lang w:val="ru-RU" w:eastAsia="bg-BG"/>
        </w:rPr>
        <w:t xml:space="preserve"> на </w:t>
      </w:r>
      <w:proofErr w:type="spellStart"/>
      <w:r w:rsidR="003018F1" w:rsidRPr="00A2531B">
        <w:rPr>
          <w:rFonts w:ascii="Trebuchet MS" w:eastAsia="Times New Roman" w:hAnsi="Trebuchet MS" w:cs="Arial"/>
          <w:b/>
          <w:szCs w:val="24"/>
          <w:lang w:val="ru-RU" w:eastAsia="bg-BG"/>
        </w:rPr>
        <w:t>устойчивото</w:t>
      </w:r>
      <w:proofErr w:type="spellEnd"/>
      <w:r w:rsidR="003018F1" w:rsidRPr="00A2531B">
        <w:rPr>
          <w:rFonts w:ascii="Trebuchet MS" w:eastAsia="Times New Roman" w:hAnsi="Trebuchet MS" w:cs="Arial"/>
          <w:b/>
          <w:szCs w:val="24"/>
          <w:lang w:val="ru-RU" w:eastAsia="bg-BG"/>
        </w:rPr>
        <w:t xml:space="preserve"> развитие, чрез </w:t>
      </w:r>
      <w:proofErr w:type="spellStart"/>
      <w:r w:rsidR="003018F1" w:rsidRPr="00A2531B">
        <w:rPr>
          <w:rFonts w:ascii="Trebuchet MS" w:eastAsia="Times New Roman" w:hAnsi="Trebuchet MS" w:cs="Arial"/>
          <w:b/>
          <w:szCs w:val="24"/>
          <w:lang w:val="ru-RU" w:eastAsia="bg-BG"/>
        </w:rPr>
        <w:t>трансгранична</w:t>
      </w:r>
      <w:proofErr w:type="spellEnd"/>
      <w:r w:rsidR="003018F1" w:rsidRPr="00A2531B">
        <w:rPr>
          <w:rFonts w:ascii="Trebuchet MS" w:eastAsia="Times New Roman" w:hAnsi="Trebuchet MS" w:cs="Arial"/>
          <w:b/>
          <w:szCs w:val="24"/>
          <w:lang w:val="ru-RU" w:eastAsia="bg-BG"/>
        </w:rPr>
        <w:t xml:space="preserve"> </w:t>
      </w:r>
      <w:proofErr w:type="spellStart"/>
      <w:r w:rsidR="003018F1" w:rsidRPr="00A2531B">
        <w:rPr>
          <w:rFonts w:ascii="Trebuchet MS" w:eastAsia="Times New Roman" w:hAnsi="Trebuchet MS" w:cs="Arial"/>
          <w:b/>
          <w:szCs w:val="24"/>
          <w:lang w:val="ru-RU" w:eastAsia="bg-BG"/>
        </w:rPr>
        <w:t>култура</w:t>
      </w:r>
      <w:proofErr w:type="spellEnd"/>
      <w:r w:rsidR="003018F1" w:rsidRPr="00A2531B">
        <w:rPr>
          <w:rFonts w:ascii="Trebuchet MS" w:eastAsia="Times New Roman" w:hAnsi="Trebuchet MS" w:cs="Arial"/>
          <w:b/>
          <w:szCs w:val="24"/>
          <w:lang w:val="ru-RU" w:eastAsia="bg-BG"/>
        </w:rPr>
        <w:t xml:space="preserve">“, </w:t>
      </w:r>
      <w:proofErr w:type="spellStart"/>
      <w:r w:rsidR="003018F1" w:rsidRPr="00A2531B">
        <w:rPr>
          <w:rFonts w:ascii="Trebuchet MS" w:eastAsia="Times New Roman" w:hAnsi="Trebuchet MS" w:cs="Arial"/>
          <w:b/>
          <w:szCs w:val="24"/>
          <w:lang w:val="ru-RU" w:eastAsia="bg-BG"/>
        </w:rPr>
        <w:t>финансиран</w:t>
      </w:r>
      <w:proofErr w:type="spellEnd"/>
      <w:r w:rsidR="003018F1" w:rsidRPr="00A2531B">
        <w:rPr>
          <w:rFonts w:ascii="Trebuchet MS" w:eastAsia="Times New Roman" w:hAnsi="Trebuchet MS" w:cs="Arial"/>
          <w:b/>
          <w:szCs w:val="24"/>
          <w:lang w:val="ru-RU" w:eastAsia="bg-BG"/>
        </w:rPr>
        <w:t xml:space="preserve"> по </w:t>
      </w:r>
      <w:proofErr w:type="spellStart"/>
      <w:r w:rsidR="003018F1" w:rsidRPr="00A2531B">
        <w:rPr>
          <w:rFonts w:ascii="Trebuchet MS" w:eastAsia="Times New Roman" w:hAnsi="Trebuchet MS" w:cs="Arial"/>
          <w:b/>
          <w:szCs w:val="24"/>
          <w:lang w:val="ru-RU" w:eastAsia="bg-BG"/>
        </w:rPr>
        <w:t>Програма</w:t>
      </w:r>
      <w:proofErr w:type="spellEnd"/>
      <w:r w:rsidR="003018F1" w:rsidRPr="00A2531B">
        <w:rPr>
          <w:rFonts w:ascii="Trebuchet MS" w:eastAsia="Times New Roman" w:hAnsi="Trebuchet MS" w:cs="Arial"/>
          <w:b/>
          <w:szCs w:val="24"/>
          <w:lang w:val="ru-RU" w:eastAsia="bg-BG"/>
        </w:rPr>
        <w:t xml:space="preserve"> за </w:t>
      </w:r>
      <w:proofErr w:type="spellStart"/>
      <w:r w:rsidR="003018F1" w:rsidRPr="00A2531B">
        <w:rPr>
          <w:rFonts w:ascii="Trebuchet MS" w:eastAsia="Times New Roman" w:hAnsi="Trebuchet MS" w:cs="Arial"/>
          <w:b/>
          <w:szCs w:val="24"/>
          <w:lang w:val="ru-RU" w:eastAsia="bg-BG"/>
        </w:rPr>
        <w:t>трансгранично</w:t>
      </w:r>
      <w:proofErr w:type="spellEnd"/>
      <w:r w:rsidR="003018F1" w:rsidRPr="00A2531B">
        <w:rPr>
          <w:rFonts w:ascii="Trebuchet MS" w:eastAsia="Times New Roman" w:hAnsi="Trebuchet MS" w:cs="Arial"/>
          <w:b/>
          <w:szCs w:val="24"/>
          <w:lang w:val="ru-RU" w:eastAsia="bg-BG"/>
        </w:rPr>
        <w:t xml:space="preserve"> </w:t>
      </w:r>
      <w:proofErr w:type="spellStart"/>
      <w:r w:rsidR="003018F1" w:rsidRPr="00A2531B">
        <w:rPr>
          <w:rFonts w:ascii="Trebuchet MS" w:eastAsia="Times New Roman" w:hAnsi="Trebuchet MS" w:cs="Arial"/>
          <w:b/>
          <w:szCs w:val="24"/>
          <w:lang w:val="ru-RU" w:eastAsia="bg-BG"/>
        </w:rPr>
        <w:t>сътрудничество</w:t>
      </w:r>
      <w:proofErr w:type="spellEnd"/>
      <w:r w:rsidR="003018F1" w:rsidRPr="00A2531B">
        <w:rPr>
          <w:rFonts w:ascii="Trebuchet MS" w:eastAsia="Times New Roman" w:hAnsi="Trebuchet MS" w:cs="Arial"/>
          <w:b/>
          <w:szCs w:val="24"/>
          <w:lang w:val="ru-RU" w:eastAsia="bg-BG"/>
        </w:rPr>
        <w:t xml:space="preserve"> </w:t>
      </w:r>
      <w:proofErr w:type="spellStart"/>
      <w:r w:rsidR="003018F1" w:rsidRPr="00A2531B">
        <w:rPr>
          <w:rFonts w:ascii="Trebuchet MS" w:eastAsia="Times New Roman" w:hAnsi="Trebuchet MS" w:cs="Arial"/>
          <w:b/>
          <w:szCs w:val="24"/>
          <w:lang w:val="ru-RU" w:eastAsia="bg-BG"/>
        </w:rPr>
        <w:t>Interreg</w:t>
      </w:r>
      <w:proofErr w:type="spellEnd"/>
      <w:r w:rsidR="003018F1" w:rsidRPr="00A2531B">
        <w:rPr>
          <w:rFonts w:ascii="Trebuchet MS" w:eastAsia="Times New Roman" w:hAnsi="Trebuchet MS" w:cs="Arial"/>
          <w:b/>
          <w:szCs w:val="24"/>
          <w:lang w:val="ru-RU" w:eastAsia="bg-BG"/>
        </w:rPr>
        <w:t xml:space="preserve"> V-A </w:t>
      </w:r>
      <w:proofErr w:type="spellStart"/>
      <w:r w:rsidR="003018F1" w:rsidRPr="00A2531B">
        <w:rPr>
          <w:rFonts w:ascii="Trebuchet MS" w:eastAsia="Times New Roman" w:hAnsi="Trebuchet MS" w:cs="Arial"/>
          <w:b/>
          <w:szCs w:val="24"/>
          <w:lang w:val="ru-RU" w:eastAsia="bg-BG"/>
        </w:rPr>
        <w:t>Румъния-България</w:t>
      </w:r>
      <w:proofErr w:type="spellEnd"/>
      <w:r w:rsidR="003018F1" w:rsidRPr="00A2531B">
        <w:rPr>
          <w:rFonts w:ascii="Trebuchet MS" w:eastAsia="Times New Roman" w:hAnsi="Trebuchet MS" w:cs="Arial"/>
          <w:b/>
          <w:szCs w:val="24"/>
          <w:lang w:val="ru-RU" w:eastAsia="bg-BG"/>
        </w:rPr>
        <w:t xml:space="preserve"> 2014-2020 г."</w:t>
      </w:r>
    </w:p>
    <w:p w:rsidR="00E75B4A" w:rsidRPr="00A2531B" w:rsidRDefault="00E75B4A" w:rsidP="00E75B4A">
      <w:pPr>
        <w:ind w:firstLine="567"/>
        <w:jc w:val="both"/>
        <w:rPr>
          <w:rFonts w:ascii="Trebuchet MS" w:eastAsia="Times New Roman" w:hAnsi="Trebuchet MS"/>
          <w:b/>
          <w:szCs w:val="24"/>
        </w:rPr>
      </w:pPr>
    </w:p>
    <w:p w:rsidR="00E75B4A" w:rsidRPr="00A2531B" w:rsidRDefault="00E75B4A" w:rsidP="00E75B4A">
      <w:pPr>
        <w:ind w:firstLine="567"/>
        <w:jc w:val="both"/>
        <w:rPr>
          <w:rFonts w:ascii="Trebuchet MS" w:eastAsia="Times New Roman" w:hAnsi="Trebuchet MS"/>
          <w:b/>
          <w:szCs w:val="24"/>
        </w:rPr>
      </w:pPr>
      <w:r w:rsidRPr="00A2531B">
        <w:rPr>
          <w:rFonts w:ascii="Trebuchet MS" w:eastAsia="Times New Roman" w:hAnsi="Trebuchet MS"/>
          <w:b/>
          <w:szCs w:val="24"/>
          <w:lang w:val="en-US"/>
        </w:rPr>
        <w:t xml:space="preserve">II. </w:t>
      </w:r>
      <w:r w:rsidRPr="00A2531B">
        <w:rPr>
          <w:rFonts w:ascii="Trebuchet MS" w:eastAsia="Times New Roman" w:hAnsi="Trebuchet MS"/>
          <w:b/>
          <w:szCs w:val="24"/>
        </w:rPr>
        <w:t>ЦЕНА, РЕД И СРОКОВЕ НА ПЛАЩАНЕ</w:t>
      </w:r>
    </w:p>
    <w:p w:rsidR="00E75B4A" w:rsidRPr="00A2531B" w:rsidRDefault="00DB4699" w:rsidP="00F57658">
      <w:pPr>
        <w:widowControl w:val="0"/>
        <w:autoSpaceDE w:val="0"/>
        <w:autoSpaceDN w:val="0"/>
        <w:adjustRightInd w:val="0"/>
        <w:jc w:val="both"/>
        <w:rPr>
          <w:rFonts w:ascii="Trebuchet MS" w:eastAsia="Times New Roman" w:hAnsi="Trebuchet MS" w:cs="Arial"/>
          <w:szCs w:val="24"/>
          <w:lang w:eastAsia="bg-BG"/>
        </w:rPr>
      </w:pPr>
      <w:r w:rsidRPr="00A2531B">
        <w:rPr>
          <w:rFonts w:ascii="Trebuchet MS" w:eastAsia="Times New Roman" w:hAnsi="Trebuchet MS"/>
          <w:b/>
          <w:szCs w:val="24"/>
        </w:rPr>
        <w:t>Чл. 3</w:t>
      </w:r>
      <w:r w:rsidR="00E75B4A" w:rsidRPr="00A2531B">
        <w:rPr>
          <w:rFonts w:ascii="Trebuchet MS" w:eastAsia="Times New Roman" w:hAnsi="Trebuchet MS"/>
          <w:b/>
          <w:szCs w:val="24"/>
        </w:rPr>
        <w:t>.</w:t>
      </w:r>
      <w:r w:rsidR="00E75B4A" w:rsidRPr="00A2531B">
        <w:rPr>
          <w:rFonts w:ascii="Trebuchet MS" w:eastAsia="Times New Roman" w:hAnsi="Trebuchet MS"/>
          <w:szCs w:val="24"/>
        </w:rPr>
        <w:t xml:space="preserve"> </w:t>
      </w:r>
      <w:r w:rsidR="00E75B4A" w:rsidRPr="00A2531B">
        <w:rPr>
          <w:rFonts w:ascii="Trebuchet MS" w:eastAsia="Times New Roman" w:hAnsi="Trebuchet MS"/>
          <w:b/>
          <w:szCs w:val="24"/>
        </w:rPr>
        <w:t>(1)</w:t>
      </w:r>
      <w:r w:rsidR="00E75B4A" w:rsidRPr="00A2531B">
        <w:rPr>
          <w:rFonts w:ascii="Trebuchet MS" w:eastAsia="Times New Roman" w:hAnsi="Trebuchet MS"/>
          <w:szCs w:val="24"/>
        </w:rPr>
        <w:t xml:space="preserve"> За изпълнението на предмета на договор</w:t>
      </w:r>
      <w:r w:rsidR="006D4F2D" w:rsidRPr="00A2531B">
        <w:rPr>
          <w:rFonts w:ascii="Trebuchet MS" w:eastAsia="Times New Roman" w:hAnsi="Trebuchet MS"/>
          <w:szCs w:val="24"/>
        </w:rPr>
        <w:t xml:space="preserve">а ВЪЗЛОЖИТЕЛЯТ се задължава да </w:t>
      </w:r>
      <w:r w:rsidR="00E75B4A" w:rsidRPr="00A2531B">
        <w:rPr>
          <w:rFonts w:ascii="Trebuchet MS" w:eastAsia="Times New Roman" w:hAnsi="Trebuchet MS"/>
          <w:szCs w:val="24"/>
        </w:rPr>
        <w:t>з</w:t>
      </w:r>
      <w:r w:rsidR="006D4F2D" w:rsidRPr="00A2531B">
        <w:rPr>
          <w:rFonts w:ascii="Trebuchet MS" w:eastAsia="Times New Roman" w:hAnsi="Trebuchet MS"/>
          <w:szCs w:val="24"/>
        </w:rPr>
        <w:t>аплати на ИЗПЪЛНИТЕЛЯ обща цена</w:t>
      </w:r>
      <w:r w:rsidR="00E75B4A" w:rsidRPr="00A2531B">
        <w:rPr>
          <w:rFonts w:ascii="Trebuchet MS" w:eastAsia="Times New Roman" w:hAnsi="Trebuchet MS"/>
          <w:szCs w:val="24"/>
        </w:rPr>
        <w:t xml:space="preserve"> в размер на </w:t>
      </w:r>
      <w:r w:rsidR="00E75B4A" w:rsidRPr="00A2531B">
        <w:rPr>
          <w:rFonts w:ascii="Trebuchet MS" w:eastAsia="Times New Roman" w:hAnsi="Trebuchet MS"/>
          <w:b/>
          <w:szCs w:val="24"/>
        </w:rPr>
        <w:t>…… (словом) лв. без включен ДДС и …. (словом) лв. с включен ДДС</w:t>
      </w:r>
      <w:r w:rsidR="00E75B4A" w:rsidRPr="00A2531B">
        <w:rPr>
          <w:rFonts w:ascii="Trebuchet MS" w:eastAsia="Times New Roman" w:hAnsi="Trebuchet MS"/>
          <w:szCs w:val="24"/>
        </w:rPr>
        <w:t xml:space="preserve"> (наричана по-нататък „Цената“ или „Стойността на Договора“) съгласно Ценовото</w:t>
      </w:r>
      <w:r w:rsidR="006D4F2D" w:rsidRPr="00A2531B">
        <w:rPr>
          <w:rFonts w:ascii="Trebuchet MS" w:eastAsia="Times New Roman" w:hAnsi="Trebuchet MS"/>
          <w:szCs w:val="24"/>
        </w:rPr>
        <w:t xml:space="preserve"> му</w:t>
      </w:r>
      <w:r w:rsidR="00E75B4A" w:rsidRPr="00A2531B">
        <w:rPr>
          <w:rFonts w:ascii="Trebuchet MS" w:eastAsia="Times New Roman" w:hAnsi="Trebuchet MS"/>
          <w:szCs w:val="24"/>
        </w:rPr>
        <w:t xml:space="preserve"> предложение, неразделна част от настоящия договор и формира</w:t>
      </w:r>
      <w:r w:rsidR="00093C3C" w:rsidRPr="00A2531B">
        <w:rPr>
          <w:rFonts w:ascii="Trebuchet MS" w:eastAsia="Times New Roman" w:hAnsi="Trebuchet MS"/>
          <w:szCs w:val="24"/>
        </w:rPr>
        <w:t>на от стойността на обзавеждането</w:t>
      </w:r>
      <w:r w:rsidR="00E75B4A" w:rsidRPr="00A2531B">
        <w:rPr>
          <w:rFonts w:ascii="Trebuchet MS" w:eastAsia="Times New Roman" w:hAnsi="Trebuchet MS"/>
          <w:szCs w:val="24"/>
        </w:rPr>
        <w:t xml:space="preserve">, както и </w:t>
      </w:r>
      <w:r w:rsidR="009F1243" w:rsidRPr="00A2531B">
        <w:rPr>
          <w:rFonts w:ascii="Trebuchet MS" w:eastAsia="Times New Roman" w:hAnsi="Trebuchet MS"/>
          <w:szCs w:val="24"/>
        </w:rPr>
        <w:t xml:space="preserve">от </w:t>
      </w:r>
      <w:r w:rsidR="00E75B4A" w:rsidRPr="00A2531B">
        <w:rPr>
          <w:rFonts w:ascii="Trebuchet MS" w:eastAsia="Times New Roman" w:hAnsi="Trebuchet MS"/>
          <w:szCs w:val="24"/>
        </w:rPr>
        <w:t>цената за изпълнението на комп</w:t>
      </w:r>
      <w:r w:rsidR="006D7A60" w:rsidRPr="00A2531B">
        <w:rPr>
          <w:rFonts w:ascii="Trebuchet MS" w:eastAsia="Times New Roman" w:hAnsi="Trebuchet MS"/>
          <w:szCs w:val="24"/>
        </w:rPr>
        <w:t>лекса от дейности по доставката, транспортирането и монтажа на обзавеждането</w:t>
      </w:r>
      <w:r w:rsidR="009F1243" w:rsidRPr="00A2531B">
        <w:rPr>
          <w:rFonts w:ascii="Trebuchet MS" w:eastAsia="Times New Roman" w:hAnsi="Trebuchet MS"/>
          <w:szCs w:val="24"/>
        </w:rPr>
        <w:t>:</w:t>
      </w:r>
    </w:p>
    <w:p w:rsidR="007F01D5" w:rsidRPr="00A2531B" w:rsidRDefault="007F01D5" w:rsidP="007F01D5">
      <w:pPr>
        <w:widowControl w:val="0"/>
        <w:autoSpaceDE w:val="0"/>
        <w:autoSpaceDN w:val="0"/>
        <w:adjustRightInd w:val="0"/>
        <w:ind w:firstLine="567"/>
        <w:jc w:val="both"/>
        <w:rPr>
          <w:rFonts w:ascii="Trebuchet MS" w:eastAsia="Times New Roman" w:hAnsi="Trebuchet MS"/>
          <w:b/>
          <w:szCs w:val="24"/>
        </w:rPr>
      </w:pPr>
      <w:r w:rsidRPr="00A2531B">
        <w:rPr>
          <w:rFonts w:ascii="Trebuchet MS" w:eastAsia="Times New Roman" w:hAnsi="Trebuchet MS" w:cs="Arial"/>
          <w:szCs w:val="24"/>
          <w:lang w:eastAsia="bg-BG"/>
        </w:rPr>
        <w:t xml:space="preserve">1.1.За обект </w:t>
      </w:r>
      <w:r w:rsidR="005A71DC" w:rsidRPr="00A2531B">
        <w:rPr>
          <w:rFonts w:ascii="Trebuchet MS" w:eastAsia="Times New Roman" w:hAnsi="Trebuchet MS" w:cs="Arial"/>
          <w:szCs w:val="24"/>
          <w:lang w:eastAsia="bg-BG"/>
        </w:rPr>
        <w:t xml:space="preserve">№ </w:t>
      </w:r>
      <w:r w:rsidRPr="00A2531B">
        <w:rPr>
          <w:rFonts w:ascii="Trebuchet MS" w:eastAsia="Times New Roman" w:hAnsi="Trebuchet MS" w:cs="Arial"/>
          <w:szCs w:val="24"/>
          <w:lang w:eastAsia="bg-BG"/>
        </w:rPr>
        <w:t xml:space="preserve">1 Народно читалище „Нов живот – 1941“ с.Черна </w:t>
      </w:r>
      <w:r w:rsidR="005A71DC" w:rsidRPr="00A2531B">
        <w:rPr>
          <w:rFonts w:ascii="Trebuchet MS" w:eastAsia="Times New Roman" w:hAnsi="Trebuchet MS" w:cs="Arial"/>
          <w:szCs w:val="24"/>
          <w:lang w:eastAsia="bg-BG"/>
        </w:rPr>
        <w:t xml:space="preserve"> </w:t>
      </w:r>
      <w:r w:rsidRPr="00A2531B">
        <w:rPr>
          <w:rFonts w:ascii="Trebuchet MS" w:eastAsia="Times New Roman" w:hAnsi="Trebuchet MS" w:cs="Arial"/>
          <w:szCs w:val="24"/>
          <w:lang w:eastAsia="bg-BG"/>
        </w:rPr>
        <w:t>обзавеждане на стойност - ………….</w:t>
      </w:r>
      <w:r w:rsidRPr="00A2531B">
        <w:rPr>
          <w:rFonts w:ascii="Trebuchet MS" w:eastAsia="Times New Roman" w:hAnsi="Trebuchet MS"/>
          <w:b/>
          <w:szCs w:val="24"/>
        </w:rPr>
        <w:t>(словом) лв. без включен ДДС и …. (словом) лв. с включен ДДС;</w:t>
      </w:r>
    </w:p>
    <w:p w:rsidR="007F01D5" w:rsidRPr="00A2531B" w:rsidRDefault="007F01D5" w:rsidP="007F01D5">
      <w:pPr>
        <w:widowControl w:val="0"/>
        <w:autoSpaceDE w:val="0"/>
        <w:autoSpaceDN w:val="0"/>
        <w:adjustRightInd w:val="0"/>
        <w:ind w:firstLine="567"/>
        <w:jc w:val="both"/>
        <w:rPr>
          <w:rFonts w:ascii="Trebuchet MS" w:eastAsia="Times New Roman" w:hAnsi="Trebuchet MS"/>
          <w:b/>
          <w:szCs w:val="24"/>
        </w:rPr>
      </w:pPr>
      <w:r w:rsidRPr="00A2531B">
        <w:rPr>
          <w:rFonts w:ascii="Trebuchet MS" w:eastAsia="Times New Roman" w:hAnsi="Trebuchet MS"/>
          <w:szCs w:val="24"/>
        </w:rPr>
        <w:t xml:space="preserve">1.2.За обект </w:t>
      </w:r>
      <w:r w:rsidR="005A71DC" w:rsidRPr="00A2531B">
        <w:rPr>
          <w:rFonts w:ascii="Trebuchet MS" w:eastAsia="Times New Roman" w:hAnsi="Trebuchet MS"/>
          <w:szCs w:val="24"/>
        </w:rPr>
        <w:t>№ 2</w:t>
      </w:r>
      <w:r w:rsidRPr="00A2531B">
        <w:rPr>
          <w:rFonts w:ascii="Trebuchet MS" w:eastAsia="Times New Roman" w:hAnsi="Trebuchet MS"/>
          <w:szCs w:val="24"/>
        </w:rPr>
        <w:t xml:space="preserve"> Народно читалище „Светлина – 1940“ с.Ловчанци </w:t>
      </w:r>
      <w:r w:rsidRPr="00A2531B">
        <w:rPr>
          <w:rFonts w:ascii="Trebuchet MS" w:eastAsia="Times New Roman" w:hAnsi="Trebuchet MS" w:cs="Arial"/>
          <w:szCs w:val="24"/>
          <w:lang w:eastAsia="bg-BG"/>
        </w:rPr>
        <w:t>обзавеждане на стойност - ………….</w:t>
      </w:r>
      <w:r w:rsidRPr="00A2531B">
        <w:rPr>
          <w:rFonts w:ascii="Trebuchet MS" w:eastAsia="Times New Roman" w:hAnsi="Trebuchet MS"/>
          <w:b/>
          <w:szCs w:val="24"/>
        </w:rPr>
        <w:t>(словом) лв. без включен ДДС и …. (словом) лв. с включен ДДС;</w:t>
      </w:r>
    </w:p>
    <w:p w:rsidR="00E75B4A" w:rsidRPr="00A2531B" w:rsidRDefault="00E75B4A" w:rsidP="000052D3">
      <w:pPr>
        <w:ind w:firstLine="567"/>
        <w:jc w:val="both"/>
        <w:rPr>
          <w:rFonts w:ascii="Trebuchet MS" w:eastAsia="Times New Roman" w:hAnsi="Trebuchet MS"/>
          <w:szCs w:val="24"/>
        </w:rPr>
      </w:pPr>
      <w:r w:rsidRPr="00A2531B">
        <w:rPr>
          <w:rFonts w:ascii="Trebuchet MS" w:eastAsia="Times New Roman" w:hAnsi="Trebuchet MS"/>
          <w:b/>
          <w:szCs w:val="24"/>
        </w:rPr>
        <w:t>(2)</w:t>
      </w:r>
      <w:r w:rsidRPr="00A2531B">
        <w:rPr>
          <w:rFonts w:ascii="Trebuchet MS" w:eastAsia="Times New Roman" w:hAnsi="Trebuchet MS"/>
          <w:szCs w:val="24"/>
        </w:rPr>
        <w:t xml:space="preserve"> Посочен</w:t>
      </w:r>
      <w:r w:rsidR="00F57658" w:rsidRPr="00A2531B">
        <w:rPr>
          <w:rFonts w:ascii="Trebuchet MS" w:eastAsia="Times New Roman" w:hAnsi="Trebuchet MS"/>
          <w:szCs w:val="24"/>
        </w:rPr>
        <w:t>ата</w:t>
      </w:r>
      <w:r w:rsidRPr="00A2531B">
        <w:rPr>
          <w:rFonts w:ascii="Trebuchet MS" w:eastAsia="Times New Roman" w:hAnsi="Trebuchet MS"/>
          <w:szCs w:val="24"/>
        </w:rPr>
        <w:t xml:space="preserve"> цен</w:t>
      </w:r>
      <w:r w:rsidR="00F57658" w:rsidRPr="00A2531B">
        <w:rPr>
          <w:rFonts w:ascii="Trebuchet MS" w:eastAsia="Times New Roman" w:hAnsi="Trebuchet MS"/>
          <w:szCs w:val="24"/>
        </w:rPr>
        <w:t>а</w:t>
      </w:r>
      <w:r w:rsidRPr="00A2531B">
        <w:rPr>
          <w:rFonts w:ascii="Trebuchet MS" w:eastAsia="Times New Roman" w:hAnsi="Trebuchet MS"/>
          <w:szCs w:val="24"/>
        </w:rPr>
        <w:t xml:space="preserve"> </w:t>
      </w:r>
      <w:r w:rsidR="00F57658" w:rsidRPr="00A2531B">
        <w:rPr>
          <w:rFonts w:ascii="Trebuchet MS" w:eastAsia="Times New Roman" w:hAnsi="Trebuchet MS"/>
          <w:szCs w:val="24"/>
        </w:rPr>
        <w:t>е</w:t>
      </w:r>
      <w:r w:rsidRPr="00A2531B">
        <w:rPr>
          <w:rFonts w:ascii="Trebuchet MS" w:eastAsia="Times New Roman" w:hAnsi="Trebuchet MS"/>
          <w:szCs w:val="24"/>
        </w:rPr>
        <w:t xml:space="preserve"> крайн</w:t>
      </w:r>
      <w:r w:rsidR="00F57658" w:rsidRPr="00A2531B">
        <w:rPr>
          <w:rFonts w:ascii="Trebuchet MS" w:eastAsia="Times New Roman" w:hAnsi="Trebuchet MS"/>
          <w:szCs w:val="24"/>
        </w:rPr>
        <w:t>а</w:t>
      </w:r>
      <w:r w:rsidRPr="00A2531B">
        <w:rPr>
          <w:rFonts w:ascii="Trebuchet MS" w:eastAsia="Times New Roman" w:hAnsi="Trebuchet MS"/>
          <w:szCs w:val="24"/>
        </w:rPr>
        <w:t xml:space="preserve"> и включва всички разходи и въ</w:t>
      </w:r>
      <w:r w:rsidR="00347EF1" w:rsidRPr="00A2531B">
        <w:rPr>
          <w:rFonts w:ascii="Trebuchet MS" w:eastAsia="Times New Roman" w:hAnsi="Trebuchet MS"/>
          <w:szCs w:val="24"/>
        </w:rPr>
        <w:t>з</w:t>
      </w:r>
      <w:r w:rsidRPr="00A2531B">
        <w:rPr>
          <w:rFonts w:ascii="Trebuchet MS" w:eastAsia="Times New Roman" w:hAnsi="Trebuchet MS"/>
          <w:szCs w:val="24"/>
        </w:rPr>
        <w:t>награждения на ИЗПЪЛНИТЕЛЯ за изпълнение на предмета на настоящия договор, като но не само: разходите за</w:t>
      </w:r>
      <w:r w:rsidR="00E55AC0" w:rsidRPr="00A2531B">
        <w:rPr>
          <w:rFonts w:ascii="Trebuchet MS" w:eastAsia="Times New Roman" w:hAnsi="Trebuchet MS"/>
          <w:szCs w:val="24"/>
        </w:rPr>
        <w:t xml:space="preserve"> транспортиране и</w:t>
      </w:r>
      <w:r w:rsidRPr="00A2531B">
        <w:rPr>
          <w:rFonts w:ascii="Trebuchet MS" w:eastAsia="Times New Roman" w:hAnsi="Trebuchet MS"/>
          <w:szCs w:val="24"/>
        </w:rPr>
        <w:t xml:space="preserve"> доставка</w:t>
      </w:r>
      <w:r w:rsidR="00E55AC0" w:rsidRPr="00A2531B">
        <w:rPr>
          <w:rFonts w:ascii="Trebuchet MS" w:eastAsia="Times New Roman" w:hAnsi="Trebuchet MS"/>
          <w:szCs w:val="24"/>
        </w:rPr>
        <w:t xml:space="preserve"> до мястото за доставка</w:t>
      </w:r>
      <w:r w:rsidRPr="00A2531B">
        <w:rPr>
          <w:rFonts w:ascii="Trebuchet MS" w:eastAsia="Times New Roman" w:hAnsi="Trebuchet MS"/>
          <w:szCs w:val="24"/>
        </w:rPr>
        <w:t>, включително опаковане, товарене, транспорт, разо</w:t>
      </w:r>
      <w:r w:rsidR="007F01D5" w:rsidRPr="00A2531B">
        <w:rPr>
          <w:rFonts w:ascii="Trebuchet MS" w:eastAsia="Times New Roman" w:hAnsi="Trebuchet MS"/>
          <w:szCs w:val="24"/>
        </w:rPr>
        <w:t>паковане, разтоварване, монтаж</w:t>
      </w:r>
      <w:r w:rsidRPr="00A2531B">
        <w:rPr>
          <w:rFonts w:ascii="Trebuchet MS" w:eastAsia="Times New Roman" w:hAnsi="Trebuchet MS"/>
          <w:szCs w:val="24"/>
        </w:rPr>
        <w:t xml:space="preserve">; доставка на съответната техническа и сервизна документация; </w:t>
      </w:r>
      <w:r w:rsidR="00D4575E" w:rsidRPr="00A2531B">
        <w:rPr>
          <w:rFonts w:ascii="Trebuchet MS" w:eastAsia="Times New Roman" w:hAnsi="Trebuchet MS"/>
          <w:szCs w:val="24"/>
        </w:rPr>
        <w:t>за неговите подизпълнители</w:t>
      </w:r>
      <w:r w:rsidR="008037B6" w:rsidRPr="00A2531B">
        <w:rPr>
          <w:rFonts w:ascii="Trebuchet MS" w:eastAsia="Times New Roman" w:hAnsi="Trebuchet MS"/>
          <w:szCs w:val="24"/>
        </w:rPr>
        <w:t>[</w:t>
      </w:r>
      <w:r w:rsidR="00D4575E" w:rsidRPr="00A2531B">
        <w:rPr>
          <w:rFonts w:ascii="Trebuchet MS" w:eastAsia="Times New Roman" w:hAnsi="Trebuchet MS"/>
          <w:szCs w:val="24"/>
        </w:rPr>
        <w:t>(</w:t>
      </w:r>
      <w:r w:rsidR="00D4575E" w:rsidRPr="00A2531B">
        <w:rPr>
          <w:rFonts w:ascii="Trebuchet MS" w:eastAsia="Times New Roman" w:hAnsi="Trebuchet MS"/>
          <w:i/>
          <w:szCs w:val="24"/>
        </w:rPr>
        <w:t>ако е приложимо</w:t>
      </w:r>
      <w:r w:rsidR="00D4575E" w:rsidRPr="00A2531B">
        <w:rPr>
          <w:rFonts w:ascii="Trebuchet MS" w:eastAsia="Times New Roman" w:hAnsi="Trebuchet MS"/>
          <w:szCs w:val="24"/>
        </w:rPr>
        <w:t xml:space="preserve">)]; </w:t>
      </w:r>
      <w:r w:rsidRPr="00A2531B">
        <w:rPr>
          <w:rFonts w:ascii="Trebuchet MS" w:eastAsia="Times New Roman" w:hAnsi="Trebuchet MS"/>
          <w:szCs w:val="24"/>
        </w:rPr>
        <w:t xml:space="preserve">всички разходи за извършване на гаранционно обслужване в срока на гаранцията </w:t>
      </w:r>
      <w:r w:rsidRPr="00A2531B">
        <w:rPr>
          <w:rFonts w:ascii="Trebuchet MS" w:eastAsia="Times New Roman" w:hAnsi="Trebuchet MS"/>
          <w:szCs w:val="24"/>
          <w:lang w:val="en-US"/>
        </w:rPr>
        <w:t>(</w:t>
      </w:r>
      <w:r w:rsidRPr="00A2531B">
        <w:rPr>
          <w:rFonts w:ascii="Trebuchet MS" w:eastAsia="Times New Roman" w:hAnsi="Trebuchet MS"/>
          <w:szCs w:val="24"/>
        </w:rPr>
        <w:t>за труд, резервни части и консумативи</w:t>
      </w:r>
      <w:r w:rsidRPr="00A2531B">
        <w:rPr>
          <w:rFonts w:ascii="Trebuchet MS" w:eastAsia="Times New Roman" w:hAnsi="Trebuchet MS"/>
          <w:szCs w:val="24"/>
          <w:lang w:val="en-US"/>
        </w:rPr>
        <w:t>)</w:t>
      </w:r>
      <w:r w:rsidRPr="00A2531B">
        <w:rPr>
          <w:rFonts w:ascii="Trebuchet MS" w:eastAsia="Times New Roman" w:hAnsi="Trebuchet MS"/>
          <w:szCs w:val="24"/>
        </w:rPr>
        <w:t>; разходи за отстраняване за сметка на и от ИЗПЪЛНИТЕЛЯ на всички технически неизправности, възникнали не по вина на ВЪЗЛОЖИТЕЛЯ и покрити от гаранционните условия и гаранционната отговорност на  ИЗПЪЛНИТЕЛЯ.</w:t>
      </w:r>
    </w:p>
    <w:p w:rsidR="00E75B4A" w:rsidRPr="00A2531B" w:rsidRDefault="00F71962" w:rsidP="00E75B4A">
      <w:pPr>
        <w:ind w:firstLine="567"/>
        <w:jc w:val="both"/>
        <w:rPr>
          <w:rFonts w:ascii="Trebuchet MS" w:eastAsia="Times New Roman" w:hAnsi="Trebuchet MS"/>
          <w:bCs/>
          <w:szCs w:val="24"/>
        </w:rPr>
      </w:pPr>
      <w:r w:rsidRPr="00A2531B">
        <w:rPr>
          <w:rFonts w:ascii="Trebuchet MS" w:eastAsia="Times New Roman" w:hAnsi="Trebuchet MS"/>
          <w:bCs/>
          <w:szCs w:val="24"/>
        </w:rPr>
        <w:lastRenderedPageBreak/>
        <w:t>(3</w:t>
      </w:r>
      <w:r w:rsidR="00E75B4A" w:rsidRPr="00A2531B">
        <w:rPr>
          <w:rFonts w:ascii="Trebuchet MS" w:eastAsia="Times New Roman" w:hAnsi="Trebuchet MS"/>
          <w:bCs/>
          <w:szCs w:val="24"/>
        </w:rPr>
        <w:t xml:space="preserve">) Дължимата крайна цена по настоящия договор е получена след остойностяване на приложената количествено-стойностна сметка за видовете </w:t>
      </w:r>
      <w:r w:rsidR="007F01D5" w:rsidRPr="00A2531B">
        <w:rPr>
          <w:rFonts w:ascii="Trebuchet MS" w:eastAsia="Times New Roman" w:hAnsi="Trebuchet MS"/>
          <w:szCs w:val="24"/>
        </w:rPr>
        <w:t>обзавеждане</w:t>
      </w:r>
      <w:r w:rsidR="00E75B4A" w:rsidRPr="00A2531B">
        <w:rPr>
          <w:rFonts w:ascii="Trebuchet MS" w:eastAsia="Times New Roman" w:hAnsi="Trebuchet MS"/>
          <w:bCs/>
          <w:szCs w:val="24"/>
        </w:rPr>
        <w:t xml:space="preserve">, с включени всички начисления към единичните цени. </w:t>
      </w:r>
    </w:p>
    <w:p w:rsidR="00E75B4A" w:rsidRPr="00A2531B" w:rsidRDefault="00E75B4A" w:rsidP="00E75B4A">
      <w:pPr>
        <w:ind w:firstLine="567"/>
        <w:jc w:val="both"/>
        <w:rPr>
          <w:rFonts w:ascii="Trebuchet MS" w:eastAsia="Times New Roman" w:hAnsi="Trebuchet MS"/>
          <w:bCs/>
          <w:szCs w:val="24"/>
        </w:rPr>
      </w:pPr>
      <w:r w:rsidRPr="00A2531B">
        <w:rPr>
          <w:rFonts w:ascii="Trebuchet MS" w:eastAsia="Times New Roman" w:hAnsi="Trebuchet MS"/>
          <w:bCs/>
          <w:szCs w:val="24"/>
        </w:rPr>
        <w:t>(</w:t>
      </w:r>
      <w:r w:rsidR="00F71962" w:rsidRPr="00A2531B">
        <w:rPr>
          <w:rFonts w:ascii="Trebuchet MS" w:eastAsia="Times New Roman" w:hAnsi="Trebuchet MS"/>
          <w:bCs/>
          <w:szCs w:val="24"/>
        </w:rPr>
        <w:t>4</w:t>
      </w:r>
      <w:r w:rsidRPr="00A2531B">
        <w:rPr>
          <w:rFonts w:ascii="Trebuchet MS" w:eastAsia="Times New Roman" w:hAnsi="Trebuchet MS"/>
          <w:bCs/>
          <w:szCs w:val="24"/>
        </w:rPr>
        <w:t xml:space="preserve">) Не подлежат на промяна за целия период на изпълнение на договора посочените единични цени </w:t>
      </w:r>
      <w:r w:rsidR="00840CFF" w:rsidRPr="00A2531B">
        <w:rPr>
          <w:rFonts w:ascii="Trebuchet MS" w:eastAsia="Times New Roman" w:hAnsi="Trebuchet MS"/>
          <w:bCs/>
          <w:szCs w:val="24"/>
        </w:rPr>
        <w:t xml:space="preserve">в </w:t>
      </w:r>
      <w:r w:rsidR="00D957BC" w:rsidRPr="00A2531B">
        <w:rPr>
          <w:rFonts w:ascii="Trebuchet MS" w:eastAsia="Times New Roman" w:hAnsi="Trebuchet MS"/>
          <w:bCs/>
          <w:szCs w:val="24"/>
        </w:rPr>
        <w:t>приложен</w:t>
      </w:r>
      <w:r w:rsidR="00C52F82" w:rsidRPr="00A2531B">
        <w:rPr>
          <w:rFonts w:ascii="Trebuchet MS" w:eastAsia="Times New Roman" w:hAnsi="Trebuchet MS"/>
          <w:bCs/>
          <w:szCs w:val="24"/>
        </w:rPr>
        <w:t>ата</w:t>
      </w:r>
      <w:r w:rsidR="00D957BC" w:rsidRPr="00A2531B">
        <w:rPr>
          <w:rFonts w:ascii="Trebuchet MS" w:eastAsia="Times New Roman" w:hAnsi="Trebuchet MS"/>
          <w:bCs/>
          <w:szCs w:val="24"/>
        </w:rPr>
        <w:t xml:space="preserve"> към </w:t>
      </w:r>
      <w:r w:rsidR="00840CFF" w:rsidRPr="00A2531B">
        <w:rPr>
          <w:rFonts w:ascii="Trebuchet MS" w:eastAsia="Times New Roman" w:hAnsi="Trebuchet MS"/>
          <w:bCs/>
          <w:szCs w:val="24"/>
        </w:rPr>
        <w:t>Ценовото предложение</w:t>
      </w:r>
      <w:r w:rsidR="00D957BC" w:rsidRPr="00A2531B">
        <w:rPr>
          <w:rFonts w:ascii="Trebuchet MS" w:eastAsia="Times New Roman" w:hAnsi="Trebuchet MS"/>
          <w:bCs/>
          <w:szCs w:val="24"/>
        </w:rPr>
        <w:t xml:space="preserve"> </w:t>
      </w:r>
      <w:r w:rsidRPr="00A2531B">
        <w:rPr>
          <w:rFonts w:ascii="Trebuchet MS" w:eastAsia="Times New Roman" w:hAnsi="Trebuchet MS"/>
          <w:bCs/>
          <w:szCs w:val="24"/>
        </w:rPr>
        <w:t>количествено-стойностната сметка, неразделна част от настоящия договор.</w:t>
      </w:r>
    </w:p>
    <w:p w:rsidR="00DB4699" w:rsidRPr="00A2531B" w:rsidRDefault="00DB4699" w:rsidP="00DB4699">
      <w:pPr>
        <w:ind w:firstLine="567"/>
        <w:jc w:val="both"/>
        <w:rPr>
          <w:rFonts w:ascii="Trebuchet MS" w:eastAsia="Times New Roman" w:hAnsi="Trebuchet MS"/>
          <w:szCs w:val="24"/>
        </w:rPr>
      </w:pPr>
      <w:r w:rsidRPr="00A2531B">
        <w:rPr>
          <w:rFonts w:ascii="Trebuchet MS" w:eastAsia="Times New Roman" w:hAnsi="Trebuchet MS"/>
          <w:b/>
          <w:szCs w:val="24"/>
        </w:rPr>
        <w:t>Чл. 4. (1) П</w:t>
      </w:r>
      <w:r w:rsidRPr="00A2531B">
        <w:rPr>
          <w:rFonts w:ascii="Trebuchet MS" w:eastAsia="Times New Roman" w:hAnsi="Trebuchet MS"/>
          <w:szCs w:val="24"/>
        </w:rPr>
        <w:t xml:space="preserve">лащането по този договор се извършват в лева чрез банков превод по следната банкова сметка на </w:t>
      </w:r>
      <w:r w:rsidRPr="00A2531B">
        <w:rPr>
          <w:rFonts w:ascii="Trebuchet MS" w:eastAsia="Times New Roman" w:hAnsi="Trebuchet MS"/>
          <w:b/>
          <w:szCs w:val="24"/>
        </w:rPr>
        <w:t>ИЗПЪЛНИТЕЛЯ:</w:t>
      </w:r>
      <w:r w:rsidRPr="00A2531B">
        <w:rPr>
          <w:rFonts w:ascii="Trebuchet MS" w:eastAsia="Times New Roman" w:hAnsi="Trebuchet MS"/>
          <w:szCs w:val="24"/>
        </w:rPr>
        <w:t xml:space="preserve"> </w:t>
      </w:r>
    </w:p>
    <w:p w:rsidR="00DB4699" w:rsidRPr="00A2531B" w:rsidRDefault="00DB4699" w:rsidP="00DB4699">
      <w:pPr>
        <w:ind w:firstLine="567"/>
        <w:jc w:val="both"/>
        <w:rPr>
          <w:rFonts w:ascii="Trebuchet MS" w:eastAsia="Times New Roman" w:hAnsi="Trebuchet MS"/>
          <w:szCs w:val="24"/>
        </w:rPr>
      </w:pPr>
      <w:r w:rsidRPr="00A2531B">
        <w:rPr>
          <w:rFonts w:ascii="Trebuchet MS" w:eastAsia="Times New Roman" w:hAnsi="Trebuchet MS"/>
          <w:szCs w:val="24"/>
        </w:rPr>
        <w:t>Банка:</w:t>
      </w:r>
      <w:r w:rsidRPr="00A2531B">
        <w:rPr>
          <w:rFonts w:ascii="Trebuchet MS" w:eastAsia="Times New Roman" w:hAnsi="Trebuchet MS"/>
          <w:szCs w:val="24"/>
        </w:rPr>
        <w:tab/>
        <w:t>…………………………….</w:t>
      </w:r>
    </w:p>
    <w:p w:rsidR="00DB4699" w:rsidRPr="00A2531B" w:rsidRDefault="00DB4699" w:rsidP="00DB4699">
      <w:pPr>
        <w:ind w:firstLine="567"/>
        <w:jc w:val="both"/>
        <w:rPr>
          <w:rFonts w:ascii="Trebuchet MS" w:eastAsia="Times New Roman" w:hAnsi="Trebuchet MS"/>
          <w:szCs w:val="24"/>
        </w:rPr>
      </w:pPr>
      <w:r w:rsidRPr="00A2531B">
        <w:rPr>
          <w:rFonts w:ascii="Trebuchet MS" w:eastAsia="Times New Roman" w:hAnsi="Trebuchet MS"/>
          <w:szCs w:val="24"/>
        </w:rPr>
        <w:t>BIC:</w:t>
      </w:r>
      <w:r w:rsidRPr="00A2531B">
        <w:rPr>
          <w:rFonts w:ascii="Trebuchet MS" w:eastAsia="Times New Roman" w:hAnsi="Trebuchet MS"/>
          <w:szCs w:val="24"/>
        </w:rPr>
        <w:tab/>
        <w:t>…………………………….</w:t>
      </w:r>
    </w:p>
    <w:p w:rsidR="00DB4699" w:rsidRPr="00A2531B" w:rsidRDefault="00DB4699" w:rsidP="00DB4699">
      <w:pPr>
        <w:ind w:firstLine="567"/>
        <w:jc w:val="both"/>
        <w:rPr>
          <w:rFonts w:ascii="Trebuchet MS" w:eastAsia="Times New Roman" w:hAnsi="Trebuchet MS"/>
          <w:szCs w:val="24"/>
        </w:rPr>
      </w:pPr>
      <w:r w:rsidRPr="00A2531B">
        <w:rPr>
          <w:rFonts w:ascii="Trebuchet MS" w:eastAsia="Times New Roman" w:hAnsi="Trebuchet MS"/>
          <w:szCs w:val="24"/>
        </w:rPr>
        <w:t>IBAN:</w:t>
      </w:r>
      <w:r w:rsidRPr="00A2531B">
        <w:rPr>
          <w:rFonts w:ascii="Trebuchet MS" w:eastAsia="Times New Roman" w:hAnsi="Trebuchet MS"/>
          <w:szCs w:val="24"/>
        </w:rPr>
        <w:tab/>
        <w:t>…………………………….</w:t>
      </w:r>
    </w:p>
    <w:p w:rsidR="00DB4699" w:rsidRPr="00792880" w:rsidRDefault="00DB4699" w:rsidP="00792880">
      <w:pPr>
        <w:ind w:firstLine="567"/>
        <w:jc w:val="both"/>
        <w:rPr>
          <w:rFonts w:ascii="Trebuchet MS" w:eastAsia="Times New Roman" w:hAnsi="Trebuchet MS"/>
          <w:szCs w:val="24"/>
          <w:lang w:val="ru-RU"/>
        </w:rPr>
      </w:pPr>
      <w:r w:rsidRPr="00A2531B">
        <w:rPr>
          <w:rFonts w:ascii="Trebuchet MS" w:eastAsia="Times New Roman" w:hAnsi="Trebuchet MS"/>
          <w:b/>
          <w:szCs w:val="24"/>
        </w:rPr>
        <w:t>(2)</w:t>
      </w:r>
      <w:r w:rsidRPr="00A2531B">
        <w:rPr>
          <w:rFonts w:ascii="Trebuchet MS" w:eastAsia="Times New Roman" w:hAnsi="Trebuchet MS"/>
          <w:szCs w:val="24"/>
        </w:rPr>
        <w:t xml:space="preserve"> </w:t>
      </w:r>
      <w:r w:rsidRPr="00A2531B">
        <w:rPr>
          <w:rFonts w:ascii="Trebuchet MS" w:eastAsia="Times New Roman" w:hAnsi="Trebuchet MS"/>
          <w:b/>
          <w:caps/>
          <w:szCs w:val="24"/>
          <w:lang w:val="ru-RU"/>
        </w:rPr>
        <w:t>Изпълнителят</w:t>
      </w:r>
      <w:r w:rsidRPr="00A2531B">
        <w:rPr>
          <w:rFonts w:ascii="Trebuchet MS" w:eastAsia="Times New Roman" w:hAnsi="Trebuchet MS"/>
          <w:szCs w:val="24"/>
          <w:lang w:val="ru-RU"/>
        </w:rPr>
        <w:t xml:space="preserve"> е </w:t>
      </w:r>
      <w:proofErr w:type="spellStart"/>
      <w:r w:rsidRPr="00A2531B">
        <w:rPr>
          <w:rFonts w:ascii="Trebuchet MS" w:eastAsia="Times New Roman" w:hAnsi="Trebuchet MS"/>
          <w:szCs w:val="24"/>
          <w:lang w:val="ru-RU"/>
        </w:rPr>
        <w:t>длъжен</w:t>
      </w:r>
      <w:proofErr w:type="spellEnd"/>
      <w:r w:rsidRPr="00A2531B">
        <w:rPr>
          <w:rFonts w:ascii="Trebuchet MS" w:eastAsia="Times New Roman" w:hAnsi="Trebuchet MS"/>
          <w:szCs w:val="24"/>
          <w:lang w:val="ru-RU"/>
        </w:rPr>
        <w:t xml:space="preserve"> да </w:t>
      </w:r>
      <w:proofErr w:type="spellStart"/>
      <w:r w:rsidRPr="00A2531B">
        <w:rPr>
          <w:rFonts w:ascii="Trebuchet MS" w:eastAsia="Times New Roman" w:hAnsi="Trebuchet MS"/>
          <w:szCs w:val="24"/>
          <w:lang w:val="ru-RU"/>
        </w:rPr>
        <w:t>уведомява</w:t>
      </w:r>
      <w:proofErr w:type="spellEnd"/>
      <w:r w:rsidRPr="00A2531B">
        <w:rPr>
          <w:rFonts w:ascii="Trebuchet MS" w:eastAsia="Times New Roman" w:hAnsi="Trebuchet MS"/>
          <w:szCs w:val="24"/>
          <w:lang w:val="ru-RU"/>
        </w:rPr>
        <w:t xml:space="preserve"> </w:t>
      </w:r>
      <w:proofErr w:type="spellStart"/>
      <w:r w:rsidRPr="00A2531B">
        <w:rPr>
          <w:rFonts w:ascii="Trebuchet MS" w:eastAsia="Times New Roman" w:hAnsi="Trebuchet MS"/>
          <w:szCs w:val="24"/>
          <w:lang w:val="ru-RU"/>
        </w:rPr>
        <w:t>писмено</w:t>
      </w:r>
      <w:proofErr w:type="spellEnd"/>
      <w:r w:rsidRPr="00A2531B">
        <w:rPr>
          <w:rFonts w:ascii="Trebuchet MS" w:eastAsia="Times New Roman" w:hAnsi="Trebuchet MS"/>
          <w:szCs w:val="24"/>
          <w:lang w:val="ru-RU"/>
        </w:rPr>
        <w:t xml:space="preserve"> </w:t>
      </w:r>
      <w:r w:rsidRPr="00A2531B">
        <w:rPr>
          <w:rFonts w:ascii="Trebuchet MS" w:eastAsia="Times New Roman" w:hAnsi="Trebuchet MS"/>
          <w:b/>
          <w:caps/>
          <w:szCs w:val="24"/>
          <w:lang w:val="ru-RU"/>
        </w:rPr>
        <w:t>Възложителя</w:t>
      </w:r>
      <w:r w:rsidRPr="00A2531B">
        <w:rPr>
          <w:rFonts w:ascii="Trebuchet MS" w:eastAsia="Times New Roman" w:hAnsi="Trebuchet MS"/>
          <w:szCs w:val="24"/>
          <w:lang w:val="ru-RU"/>
        </w:rPr>
        <w:t xml:space="preserve"> за </w:t>
      </w:r>
      <w:proofErr w:type="spellStart"/>
      <w:r w:rsidRPr="00A2531B">
        <w:rPr>
          <w:rFonts w:ascii="Trebuchet MS" w:eastAsia="Times New Roman" w:hAnsi="Trebuchet MS"/>
          <w:szCs w:val="24"/>
          <w:lang w:val="ru-RU"/>
        </w:rPr>
        <w:t>всички</w:t>
      </w:r>
      <w:proofErr w:type="spellEnd"/>
      <w:r w:rsidRPr="00A2531B">
        <w:rPr>
          <w:rFonts w:ascii="Trebuchet MS" w:eastAsia="Times New Roman" w:hAnsi="Trebuchet MS"/>
          <w:szCs w:val="24"/>
          <w:lang w:val="ru-RU"/>
        </w:rPr>
        <w:t xml:space="preserve"> </w:t>
      </w:r>
      <w:proofErr w:type="spellStart"/>
      <w:r w:rsidRPr="00A2531B">
        <w:rPr>
          <w:rFonts w:ascii="Trebuchet MS" w:eastAsia="Times New Roman" w:hAnsi="Trebuchet MS"/>
          <w:szCs w:val="24"/>
          <w:lang w:val="ru-RU"/>
        </w:rPr>
        <w:t>последващи</w:t>
      </w:r>
      <w:proofErr w:type="spellEnd"/>
      <w:r w:rsidRPr="00A2531B">
        <w:rPr>
          <w:rFonts w:ascii="Trebuchet MS" w:eastAsia="Times New Roman" w:hAnsi="Trebuchet MS"/>
          <w:szCs w:val="24"/>
          <w:lang w:val="ru-RU"/>
        </w:rPr>
        <w:t xml:space="preserve"> </w:t>
      </w:r>
      <w:proofErr w:type="spellStart"/>
      <w:r w:rsidRPr="00A2531B">
        <w:rPr>
          <w:rFonts w:ascii="Trebuchet MS" w:eastAsia="Times New Roman" w:hAnsi="Trebuchet MS"/>
          <w:szCs w:val="24"/>
          <w:lang w:val="ru-RU"/>
        </w:rPr>
        <w:t>промени</w:t>
      </w:r>
      <w:proofErr w:type="spellEnd"/>
      <w:r w:rsidRPr="00A2531B">
        <w:rPr>
          <w:rFonts w:ascii="Trebuchet MS" w:eastAsia="Times New Roman" w:hAnsi="Trebuchet MS"/>
          <w:szCs w:val="24"/>
          <w:lang w:val="ru-RU"/>
        </w:rPr>
        <w:t xml:space="preserve"> по ал. 1 в срок от </w:t>
      </w:r>
      <w:r w:rsidRPr="00A2531B">
        <w:rPr>
          <w:rFonts w:ascii="Trebuchet MS" w:eastAsia="Times New Roman" w:hAnsi="Trebuchet MS"/>
          <w:szCs w:val="24"/>
        </w:rPr>
        <w:t xml:space="preserve">3 </w:t>
      </w:r>
      <w:r w:rsidRPr="00A2531B">
        <w:rPr>
          <w:rFonts w:ascii="Trebuchet MS" w:eastAsia="Times New Roman" w:hAnsi="Trebuchet MS"/>
          <w:szCs w:val="24"/>
          <w:lang w:val="ru-RU"/>
        </w:rPr>
        <w:t>(</w:t>
      </w:r>
      <w:r w:rsidRPr="00A2531B">
        <w:rPr>
          <w:rFonts w:ascii="Trebuchet MS" w:eastAsia="Times New Roman" w:hAnsi="Trebuchet MS"/>
          <w:szCs w:val="24"/>
        </w:rPr>
        <w:t>три</w:t>
      </w:r>
      <w:r w:rsidRPr="00A2531B">
        <w:rPr>
          <w:rFonts w:ascii="Trebuchet MS" w:eastAsia="Times New Roman" w:hAnsi="Trebuchet MS"/>
          <w:szCs w:val="24"/>
          <w:lang w:val="ru-RU"/>
        </w:rPr>
        <w:t xml:space="preserve">) дни, считано от момента на </w:t>
      </w:r>
      <w:proofErr w:type="spellStart"/>
      <w:r w:rsidRPr="00A2531B">
        <w:rPr>
          <w:rFonts w:ascii="Trebuchet MS" w:eastAsia="Times New Roman" w:hAnsi="Trebuchet MS"/>
          <w:szCs w:val="24"/>
          <w:lang w:val="ru-RU"/>
        </w:rPr>
        <w:t>промяната</w:t>
      </w:r>
      <w:proofErr w:type="spellEnd"/>
      <w:r w:rsidRPr="00A2531B">
        <w:rPr>
          <w:rFonts w:ascii="Trebuchet MS" w:eastAsia="Times New Roman" w:hAnsi="Trebuchet MS"/>
          <w:szCs w:val="24"/>
          <w:lang w:val="ru-RU"/>
        </w:rPr>
        <w:t xml:space="preserve">. В случай че </w:t>
      </w:r>
      <w:r w:rsidRPr="00A2531B">
        <w:rPr>
          <w:rFonts w:ascii="Trebuchet MS" w:eastAsia="Times New Roman" w:hAnsi="Trebuchet MS"/>
          <w:b/>
          <w:szCs w:val="24"/>
          <w:lang w:val="ru-RU"/>
        </w:rPr>
        <w:t>И</w:t>
      </w:r>
      <w:r w:rsidRPr="00A2531B">
        <w:rPr>
          <w:rFonts w:ascii="Trebuchet MS" w:eastAsia="Times New Roman" w:hAnsi="Trebuchet MS"/>
          <w:b/>
          <w:szCs w:val="24"/>
        </w:rPr>
        <w:t>ЗПЪЛНИТЕЛЯТ</w:t>
      </w:r>
      <w:r w:rsidRPr="00A2531B">
        <w:rPr>
          <w:rFonts w:ascii="Trebuchet MS" w:eastAsia="Times New Roman" w:hAnsi="Trebuchet MS"/>
          <w:szCs w:val="24"/>
          <w:lang w:val="ru-RU"/>
        </w:rPr>
        <w:t xml:space="preserve"> не </w:t>
      </w:r>
      <w:proofErr w:type="spellStart"/>
      <w:r w:rsidRPr="00A2531B">
        <w:rPr>
          <w:rFonts w:ascii="Trebuchet MS" w:eastAsia="Times New Roman" w:hAnsi="Trebuchet MS"/>
          <w:szCs w:val="24"/>
          <w:lang w:val="ru-RU"/>
        </w:rPr>
        <w:t>уведоми</w:t>
      </w:r>
      <w:proofErr w:type="spellEnd"/>
      <w:r w:rsidRPr="00A2531B">
        <w:rPr>
          <w:rFonts w:ascii="Trebuchet MS" w:eastAsia="Times New Roman" w:hAnsi="Trebuchet MS"/>
          <w:szCs w:val="24"/>
          <w:lang w:val="ru-RU"/>
        </w:rPr>
        <w:t xml:space="preserve"> </w:t>
      </w:r>
      <w:r w:rsidRPr="00A2531B">
        <w:rPr>
          <w:rFonts w:ascii="Trebuchet MS" w:eastAsia="Times New Roman" w:hAnsi="Trebuchet MS"/>
          <w:b/>
          <w:szCs w:val="24"/>
          <w:lang w:val="ru-RU"/>
        </w:rPr>
        <w:t>В</w:t>
      </w:r>
      <w:r w:rsidRPr="00A2531B">
        <w:rPr>
          <w:rFonts w:ascii="Trebuchet MS" w:eastAsia="Times New Roman" w:hAnsi="Trebuchet MS"/>
          <w:b/>
          <w:szCs w:val="24"/>
        </w:rPr>
        <w:t>ЪЗЛОЖИТЕЛЯ</w:t>
      </w:r>
      <w:r w:rsidRPr="00A2531B">
        <w:rPr>
          <w:rFonts w:ascii="Trebuchet MS" w:eastAsia="Times New Roman" w:hAnsi="Trebuchet MS"/>
          <w:b/>
          <w:szCs w:val="24"/>
          <w:lang w:val="ru-RU"/>
        </w:rPr>
        <w:t xml:space="preserve"> </w:t>
      </w:r>
      <w:r w:rsidRPr="00A2531B">
        <w:rPr>
          <w:rFonts w:ascii="Trebuchet MS" w:eastAsia="Times New Roman" w:hAnsi="Trebuchet MS"/>
          <w:szCs w:val="24"/>
          <w:lang w:val="ru-RU"/>
        </w:rPr>
        <w:t xml:space="preserve">в </w:t>
      </w:r>
      <w:proofErr w:type="spellStart"/>
      <w:r w:rsidRPr="00A2531B">
        <w:rPr>
          <w:rFonts w:ascii="Trebuchet MS" w:eastAsia="Times New Roman" w:hAnsi="Trebuchet MS"/>
          <w:szCs w:val="24"/>
          <w:lang w:val="ru-RU"/>
        </w:rPr>
        <w:t>този</w:t>
      </w:r>
      <w:proofErr w:type="spellEnd"/>
      <w:r w:rsidRPr="00A2531B">
        <w:rPr>
          <w:rFonts w:ascii="Trebuchet MS" w:eastAsia="Times New Roman" w:hAnsi="Trebuchet MS"/>
          <w:szCs w:val="24"/>
          <w:lang w:val="ru-RU"/>
        </w:rPr>
        <w:t xml:space="preserve"> срок, </w:t>
      </w:r>
      <w:r w:rsidRPr="00A2531B">
        <w:rPr>
          <w:rFonts w:ascii="Trebuchet MS" w:eastAsia="Times New Roman" w:hAnsi="Trebuchet MS"/>
          <w:szCs w:val="24"/>
        </w:rPr>
        <w:t xml:space="preserve">се </w:t>
      </w:r>
      <w:proofErr w:type="spellStart"/>
      <w:r w:rsidRPr="00A2531B">
        <w:rPr>
          <w:rFonts w:ascii="Trebuchet MS" w:eastAsia="Times New Roman" w:hAnsi="Trebuchet MS"/>
          <w:szCs w:val="24"/>
          <w:lang w:val="ru-RU"/>
        </w:rPr>
        <w:t>счита</w:t>
      </w:r>
      <w:proofErr w:type="spellEnd"/>
      <w:r w:rsidRPr="00A2531B">
        <w:rPr>
          <w:rFonts w:ascii="Trebuchet MS" w:eastAsia="Times New Roman" w:hAnsi="Trebuchet MS"/>
          <w:szCs w:val="24"/>
          <w:lang w:val="ru-RU"/>
        </w:rPr>
        <w:t xml:space="preserve">, че </w:t>
      </w:r>
      <w:proofErr w:type="spellStart"/>
      <w:r w:rsidRPr="00A2531B">
        <w:rPr>
          <w:rFonts w:ascii="Trebuchet MS" w:eastAsia="Times New Roman" w:hAnsi="Trebuchet MS"/>
          <w:szCs w:val="24"/>
          <w:lang w:val="ru-RU"/>
        </w:rPr>
        <w:t>плащанията</w:t>
      </w:r>
      <w:proofErr w:type="spellEnd"/>
      <w:r w:rsidRPr="00A2531B">
        <w:rPr>
          <w:rFonts w:ascii="Trebuchet MS" w:eastAsia="Times New Roman" w:hAnsi="Trebuchet MS"/>
          <w:szCs w:val="24"/>
          <w:lang w:val="ru-RU"/>
        </w:rPr>
        <w:t xml:space="preserve"> </w:t>
      </w:r>
      <w:proofErr w:type="spellStart"/>
      <w:r w:rsidRPr="00A2531B">
        <w:rPr>
          <w:rFonts w:ascii="Trebuchet MS" w:eastAsia="Times New Roman" w:hAnsi="Trebuchet MS"/>
          <w:szCs w:val="24"/>
          <w:lang w:val="ru-RU"/>
        </w:rPr>
        <w:t>са</w:t>
      </w:r>
      <w:proofErr w:type="spellEnd"/>
      <w:r w:rsidRPr="00A2531B">
        <w:rPr>
          <w:rFonts w:ascii="Trebuchet MS" w:eastAsia="Times New Roman" w:hAnsi="Trebuchet MS"/>
          <w:szCs w:val="24"/>
          <w:lang w:val="ru-RU"/>
        </w:rPr>
        <w:t xml:space="preserve"> </w:t>
      </w:r>
      <w:proofErr w:type="spellStart"/>
      <w:r w:rsidRPr="00A2531B">
        <w:rPr>
          <w:rFonts w:ascii="Trebuchet MS" w:eastAsia="Times New Roman" w:hAnsi="Trebuchet MS"/>
          <w:szCs w:val="24"/>
          <w:lang w:val="ru-RU"/>
        </w:rPr>
        <w:t>надлежно</w:t>
      </w:r>
      <w:proofErr w:type="spellEnd"/>
      <w:r w:rsidRPr="00A2531B">
        <w:rPr>
          <w:rFonts w:ascii="Trebuchet MS" w:eastAsia="Times New Roman" w:hAnsi="Trebuchet MS"/>
          <w:szCs w:val="24"/>
          <w:lang w:val="ru-RU"/>
        </w:rPr>
        <w:t xml:space="preserve"> </w:t>
      </w:r>
      <w:proofErr w:type="spellStart"/>
      <w:r w:rsidRPr="00A2531B">
        <w:rPr>
          <w:rFonts w:ascii="Trebuchet MS" w:eastAsia="Times New Roman" w:hAnsi="Trebuchet MS"/>
          <w:szCs w:val="24"/>
          <w:lang w:val="ru-RU"/>
        </w:rPr>
        <w:t>извършени</w:t>
      </w:r>
      <w:proofErr w:type="spellEnd"/>
      <w:r w:rsidRPr="00A2531B">
        <w:rPr>
          <w:rFonts w:ascii="Trebuchet MS" w:eastAsia="Times New Roman" w:hAnsi="Trebuchet MS"/>
          <w:szCs w:val="24"/>
          <w:lang w:val="ru-RU"/>
        </w:rPr>
        <w:t>.</w:t>
      </w:r>
    </w:p>
    <w:p w:rsidR="00C537DB" w:rsidRPr="00A2531B" w:rsidRDefault="00DB4699" w:rsidP="00C537DB">
      <w:pPr>
        <w:widowControl w:val="0"/>
        <w:ind w:firstLine="567"/>
        <w:jc w:val="both"/>
        <w:rPr>
          <w:rFonts w:ascii="Trebuchet MS" w:eastAsia="Times New Roman" w:hAnsi="Trebuchet MS"/>
          <w:szCs w:val="24"/>
        </w:rPr>
      </w:pPr>
      <w:r w:rsidRPr="00A2531B">
        <w:rPr>
          <w:rFonts w:ascii="Trebuchet MS" w:eastAsia="Times New Roman" w:hAnsi="Trebuchet MS"/>
          <w:b/>
          <w:szCs w:val="24"/>
        </w:rPr>
        <w:t>Чл. 5</w:t>
      </w:r>
      <w:r w:rsidR="00E75B4A" w:rsidRPr="00A2531B">
        <w:rPr>
          <w:rFonts w:ascii="Trebuchet MS" w:eastAsia="Times New Roman" w:hAnsi="Trebuchet MS"/>
          <w:b/>
          <w:szCs w:val="24"/>
        </w:rPr>
        <w:t>. ВЪЗЛОЖИТЕЛЯТ</w:t>
      </w:r>
      <w:r w:rsidR="00E75B4A" w:rsidRPr="00A2531B">
        <w:rPr>
          <w:rFonts w:ascii="Trebuchet MS" w:eastAsia="Times New Roman" w:hAnsi="Trebuchet MS"/>
          <w:szCs w:val="24"/>
        </w:rPr>
        <w:t xml:space="preserve"> плаща на </w:t>
      </w:r>
      <w:r w:rsidR="00E75B4A" w:rsidRPr="00A2531B">
        <w:rPr>
          <w:rFonts w:ascii="Trebuchet MS" w:eastAsia="Times New Roman" w:hAnsi="Trebuchet MS"/>
          <w:b/>
          <w:szCs w:val="24"/>
        </w:rPr>
        <w:t>ИЗПЪЛНИТЕЛЯ</w:t>
      </w:r>
      <w:r w:rsidR="00E75B4A" w:rsidRPr="00A2531B">
        <w:rPr>
          <w:rFonts w:ascii="Trebuchet MS" w:eastAsia="Times New Roman" w:hAnsi="Trebuchet MS"/>
          <w:szCs w:val="24"/>
        </w:rPr>
        <w:t xml:space="preserve"> в срок до 15</w:t>
      </w:r>
      <w:r w:rsidR="00E75B4A" w:rsidRPr="00A2531B">
        <w:rPr>
          <w:rFonts w:ascii="Trebuchet MS" w:eastAsia="Times New Roman" w:hAnsi="Trebuchet MS"/>
          <w:szCs w:val="24"/>
          <w:lang w:val="en-GB"/>
        </w:rPr>
        <w:t xml:space="preserve"> (</w:t>
      </w:r>
      <w:r w:rsidR="00E75B4A" w:rsidRPr="00A2531B">
        <w:rPr>
          <w:rFonts w:ascii="Trebuchet MS" w:eastAsia="Times New Roman" w:hAnsi="Trebuchet MS"/>
          <w:szCs w:val="24"/>
        </w:rPr>
        <w:t>петнадесет</w:t>
      </w:r>
      <w:r w:rsidR="00E75B4A" w:rsidRPr="00A2531B">
        <w:rPr>
          <w:rFonts w:ascii="Trebuchet MS" w:eastAsia="Times New Roman" w:hAnsi="Trebuchet MS"/>
          <w:szCs w:val="24"/>
          <w:lang w:val="en-GB"/>
        </w:rPr>
        <w:t xml:space="preserve">) </w:t>
      </w:r>
      <w:r w:rsidR="00E75B4A" w:rsidRPr="00A2531B">
        <w:rPr>
          <w:rFonts w:ascii="Trebuchet MS" w:eastAsia="Times New Roman" w:hAnsi="Trebuchet MS"/>
          <w:szCs w:val="24"/>
        </w:rPr>
        <w:t xml:space="preserve">работни </w:t>
      </w:r>
      <w:proofErr w:type="spellStart"/>
      <w:r w:rsidR="00E75B4A" w:rsidRPr="00A2531B">
        <w:rPr>
          <w:rFonts w:ascii="Trebuchet MS" w:eastAsia="Times New Roman" w:hAnsi="Trebuchet MS"/>
          <w:szCs w:val="24"/>
          <w:lang w:val="en-GB"/>
        </w:rPr>
        <w:t>дни</w:t>
      </w:r>
      <w:proofErr w:type="spellEnd"/>
      <w:r w:rsidR="00E75B4A" w:rsidRPr="00A2531B">
        <w:rPr>
          <w:rFonts w:ascii="Trebuchet MS" w:eastAsia="Times New Roman" w:hAnsi="Trebuchet MS"/>
          <w:szCs w:val="24"/>
        </w:rPr>
        <w:t xml:space="preserve">, считано от датата на приемане изпълнението на възложените с възлагателно писмо от </w:t>
      </w:r>
      <w:r w:rsidR="00E75B4A" w:rsidRPr="00A2531B">
        <w:rPr>
          <w:rFonts w:ascii="Trebuchet MS" w:eastAsia="Times New Roman" w:hAnsi="Trebuchet MS"/>
          <w:b/>
          <w:szCs w:val="24"/>
        </w:rPr>
        <w:t xml:space="preserve">ВЪЗЛОЖИТЕЛЯ </w:t>
      </w:r>
      <w:r w:rsidR="00E75B4A" w:rsidRPr="00A2531B">
        <w:rPr>
          <w:rFonts w:ascii="Trebuchet MS" w:eastAsia="Times New Roman" w:hAnsi="Trebuchet MS"/>
          <w:szCs w:val="24"/>
        </w:rPr>
        <w:t>доставки</w:t>
      </w:r>
      <w:r w:rsidR="00A36C8E" w:rsidRPr="00A2531B">
        <w:rPr>
          <w:rFonts w:ascii="Trebuchet MS" w:eastAsia="Times New Roman" w:hAnsi="Trebuchet MS"/>
          <w:szCs w:val="24"/>
        </w:rPr>
        <w:t xml:space="preserve"> и монтажи</w:t>
      </w:r>
      <w:r w:rsidR="00E75B4A" w:rsidRPr="00A2531B">
        <w:rPr>
          <w:rFonts w:ascii="Trebuchet MS" w:eastAsia="Times New Roman" w:hAnsi="Trebuchet MS"/>
          <w:szCs w:val="24"/>
        </w:rPr>
        <w:t>.</w:t>
      </w:r>
    </w:p>
    <w:p w:rsidR="00E75B4A" w:rsidRPr="00A2531B" w:rsidRDefault="00DB4699" w:rsidP="00E75B4A">
      <w:pPr>
        <w:widowControl w:val="0"/>
        <w:ind w:firstLine="567"/>
        <w:jc w:val="both"/>
        <w:rPr>
          <w:rFonts w:ascii="Trebuchet MS" w:eastAsia="Times New Roman" w:hAnsi="Trebuchet MS"/>
          <w:szCs w:val="24"/>
        </w:rPr>
      </w:pPr>
      <w:r w:rsidRPr="00A2531B">
        <w:rPr>
          <w:rFonts w:ascii="Trebuchet MS" w:eastAsia="Times New Roman" w:hAnsi="Trebuchet MS"/>
          <w:b/>
          <w:szCs w:val="24"/>
        </w:rPr>
        <w:t>Чл. 6</w:t>
      </w:r>
      <w:r w:rsidR="00E75B4A" w:rsidRPr="00A2531B">
        <w:rPr>
          <w:rFonts w:ascii="Trebuchet MS" w:eastAsia="Times New Roman" w:hAnsi="Trebuchet MS"/>
          <w:b/>
          <w:szCs w:val="24"/>
        </w:rPr>
        <w:t>.</w:t>
      </w:r>
      <w:r w:rsidR="00826E58" w:rsidRPr="00A2531B">
        <w:rPr>
          <w:rFonts w:ascii="Trebuchet MS" w:eastAsia="Times New Roman" w:hAnsi="Trebuchet MS"/>
          <w:b/>
          <w:szCs w:val="24"/>
        </w:rPr>
        <w:t>(1)</w:t>
      </w:r>
      <w:r w:rsidR="00E75B4A" w:rsidRPr="00A2531B">
        <w:rPr>
          <w:rFonts w:ascii="Trebuchet MS" w:eastAsia="Times New Roman" w:hAnsi="Trebuchet MS"/>
          <w:b/>
          <w:szCs w:val="24"/>
        </w:rPr>
        <w:t xml:space="preserve"> </w:t>
      </w:r>
      <w:r w:rsidR="008133AC" w:rsidRPr="00A2531B">
        <w:rPr>
          <w:rFonts w:ascii="Trebuchet MS" w:eastAsia="Times New Roman" w:hAnsi="Trebuchet MS"/>
          <w:b/>
          <w:szCs w:val="24"/>
        </w:rPr>
        <w:t>П</w:t>
      </w:r>
      <w:r w:rsidR="00E75B4A" w:rsidRPr="00A2531B">
        <w:rPr>
          <w:rFonts w:ascii="Trebuchet MS" w:eastAsia="Times New Roman" w:hAnsi="Trebuchet MS"/>
          <w:szCs w:val="24"/>
        </w:rPr>
        <w:t>лащане</w:t>
      </w:r>
      <w:r w:rsidR="008133AC" w:rsidRPr="00A2531B">
        <w:rPr>
          <w:rFonts w:ascii="Trebuchet MS" w:eastAsia="Times New Roman" w:hAnsi="Trebuchet MS"/>
          <w:szCs w:val="24"/>
        </w:rPr>
        <w:t>то</w:t>
      </w:r>
      <w:r w:rsidR="00E75B4A" w:rsidRPr="00A2531B">
        <w:rPr>
          <w:rFonts w:ascii="Trebuchet MS" w:eastAsia="Times New Roman" w:hAnsi="Trebuchet MS"/>
          <w:szCs w:val="24"/>
        </w:rPr>
        <w:t xml:space="preserve"> по този договор се извършва въз основа на следните документи:</w:t>
      </w:r>
    </w:p>
    <w:p w:rsidR="00E75B4A" w:rsidRPr="00A2531B" w:rsidRDefault="00E75B4A" w:rsidP="00E75B4A">
      <w:pPr>
        <w:tabs>
          <w:tab w:val="left" w:pos="960"/>
          <w:tab w:val="left" w:pos="1440"/>
        </w:tabs>
        <w:ind w:right="-83" w:firstLine="540"/>
        <w:jc w:val="both"/>
        <w:rPr>
          <w:rFonts w:ascii="Trebuchet MS" w:eastAsia="Times New Roman" w:hAnsi="Trebuchet MS" w:cs="Arial"/>
          <w:szCs w:val="24"/>
          <w:lang w:eastAsia="bg-BG"/>
        </w:rPr>
      </w:pPr>
      <w:r w:rsidRPr="00A2531B">
        <w:rPr>
          <w:rFonts w:ascii="Trebuchet MS" w:eastAsia="Times New Roman" w:hAnsi="Trebuchet MS" w:cs="Arial"/>
          <w:szCs w:val="24"/>
          <w:lang w:eastAsia="bg-BG"/>
        </w:rPr>
        <w:t>а) Приемо-предавателен протокол</w:t>
      </w:r>
      <w:r w:rsidR="000B5E54">
        <w:rPr>
          <w:rFonts w:ascii="Trebuchet MS" w:eastAsia="Times New Roman" w:hAnsi="Trebuchet MS" w:cs="Arial"/>
          <w:szCs w:val="24"/>
          <w:lang w:eastAsia="bg-BG"/>
        </w:rPr>
        <w:t xml:space="preserve"> за доставка и монтаж на обзавеждането</w:t>
      </w:r>
      <w:r w:rsidRPr="00A2531B">
        <w:rPr>
          <w:rFonts w:ascii="Trebuchet MS" w:eastAsia="Times New Roman" w:hAnsi="Trebuchet MS" w:cs="Arial"/>
          <w:szCs w:val="24"/>
          <w:lang w:eastAsia="bg-BG"/>
        </w:rPr>
        <w:t xml:space="preserve">, подписан в два екземпляра, удостоверяващ извършената дейност от предмета на обществената поръчка и </w:t>
      </w:r>
      <w:r w:rsidRPr="00A2531B">
        <w:rPr>
          <w:rFonts w:ascii="Trebuchet MS" w:eastAsiaTheme="minorHAnsi" w:hAnsi="Trebuchet MS" w:cstheme="minorBidi"/>
          <w:szCs w:val="24"/>
        </w:rPr>
        <w:t xml:space="preserve">подробно описани всички </w:t>
      </w:r>
      <w:r w:rsidR="000137F4" w:rsidRPr="00A2531B">
        <w:rPr>
          <w:rFonts w:ascii="Trebuchet MS" w:eastAsiaTheme="minorHAnsi" w:hAnsi="Trebuchet MS" w:cstheme="minorBidi"/>
          <w:szCs w:val="24"/>
        </w:rPr>
        <w:t>стоки</w:t>
      </w:r>
      <w:r w:rsidR="008133AC" w:rsidRPr="00A2531B">
        <w:rPr>
          <w:rFonts w:ascii="Trebuchet MS" w:eastAsiaTheme="minorHAnsi" w:hAnsi="Trebuchet MS" w:cstheme="minorBidi"/>
          <w:szCs w:val="24"/>
        </w:rPr>
        <w:t xml:space="preserve">, от които се състои </w:t>
      </w:r>
      <w:r w:rsidR="000137F4" w:rsidRPr="00A2531B">
        <w:rPr>
          <w:rFonts w:ascii="Trebuchet MS" w:eastAsia="Times New Roman" w:hAnsi="Trebuchet MS"/>
          <w:szCs w:val="24"/>
        </w:rPr>
        <w:t xml:space="preserve"> обзавеждането</w:t>
      </w:r>
      <w:r w:rsidRPr="00A2531B">
        <w:rPr>
          <w:rFonts w:ascii="Trebuchet MS" w:eastAsiaTheme="minorHAnsi" w:hAnsi="Trebuchet MS" w:cstheme="minorBidi"/>
          <w:szCs w:val="24"/>
        </w:rPr>
        <w:t xml:space="preserve"> – количества и цена</w:t>
      </w:r>
      <w:r w:rsidRPr="00A2531B">
        <w:rPr>
          <w:rFonts w:ascii="Trebuchet MS" w:eastAsia="Times New Roman" w:hAnsi="Trebuchet MS" w:cs="Arial"/>
          <w:szCs w:val="24"/>
          <w:lang w:eastAsia="bg-BG"/>
        </w:rPr>
        <w:t>.</w:t>
      </w:r>
    </w:p>
    <w:p w:rsidR="000949A0" w:rsidRPr="00A2531B" w:rsidRDefault="000949A0" w:rsidP="00E75B4A">
      <w:pPr>
        <w:tabs>
          <w:tab w:val="left" w:pos="960"/>
          <w:tab w:val="left" w:pos="1440"/>
        </w:tabs>
        <w:ind w:right="-83" w:firstLine="540"/>
        <w:jc w:val="both"/>
        <w:rPr>
          <w:rFonts w:ascii="Trebuchet MS" w:eastAsia="Times New Roman" w:hAnsi="Trebuchet MS" w:cs="Arial"/>
          <w:color w:val="FF0000"/>
          <w:szCs w:val="24"/>
          <w:lang w:eastAsia="bg-BG"/>
        </w:rPr>
      </w:pPr>
      <w:r w:rsidRPr="00A2531B">
        <w:rPr>
          <w:rFonts w:ascii="Trebuchet MS" w:eastAsia="Times New Roman" w:hAnsi="Trebuchet MS" w:cs="Arial"/>
          <w:szCs w:val="24"/>
          <w:lang w:eastAsia="bg-BG"/>
        </w:rPr>
        <w:t xml:space="preserve">б) сертификати на </w:t>
      </w:r>
      <w:r w:rsidR="0046225C" w:rsidRPr="00A2531B">
        <w:rPr>
          <w:rFonts w:ascii="Trebuchet MS" w:eastAsia="Times New Roman" w:hAnsi="Trebuchet MS" w:cs="Arial"/>
          <w:szCs w:val="24"/>
          <w:lang w:eastAsia="bg-BG"/>
        </w:rPr>
        <w:t>съответния вид оборудване</w:t>
      </w:r>
      <w:r w:rsidRPr="00A2531B">
        <w:rPr>
          <w:rFonts w:ascii="Trebuchet MS" w:eastAsia="Times New Roman" w:hAnsi="Trebuchet MS" w:cs="Arial"/>
          <w:szCs w:val="24"/>
          <w:lang w:eastAsia="bg-BG"/>
        </w:rPr>
        <w:t>, конкретно посочени в техническата спецификация</w:t>
      </w:r>
    </w:p>
    <w:p w:rsidR="00E75B4A" w:rsidRPr="00A2531B" w:rsidRDefault="0024495D" w:rsidP="00E75B4A">
      <w:pPr>
        <w:ind w:right="59" w:firstLine="540"/>
        <w:jc w:val="both"/>
        <w:rPr>
          <w:rFonts w:ascii="Trebuchet MS" w:eastAsia="Times New Roman" w:hAnsi="Trebuchet MS" w:cs="Arial"/>
          <w:szCs w:val="24"/>
          <w:lang w:eastAsia="bg-BG"/>
        </w:rPr>
      </w:pPr>
      <w:r w:rsidRPr="00A2531B">
        <w:rPr>
          <w:rFonts w:ascii="Trebuchet MS" w:eastAsia="Times New Roman" w:hAnsi="Trebuchet MS" w:cs="Arial"/>
          <w:bCs/>
          <w:szCs w:val="24"/>
          <w:lang w:eastAsia="ar-SA"/>
        </w:rPr>
        <w:t>в</w:t>
      </w:r>
      <w:r w:rsidR="00E75B4A" w:rsidRPr="00A2531B">
        <w:rPr>
          <w:rFonts w:ascii="Trebuchet MS" w:eastAsia="Times New Roman" w:hAnsi="Trebuchet MS" w:cs="Arial"/>
          <w:bCs/>
          <w:szCs w:val="24"/>
          <w:lang w:eastAsia="ar-SA"/>
        </w:rPr>
        <w:t xml:space="preserve">) Оригинална фактура, </w:t>
      </w:r>
      <w:r w:rsidR="00E75B4A" w:rsidRPr="00A2531B">
        <w:rPr>
          <w:rFonts w:ascii="Trebuchet MS" w:eastAsia="Times New Roman" w:hAnsi="Trebuchet MS" w:cs="Arial"/>
          <w:szCs w:val="24"/>
          <w:lang w:eastAsia="bg-BG"/>
        </w:rPr>
        <w:t>издадена от Изпълнителя,</w:t>
      </w:r>
      <w:r w:rsidR="00E75B4A" w:rsidRPr="00A2531B">
        <w:rPr>
          <w:rFonts w:ascii="Trebuchet MS" w:eastAsia="Times New Roman" w:hAnsi="Trebuchet MS" w:cs="Arial"/>
          <w:szCs w:val="24"/>
          <w:lang w:val="ru-RU" w:eastAsia="bg-BG"/>
        </w:rPr>
        <w:t xml:space="preserve"> в </w:t>
      </w:r>
      <w:proofErr w:type="spellStart"/>
      <w:r w:rsidR="00E75B4A" w:rsidRPr="00A2531B">
        <w:rPr>
          <w:rFonts w:ascii="Trebuchet MS" w:eastAsia="Times New Roman" w:hAnsi="Trebuchet MS" w:cs="Arial"/>
          <w:szCs w:val="24"/>
          <w:lang w:val="ru-RU" w:eastAsia="bg-BG"/>
        </w:rPr>
        <w:t>съответствие</w:t>
      </w:r>
      <w:proofErr w:type="spellEnd"/>
      <w:r w:rsidR="00E75B4A" w:rsidRPr="00A2531B">
        <w:rPr>
          <w:rFonts w:ascii="Trebuchet MS" w:eastAsia="Times New Roman" w:hAnsi="Trebuchet MS" w:cs="Arial"/>
          <w:szCs w:val="24"/>
          <w:lang w:val="ru-RU" w:eastAsia="bg-BG"/>
        </w:rPr>
        <w:t xml:space="preserve"> с </w:t>
      </w:r>
      <w:r w:rsidR="00E75B4A" w:rsidRPr="00A2531B">
        <w:rPr>
          <w:rFonts w:ascii="Trebuchet MS" w:eastAsia="Times New Roman" w:hAnsi="Trebuchet MS" w:cs="Arial"/>
          <w:szCs w:val="24"/>
          <w:lang w:eastAsia="bg-BG"/>
        </w:rPr>
        <w:t xml:space="preserve">изискванията на </w:t>
      </w:r>
      <w:r w:rsidR="00E75B4A" w:rsidRPr="00A2531B">
        <w:rPr>
          <w:rFonts w:ascii="Trebuchet MS" w:eastAsia="Times New Roman" w:hAnsi="Trebuchet MS" w:cs="Arial"/>
          <w:szCs w:val="24"/>
          <w:lang w:val="ru-RU" w:eastAsia="bg-BG"/>
        </w:rPr>
        <w:t xml:space="preserve">Закона за </w:t>
      </w:r>
      <w:proofErr w:type="spellStart"/>
      <w:r w:rsidR="00E75B4A" w:rsidRPr="00A2531B">
        <w:rPr>
          <w:rFonts w:ascii="Trebuchet MS" w:eastAsia="Times New Roman" w:hAnsi="Trebuchet MS" w:cs="Arial"/>
          <w:szCs w:val="24"/>
          <w:lang w:val="ru-RU" w:eastAsia="bg-BG"/>
        </w:rPr>
        <w:t>счетоводството</w:t>
      </w:r>
      <w:proofErr w:type="spellEnd"/>
      <w:r w:rsidR="00E75B4A" w:rsidRPr="00A2531B">
        <w:rPr>
          <w:rFonts w:ascii="Trebuchet MS" w:eastAsia="Times New Roman" w:hAnsi="Trebuchet MS" w:cs="Arial"/>
          <w:szCs w:val="24"/>
          <w:lang w:eastAsia="bg-BG"/>
        </w:rPr>
        <w:t xml:space="preserve">, с посочени: </w:t>
      </w:r>
    </w:p>
    <w:p w:rsidR="00E75B4A" w:rsidRPr="00A2531B" w:rsidRDefault="00E75B4A" w:rsidP="00E75B4A">
      <w:pPr>
        <w:ind w:firstLine="567"/>
        <w:jc w:val="both"/>
        <w:rPr>
          <w:rFonts w:ascii="Trebuchet MS" w:eastAsia="Times New Roman" w:hAnsi="Trebuchet MS" w:cs="Arial"/>
          <w:i/>
          <w:szCs w:val="24"/>
        </w:rPr>
      </w:pPr>
      <w:r w:rsidRPr="00A2531B">
        <w:rPr>
          <w:rFonts w:ascii="Trebuchet MS" w:eastAsia="Times New Roman" w:hAnsi="Trebuchet MS" w:cs="Arial"/>
          <w:i/>
          <w:szCs w:val="24"/>
          <w:lang w:val="ru-RU"/>
        </w:rPr>
        <w:t>- Номер и дата</w:t>
      </w:r>
      <w:r w:rsidRPr="00A2531B">
        <w:rPr>
          <w:rFonts w:ascii="Trebuchet MS" w:eastAsia="Times New Roman" w:hAnsi="Trebuchet MS" w:cs="Arial"/>
          <w:i/>
          <w:szCs w:val="24"/>
        </w:rPr>
        <w:t xml:space="preserve"> на сключване</w:t>
      </w:r>
      <w:r w:rsidRPr="00A2531B">
        <w:rPr>
          <w:rFonts w:ascii="Trebuchet MS" w:eastAsia="Times New Roman" w:hAnsi="Trebuchet MS" w:cs="Arial"/>
          <w:i/>
          <w:szCs w:val="24"/>
          <w:lang w:val="ru-RU"/>
        </w:rPr>
        <w:t xml:space="preserve"> на договора</w:t>
      </w:r>
      <w:r w:rsidRPr="00A2531B">
        <w:rPr>
          <w:rFonts w:ascii="Trebuchet MS" w:eastAsia="Times New Roman" w:hAnsi="Trebuchet MS" w:cs="Arial"/>
          <w:i/>
          <w:szCs w:val="24"/>
        </w:rPr>
        <w:t xml:space="preserve"> и текст:</w:t>
      </w:r>
      <w:r w:rsidRPr="00A2531B">
        <w:rPr>
          <w:rFonts w:ascii="Trebuchet MS" w:eastAsia="Times New Roman" w:hAnsi="Trebuchet MS" w:cs="Arial"/>
          <w:i/>
          <w:szCs w:val="24"/>
          <w:lang w:val="ru-RU"/>
        </w:rPr>
        <w:t xml:space="preserve"> „</w:t>
      </w:r>
      <w:proofErr w:type="spellStart"/>
      <w:r w:rsidRPr="00A2531B">
        <w:rPr>
          <w:rFonts w:ascii="Trebuchet MS" w:eastAsia="Times New Roman" w:hAnsi="Trebuchet MS" w:cs="Arial"/>
          <w:i/>
          <w:szCs w:val="24"/>
          <w:lang w:val="ru-RU"/>
        </w:rPr>
        <w:t>Разходът</w:t>
      </w:r>
      <w:proofErr w:type="spellEnd"/>
      <w:r w:rsidRPr="00A2531B">
        <w:rPr>
          <w:rFonts w:ascii="Trebuchet MS" w:eastAsia="Times New Roman" w:hAnsi="Trebuchet MS" w:cs="Arial"/>
          <w:i/>
          <w:szCs w:val="24"/>
          <w:lang w:val="ru-RU"/>
        </w:rPr>
        <w:t xml:space="preserve"> е по проект </w:t>
      </w:r>
      <w:r w:rsidRPr="00A2531B">
        <w:rPr>
          <w:rFonts w:ascii="Trebuchet MS" w:eastAsia="Times New Roman" w:hAnsi="Trebuchet MS" w:cs="Arial"/>
          <w:i/>
          <w:szCs w:val="24"/>
          <w:lang w:val="en-GB"/>
        </w:rPr>
        <w:t>ROBG</w:t>
      </w:r>
      <w:r w:rsidRPr="00A2531B">
        <w:rPr>
          <w:rFonts w:ascii="Trebuchet MS" w:eastAsia="Times New Roman" w:hAnsi="Trebuchet MS" w:cs="Arial"/>
          <w:i/>
          <w:szCs w:val="24"/>
          <w:lang w:val="ru-RU"/>
        </w:rPr>
        <w:t xml:space="preserve"> </w:t>
      </w:r>
      <w:r w:rsidRPr="00A2531B">
        <w:rPr>
          <w:rFonts w:ascii="Trebuchet MS" w:eastAsia="Times New Roman" w:hAnsi="Trebuchet MS" w:cs="Arial"/>
          <w:i/>
          <w:szCs w:val="24"/>
        </w:rPr>
        <w:t xml:space="preserve">- </w:t>
      </w:r>
      <w:r w:rsidRPr="00A2531B">
        <w:rPr>
          <w:rFonts w:ascii="Trebuchet MS" w:eastAsia="Times New Roman" w:hAnsi="Trebuchet MS" w:cs="Arial"/>
          <w:i/>
          <w:szCs w:val="24"/>
          <w:lang w:val="ru-RU"/>
        </w:rPr>
        <w:t>456 „</w:t>
      </w:r>
      <w:proofErr w:type="spellStart"/>
      <w:r w:rsidRPr="00A2531B">
        <w:rPr>
          <w:rFonts w:ascii="Trebuchet MS" w:eastAsia="Times New Roman" w:hAnsi="Trebuchet MS" w:cs="Arial"/>
          <w:i/>
          <w:szCs w:val="24"/>
          <w:lang w:val="ru-RU"/>
        </w:rPr>
        <w:t>Хършова-Добричка</w:t>
      </w:r>
      <w:proofErr w:type="spellEnd"/>
      <w:r w:rsidRPr="00A2531B">
        <w:rPr>
          <w:rFonts w:ascii="Trebuchet MS" w:eastAsia="Times New Roman" w:hAnsi="Trebuchet MS" w:cs="Arial"/>
          <w:i/>
          <w:szCs w:val="24"/>
          <w:lang w:val="ru-RU"/>
        </w:rPr>
        <w:t xml:space="preserve">, </w:t>
      </w:r>
      <w:proofErr w:type="spellStart"/>
      <w:r w:rsidRPr="00A2531B">
        <w:rPr>
          <w:rFonts w:ascii="Trebuchet MS" w:eastAsia="Times New Roman" w:hAnsi="Trebuchet MS" w:cs="Arial"/>
          <w:i/>
          <w:szCs w:val="24"/>
          <w:lang w:val="ru-RU"/>
        </w:rPr>
        <w:t>заедно</w:t>
      </w:r>
      <w:proofErr w:type="spellEnd"/>
      <w:r w:rsidRPr="00A2531B">
        <w:rPr>
          <w:rFonts w:ascii="Trebuchet MS" w:eastAsia="Times New Roman" w:hAnsi="Trebuchet MS" w:cs="Arial"/>
          <w:i/>
          <w:szCs w:val="24"/>
          <w:lang w:val="ru-RU"/>
        </w:rPr>
        <w:t xml:space="preserve"> по </w:t>
      </w:r>
      <w:proofErr w:type="spellStart"/>
      <w:r w:rsidRPr="00A2531B">
        <w:rPr>
          <w:rFonts w:ascii="Trebuchet MS" w:eastAsia="Times New Roman" w:hAnsi="Trebuchet MS" w:cs="Arial"/>
          <w:i/>
          <w:szCs w:val="24"/>
          <w:lang w:val="ru-RU"/>
        </w:rPr>
        <w:t>красивия</w:t>
      </w:r>
      <w:proofErr w:type="spellEnd"/>
      <w:r w:rsidRPr="00A2531B">
        <w:rPr>
          <w:rFonts w:ascii="Trebuchet MS" w:eastAsia="Times New Roman" w:hAnsi="Trebuchet MS" w:cs="Arial"/>
          <w:i/>
          <w:szCs w:val="24"/>
          <w:lang w:val="ru-RU"/>
        </w:rPr>
        <w:t xml:space="preserve"> </w:t>
      </w:r>
      <w:proofErr w:type="spellStart"/>
      <w:r w:rsidRPr="00A2531B">
        <w:rPr>
          <w:rFonts w:ascii="Trebuchet MS" w:eastAsia="Times New Roman" w:hAnsi="Trebuchet MS" w:cs="Arial"/>
          <w:i/>
          <w:szCs w:val="24"/>
          <w:lang w:val="ru-RU"/>
        </w:rPr>
        <w:t>път</w:t>
      </w:r>
      <w:proofErr w:type="spellEnd"/>
      <w:r w:rsidRPr="00A2531B">
        <w:rPr>
          <w:rFonts w:ascii="Trebuchet MS" w:eastAsia="Times New Roman" w:hAnsi="Trebuchet MS" w:cs="Arial"/>
          <w:i/>
          <w:szCs w:val="24"/>
          <w:lang w:val="ru-RU"/>
        </w:rPr>
        <w:t xml:space="preserve"> на </w:t>
      </w:r>
      <w:proofErr w:type="spellStart"/>
      <w:r w:rsidRPr="00A2531B">
        <w:rPr>
          <w:rFonts w:ascii="Trebuchet MS" w:eastAsia="Times New Roman" w:hAnsi="Trebuchet MS" w:cs="Arial"/>
          <w:i/>
          <w:szCs w:val="24"/>
          <w:lang w:val="ru-RU"/>
        </w:rPr>
        <w:t>устойчивото</w:t>
      </w:r>
      <w:proofErr w:type="spellEnd"/>
      <w:r w:rsidRPr="00A2531B">
        <w:rPr>
          <w:rFonts w:ascii="Trebuchet MS" w:eastAsia="Times New Roman" w:hAnsi="Trebuchet MS" w:cs="Arial"/>
          <w:i/>
          <w:szCs w:val="24"/>
          <w:lang w:val="ru-RU"/>
        </w:rPr>
        <w:t xml:space="preserve"> развитие, чрез </w:t>
      </w:r>
      <w:proofErr w:type="spellStart"/>
      <w:r w:rsidRPr="00A2531B">
        <w:rPr>
          <w:rFonts w:ascii="Trebuchet MS" w:eastAsia="Times New Roman" w:hAnsi="Trebuchet MS" w:cs="Arial"/>
          <w:i/>
          <w:szCs w:val="24"/>
          <w:lang w:val="ru-RU"/>
        </w:rPr>
        <w:t>трансгранична</w:t>
      </w:r>
      <w:proofErr w:type="spellEnd"/>
      <w:r w:rsidRPr="00A2531B">
        <w:rPr>
          <w:rFonts w:ascii="Trebuchet MS" w:eastAsia="Times New Roman" w:hAnsi="Trebuchet MS" w:cs="Arial"/>
          <w:i/>
          <w:szCs w:val="24"/>
          <w:lang w:val="ru-RU"/>
        </w:rPr>
        <w:t xml:space="preserve"> </w:t>
      </w:r>
      <w:proofErr w:type="spellStart"/>
      <w:r w:rsidRPr="00A2531B">
        <w:rPr>
          <w:rFonts w:ascii="Trebuchet MS" w:eastAsia="Times New Roman" w:hAnsi="Trebuchet MS" w:cs="Arial"/>
          <w:i/>
          <w:szCs w:val="24"/>
          <w:lang w:val="ru-RU"/>
        </w:rPr>
        <w:t>култура</w:t>
      </w:r>
      <w:proofErr w:type="spellEnd"/>
      <w:r w:rsidRPr="00A2531B">
        <w:rPr>
          <w:rFonts w:ascii="Trebuchet MS" w:eastAsia="Times New Roman" w:hAnsi="Trebuchet MS" w:cs="Arial"/>
          <w:i/>
          <w:szCs w:val="24"/>
          <w:lang w:val="ru-RU"/>
        </w:rPr>
        <w:t>“</w:t>
      </w:r>
      <w:r w:rsidRPr="00A2531B">
        <w:rPr>
          <w:rFonts w:ascii="Trebuchet MS" w:eastAsia="Times New Roman" w:hAnsi="Trebuchet MS" w:cs="Arial"/>
          <w:i/>
          <w:szCs w:val="24"/>
        </w:rPr>
        <w:t>, финансиран</w:t>
      </w:r>
      <w:r w:rsidRPr="00A2531B">
        <w:rPr>
          <w:rFonts w:ascii="Trebuchet MS" w:eastAsia="Times New Roman" w:hAnsi="Trebuchet MS" w:cs="Arial"/>
          <w:i/>
          <w:szCs w:val="24"/>
          <w:lang w:val="ru-RU"/>
        </w:rPr>
        <w:t xml:space="preserve"> по </w:t>
      </w:r>
      <w:proofErr w:type="spellStart"/>
      <w:r w:rsidRPr="00A2531B">
        <w:rPr>
          <w:rFonts w:ascii="Trebuchet MS" w:eastAsia="Times New Roman" w:hAnsi="Trebuchet MS" w:cs="Arial"/>
          <w:i/>
          <w:szCs w:val="24"/>
          <w:lang w:val="ru-RU"/>
        </w:rPr>
        <w:t>Програма</w:t>
      </w:r>
      <w:proofErr w:type="spellEnd"/>
      <w:r w:rsidRPr="00A2531B">
        <w:rPr>
          <w:rFonts w:ascii="Trebuchet MS" w:eastAsia="Times New Roman" w:hAnsi="Trebuchet MS" w:cs="Arial"/>
          <w:i/>
          <w:szCs w:val="24"/>
          <w:lang w:val="ru-RU"/>
        </w:rPr>
        <w:t xml:space="preserve"> за </w:t>
      </w:r>
      <w:proofErr w:type="spellStart"/>
      <w:r w:rsidRPr="00A2531B">
        <w:rPr>
          <w:rFonts w:ascii="Trebuchet MS" w:eastAsia="Times New Roman" w:hAnsi="Trebuchet MS" w:cs="Arial"/>
          <w:i/>
          <w:szCs w:val="24"/>
          <w:lang w:val="ru-RU"/>
        </w:rPr>
        <w:t>трансгранично</w:t>
      </w:r>
      <w:proofErr w:type="spellEnd"/>
      <w:r w:rsidRPr="00A2531B">
        <w:rPr>
          <w:rFonts w:ascii="Trebuchet MS" w:eastAsia="Times New Roman" w:hAnsi="Trebuchet MS" w:cs="Arial"/>
          <w:i/>
          <w:szCs w:val="24"/>
          <w:lang w:val="ru-RU"/>
        </w:rPr>
        <w:t xml:space="preserve"> </w:t>
      </w:r>
      <w:proofErr w:type="spellStart"/>
      <w:r w:rsidRPr="00A2531B">
        <w:rPr>
          <w:rFonts w:ascii="Trebuchet MS" w:eastAsia="Times New Roman" w:hAnsi="Trebuchet MS" w:cs="Arial"/>
          <w:i/>
          <w:szCs w:val="24"/>
          <w:lang w:val="ru-RU"/>
        </w:rPr>
        <w:t>сътрудничество</w:t>
      </w:r>
      <w:proofErr w:type="spellEnd"/>
      <w:r w:rsidRPr="00A2531B">
        <w:rPr>
          <w:rFonts w:ascii="Trebuchet MS" w:eastAsia="Times New Roman" w:hAnsi="Trebuchet MS" w:cs="Arial"/>
          <w:i/>
          <w:szCs w:val="24"/>
          <w:lang w:val="ru-RU"/>
        </w:rPr>
        <w:t xml:space="preserve"> </w:t>
      </w:r>
      <w:proofErr w:type="spellStart"/>
      <w:r w:rsidRPr="00A2531B">
        <w:rPr>
          <w:rFonts w:ascii="Trebuchet MS" w:eastAsia="Times New Roman" w:hAnsi="Trebuchet MS" w:cs="Arial"/>
          <w:i/>
          <w:szCs w:val="24"/>
          <w:lang w:val="en-GB"/>
        </w:rPr>
        <w:t>Interreg</w:t>
      </w:r>
      <w:proofErr w:type="spellEnd"/>
      <w:r w:rsidRPr="00A2531B">
        <w:rPr>
          <w:rFonts w:ascii="Trebuchet MS" w:eastAsia="Times New Roman" w:hAnsi="Trebuchet MS" w:cs="Arial"/>
          <w:i/>
          <w:szCs w:val="24"/>
          <w:lang w:val="ru-RU"/>
        </w:rPr>
        <w:t xml:space="preserve"> </w:t>
      </w:r>
      <w:r w:rsidRPr="00A2531B">
        <w:rPr>
          <w:rFonts w:ascii="Trebuchet MS" w:eastAsia="Times New Roman" w:hAnsi="Trebuchet MS" w:cs="Arial"/>
          <w:i/>
          <w:szCs w:val="24"/>
          <w:lang w:val="en-GB"/>
        </w:rPr>
        <w:t>V</w:t>
      </w:r>
      <w:r w:rsidRPr="00A2531B">
        <w:rPr>
          <w:rFonts w:ascii="Trebuchet MS" w:eastAsia="Times New Roman" w:hAnsi="Trebuchet MS" w:cs="Arial"/>
          <w:i/>
          <w:szCs w:val="24"/>
          <w:lang w:val="ru-RU"/>
        </w:rPr>
        <w:t>-</w:t>
      </w:r>
      <w:r w:rsidRPr="00A2531B">
        <w:rPr>
          <w:rFonts w:ascii="Trebuchet MS" w:eastAsia="Times New Roman" w:hAnsi="Trebuchet MS" w:cs="Arial"/>
          <w:i/>
          <w:szCs w:val="24"/>
          <w:lang w:val="en-GB"/>
        </w:rPr>
        <w:t>A</w:t>
      </w:r>
      <w:r w:rsidRPr="00A2531B">
        <w:rPr>
          <w:rFonts w:ascii="Trebuchet MS" w:eastAsia="Times New Roman" w:hAnsi="Trebuchet MS" w:cs="Arial"/>
          <w:i/>
          <w:szCs w:val="24"/>
          <w:lang w:val="ru-RU"/>
        </w:rPr>
        <w:t xml:space="preserve"> </w:t>
      </w:r>
      <w:proofErr w:type="spellStart"/>
      <w:r w:rsidRPr="00A2531B">
        <w:rPr>
          <w:rFonts w:ascii="Trebuchet MS" w:eastAsia="Times New Roman" w:hAnsi="Trebuchet MS" w:cs="Arial"/>
          <w:i/>
          <w:szCs w:val="24"/>
          <w:lang w:val="ru-RU"/>
        </w:rPr>
        <w:t>Румъния-България</w:t>
      </w:r>
      <w:proofErr w:type="spellEnd"/>
      <w:r w:rsidRPr="00A2531B">
        <w:rPr>
          <w:rFonts w:ascii="Trebuchet MS" w:eastAsia="Times New Roman" w:hAnsi="Trebuchet MS" w:cs="Arial"/>
          <w:i/>
          <w:szCs w:val="24"/>
          <w:lang w:val="ru-RU"/>
        </w:rPr>
        <w:t xml:space="preserve"> 2014-2020 г.</w:t>
      </w:r>
    </w:p>
    <w:p w:rsidR="00E75B4A" w:rsidRPr="00A2531B" w:rsidRDefault="00826E58" w:rsidP="00E75B4A">
      <w:pPr>
        <w:ind w:firstLine="567"/>
        <w:jc w:val="both"/>
        <w:rPr>
          <w:rFonts w:ascii="Trebuchet MS" w:eastAsia="Times New Roman" w:hAnsi="Trebuchet MS"/>
          <w:szCs w:val="24"/>
        </w:rPr>
      </w:pPr>
      <w:r w:rsidRPr="00A2531B">
        <w:rPr>
          <w:rFonts w:ascii="Trebuchet MS" w:eastAsia="Times New Roman" w:hAnsi="Trebuchet MS"/>
          <w:b/>
          <w:szCs w:val="24"/>
        </w:rPr>
        <w:t>Чл. 7</w:t>
      </w:r>
      <w:r w:rsidR="00E75B4A" w:rsidRPr="00A2531B">
        <w:rPr>
          <w:rFonts w:ascii="Trebuchet MS" w:eastAsia="Times New Roman" w:hAnsi="Trebuchet MS"/>
          <w:b/>
          <w:szCs w:val="24"/>
        </w:rPr>
        <w:t>.</w:t>
      </w:r>
      <w:r w:rsidR="00E75B4A" w:rsidRPr="00A2531B">
        <w:rPr>
          <w:rFonts w:ascii="Trebuchet MS" w:eastAsia="Times New Roman" w:hAnsi="Trebuchet MS"/>
          <w:szCs w:val="24"/>
        </w:rPr>
        <w:t xml:space="preserve"> ВЪЗЛОЖИТЕЛЯТ не заплаща суми за непълно и/или некачествено извършени от ИЗПЪЛНИТЕЛЯ дейности, като в случай н</w:t>
      </w:r>
      <w:r w:rsidR="000137F4" w:rsidRPr="00A2531B">
        <w:rPr>
          <w:rFonts w:ascii="Trebuchet MS" w:eastAsia="Times New Roman" w:hAnsi="Trebuchet MS"/>
          <w:szCs w:val="24"/>
        </w:rPr>
        <w:t>а несъответствия на доставеното обзавеждане за всеки обект</w:t>
      </w:r>
      <w:r w:rsidR="00E75B4A" w:rsidRPr="00A2531B">
        <w:rPr>
          <w:rFonts w:ascii="Trebuchet MS" w:eastAsia="Times New Roman" w:hAnsi="Trebuchet MS"/>
          <w:szCs w:val="24"/>
        </w:rPr>
        <w:t xml:space="preserve"> с Техническата специфика</w:t>
      </w:r>
      <w:r w:rsidR="00BE014E" w:rsidRPr="00A2531B">
        <w:rPr>
          <w:rFonts w:ascii="Trebuchet MS" w:eastAsia="Times New Roman" w:hAnsi="Trebuchet MS"/>
          <w:szCs w:val="24"/>
        </w:rPr>
        <w:t>ция по настоящата поръчка</w:t>
      </w:r>
      <w:r w:rsidR="00E75B4A" w:rsidRPr="00A2531B">
        <w:rPr>
          <w:rFonts w:ascii="Trebuchet MS" w:eastAsia="Times New Roman" w:hAnsi="Trebuchet MS"/>
          <w:szCs w:val="24"/>
        </w:rPr>
        <w:t xml:space="preserve"> и/или предложението на ИЗПЪЛНИТЕЛЯ, съответното плащане се извършва в срок до 10 </w:t>
      </w:r>
      <w:r w:rsidR="00E75B4A" w:rsidRPr="00A2531B">
        <w:rPr>
          <w:rFonts w:ascii="Trebuchet MS" w:eastAsia="Times New Roman" w:hAnsi="Trebuchet MS"/>
          <w:szCs w:val="24"/>
          <w:lang w:val="en-US"/>
        </w:rPr>
        <w:t>(</w:t>
      </w:r>
      <w:r w:rsidR="00E75B4A" w:rsidRPr="00A2531B">
        <w:rPr>
          <w:rFonts w:ascii="Trebuchet MS" w:eastAsia="Times New Roman" w:hAnsi="Trebuchet MS"/>
          <w:szCs w:val="24"/>
        </w:rPr>
        <w:t>десет</w:t>
      </w:r>
      <w:r w:rsidR="00E75B4A" w:rsidRPr="00A2531B">
        <w:rPr>
          <w:rFonts w:ascii="Trebuchet MS" w:eastAsia="Times New Roman" w:hAnsi="Trebuchet MS"/>
          <w:szCs w:val="24"/>
          <w:lang w:val="en-US"/>
        </w:rPr>
        <w:t>)</w:t>
      </w:r>
      <w:r w:rsidR="00E75B4A" w:rsidRPr="00A2531B">
        <w:rPr>
          <w:rFonts w:ascii="Trebuchet MS" w:eastAsia="Times New Roman" w:hAnsi="Trebuchet MS"/>
          <w:szCs w:val="24"/>
        </w:rPr>
        <w:t xml:space="preserve"> работни дни след отстраняване на несъответствията или дефект</w:t>
      </w:r>
      <w:r w:rsidR="002250B1" w:rsidRPr="00A2531B">
        <w:rPr>
          <w:rFonts w:ascii="Trebuchet MS" w:eastAsia="Times New Roman" w:hAnsi="Trebuchet MS"/>
          <w:szCs w:val="24"/>
        </w:rPr>
        <w:t>а, или замяната на некачествен</w:t>
      </w:r>
      <w:r w:rsidR="00D60456" w:rsidRPr="00A2531B">
        <w:rPr>
          <w:rFonts w:ascii="Trebuchet MS" w:eastAsia="Times New Roman" w:hAnsi="Trebuchet MS"/>
          <w:szCs w:val="24"/>
        </w:rPr>
        <w:t xml:space="preserve">ото </w:t>
      </w:r>
      <w:r w:rsidR="000137F4" w:rsidRPr="00A2531B">
        <w:rPr>
          <w:rFonts w:ascii="Trebuchet MS" w:eastAsia="Times New Roman" w:hAnsi="Trebuchet MS"/>
          <w:szCs w:val="24"/>
        </w:rPr>
        <w:t>обзавеждане</w:t>
      </w:r>
      <w:r w:rsidR="00E75B4A" w:rsidRPr="00A2531B">
        <w:rPr>
          <w:rFonts w:ascii="Trebuchet MS" w:eastAsia="Times New Roman" w:hAnsi="Trebuchet MS"/>
          <w:szCs w:val="24"/>
        </w:rPr>
        <w:t xml:space="preserve"> с нов</w:t>
      </w:r>
      <w:r w:rsidR="00D60456" w:rsidRPr="00A2531B">
        <w:rPr>
          <w:rFonts w:ascii="Trebuchet MS" w:eastAsia="Times New Roman" w:hAnsi="Trebuchet MS"/>
          <w:szCs w:val="24"/>
        </w:rPr>
        <w:t>о</w:t>
      </w:r>
      <w:r w:rsidR="00E75B4A" w:rsidRPr="00A2531B">
        <w:rPr>
          <w:rFonts w:ascii="Trebuchet MS" w:eastAsia="Times New Roman" w:hAnsi="Trebuchet MS"/>
          <w:szCs w:val="24"/>
        </w:rPr>
        <w:t>. Отстраняването на недостатъците са за сметка на ИЗПЪЛНИТЕЛЯ.</w:t>
      </w:r>
    </w:p>
    <w:p w:rsidR="000326D9" w:rsidRPr="00A2531B" w:rsidRDefault="000326D9" w:rsidP="00E87C14">
      <w:pPr>
        <w:ind w:firstLine="567"/>
        <w:jc w:val="both"/>
        <w:rPr>
          <w:rFonts w:ascii="Trebuchet MS" w:eastAsia="Times New Roman" w:hAnsi="Trebuchet MS"/>
          <w:color w:val="000000"/>
          <w:szCs w:val="24"/>
        </w:rPr>
      </w:pPr>
    </w:p>
    <w:p w:rsidR="003A1F3E" w:rsidRPr="00A2531B" w:rsidRDefault="00BE014E" w:rsidP="00E87C14">
      <w:pPr>
        <w:ind w:firstLine="567"/>
        <w:jc w:val="both"/>
        <w:rPr>
          <w:rFonts w:ascii="Trebuchet MS" w:eastAsia="Times New Roman" w:hAnsi="Trebuchet MS"/>
          <w:b/>
          <w:szCs w:val="24"/>
        </w:rPr>
      </w:pPr>
      <w:r w:rsidRPr="00A2531B">
        <w:rPr>
          <w:rFonts w:ascii="Trebuchet MS" w:eastAsia="Times New Roman" w:hAnsi="Trebuchet MS"/>
          <w:b/>
          <w:szCs w:val="24"/>
        </w:rPr>
        <w:t>І</w:t>
      </w:r>
      <w:r w:rsidR="003A1F3E" w:rsidRPr="00A2531B">
        <w:rPr>
          <w:rFonts w:ascii="Trebuchet MS" w:eastAsia="Times New Roman" w:hAnsi="Trebuchet MS"/>
          <w:b/>
          <w:szCs w:val="24"/>
        </w:rPr>
        <w:t xml:space="preserve">II. СРОК </w:t>
      </w:r>
      <w:r w:rsidR="00DF2D06" w:rsidRPr="00A2531B">
        <w:rPr>
          <w:rFonts w:ascii="Trebuchet MS" w:eastAsia="Times New Roman" w:hAnsi="Trebuchet MS"/>
          <w:b/>
          <w:szCs w:val="24"/>
        </w:rPr>
        <w:t xml:space="preserve">НА </w:t>
      </w:r>
      <w:r w:rsidR="003A1F3E" w:rsidRPr="00A2531B">
        <w:rPr>
          <w:rFonts w:ascii="Trebuchet MS" w:eastAsia="Times New Roman" w:hAnsi="Trebuchet MS"/>
          <w:b/>
          <w:szCs w:val="24"/>
        </w:rPr>
        <w:t>ДОГОВОРА И МЯСТО НА ИЗПЪЛНЕНИЕ</w:t>
      </w:r>
      <w:r w:rsidR="0097597E" w:rsidRPr="00A2531B">
        <w:rPr>
          <w:rFonts w:ascii="Trebuchet MS" w:eastAsia="Times New Roman" w:hAnsi="Trebuchet MS"/>
          <w:b/>
          <w:szCs w:val="24"/>
        </w:rPr>
        <w:t>ТО МУ</w:t>
      </w:r>
    </w:p>
    <w:p w:rsidR="003A1F3E" w:rsidRDefault="00826E58" w:rsidP="003A1F3E">
      <w:pPr>
        <w:ind w:firstLine="567"/>
        <w:jc w:val="both"/>
        <w:rPr>
          <w:rFonts w:ascii="Trebuchet MS" w:eastAsia="Times New Roman" w:hAnsi="Trebuchet MS"/>
          <w:szCs w:val="24"/>
        </w:rPr>
      </w:pPr>
      <w:r w:rsidRPr="00A2531B">
        <w:rPr>
          <w:rFonts w:ascii="Trebuchet MS" w:eastAsia="Times New Roman" w:hAnsi="Trebuchet MS"/>
          <w:b/>
          <w:szCs w:val="24"/>
        </w:rPr>
        <w:t>Чл. 8</w:t>
      </w:r>
      <w:r w:rsidR="003A1F3E" w:rsidRPr="00A2531B">
        <w:rPr>
          <w:rFonts w:ascii="Trebuchet MS" w:eastAsia="Times New Roman" w:hAnsi="Trebuchet MS"/>
          <w:b/>
          <w:szCs w:val="24"/>
        </w:rPr>
        <w:t xml:space="preserve">. </w:t>
      </w:r>
      <w:r w:rsidR="003A1F3E" w:rsidRPr="00A2531B">
        <w:rPr>
          <w:rFonts w:ascii="Trebuchet MS" w:eastAsia="Times New Roman" w:hAnsi="Trebuchet MS"/>
          <w:szCs w:val="24"/>
        </w:rPr>
        <w:t xml:space="preserve">Договорът влиза в сила от датата на регистрирането му в деловодната система на </w:t>
      </w:r>
      <w:r w:rsidR="003A1F3E" w:rsidRPr="00A2531B">
        <w:rPr>
          <w:rFonts w:ascii="Trebuchet MS" w:eastAsia="Times New Roman" w:hAnsi="Trebuchet MS"/>
          <w:b/>
          <w:szCs w:val="24"/>
        </w:rPr>
        <w:t>ВЪЗЛОЖИТЕЛЯ,</w:t>
      </w:r>
      <w:r w:rsidR="003A1F3E" w:rsidRPr="00A2531B">
        <w:rPr>
          <w:rFonts w:ascii="Trebuchet MS" w:eastAsia="Times New Roman" w:hAnsi="Trebuchet MS"/>
          <w:szCs w:val="24"/>
        </w:rPr>
        <w:t xml:space="preserve"> която се поставя на всички екземпляри на договора и е със срок на действие до </w:t>
      </w:r>
      <w:r w:rsidR="00BE014E" w:rsidRPr="00A2531B">
        <w:rPr>
          <w:rFonts w:ascii="Trebuchet MS" w:eastAsia="Times New Roman" w:hAnsi="Trebuchet MS"/>
          <w:szCs w:val="24"/>
        </w:rPr>
        <w:t>изпълнение на всички поети задължения по договора</w:t>
      </w:r>
      <w:r w:rsidR="001D7807">
        <w:rPr>
          <w:rFonts w:ascii="Trebuchet MS" w:eastAsia="Times New Roman" w:hAnsi="Trebuchet MS"/>
          <w:szCs w:val="24"/>
        </w:rPr>
        <w:t>.</w:t>
      </w:r>
    </w:p>
    <w:p w:rsidR="001D7807" w:rsidRPr="001D7807" w:rsidRDefault="001D7807" w:rsidP="003A1F3E">
      <w:pPr>
        <w:ind w:firstLine="567"/>
        <w:jc w:val="both"/>
        <w:rPr>
          <w:rFonts w:ascii="Trebuchet MS" w:eastAsia="Times New Roman" w:hAnsi="Trebuchet MS"/>
          <w:szCs w:val="24"/>
        </w:rPr>
      </w:pPr>
      <w:bookmarkStart w:id="0" w:name="_GoBack"/>
      <w:bookmarkEnd w:id="0"/>
    </w:p>
    <w:p w:rsidR="005923D7" w:rsidRPr="00A2531B" w:rsidRDefault="00826E58" w:rsidP="00504787">
      <w:pPr>
        <w:ind w:firstLine="567"/>
        <w:jc w:val="both"/>
        <w:rPr>
          <w:rFonts w:ascii="Trebuchet MS" w:hAnsi="Trebuchet MS"/>
          <w:szCs w:val="24"/>
        </w:rPr>
      </w:pPr>
      <w:r w:rsidRPr="00A2531B">
        <w:rPr>
          <w:rFonts w:ascii="Trebuchet MS" w:eastAsia="Times New Roman" w:hAnsi="Trebuchet MS"/>
          <w:b/>
          <w:szCs w:val="24"/>
        </w:rPr>
        <w:t>Чл. 9</w:t>
      </w:r>
      <w:r w:rsidR="003A1F3E" w:rsidRPr="00A2531B">
        <w:rPr>
          <w:rFonts w:ascii="Trebuchet MS" w:eastAsia="Times New Roman" w:hAnsi="Trebuchet MS"/>
          <w:b/>
          <w:szCs w:val="24"/>
        </w:rPr>
        <w:t>.</w:t>
      </w:r>
      <w:r w:rsidR="003A1F3E" w:rsidRPr="00A2531B">
        <w:rPr>
          <w:rFonts w:ascii="Trebuchet MS" w:eastAsia="Times New Roman" w:hAnsi="Trebuchet MS"/>
          <w:szCs w:val="24"/>
        </w:rPr>
        <w:t xml:space="preserve"> </w:t>
      </w:r>
      <w:r w:rsidR="00781372" w:rsidRPr="00A2531B">
        <w:rPr>
          <w:rFonts w:ascii="Trebuchet MS" w:eastAsia="Times New Roman" w:hAnsi="Trebuchet MS"/>
          <w:b/>
          <w:szCs w:val="24"/>
        </w:rPr>
        <w:t>(1)</w:t>
      </w:r>
      <w:r w:rsidR="00781372" w:rsidRPr="00A2531B">
        <w:rPr>
          <w:rFonts w:ascii="Trebuchet MS" w:eastAsia="Times New Roman" w:hAnsi="Trebuchet MS"/>
          <w:szCs w:val="24"/>
        </w:rPr>
        <w:t xml:space="preserve"> </w:t>
      </w:r>
      <w:r w:rsidR="005923D7" w:rsidRPr="00A2531B">
        <w:rPr>
          <w:rFonts w:ascii="Trebuchet MS" w:eastAsia="Times New Roman" w:hAnsi="Trebuchet MS"/>
          <w:szCs w:val="24"/>
        </w:rPr>
        <w:t xml:space="preserve">Срокът за изпълнение на възложените дейности, предмет на настоящия договор е </w:t>
      </w:r>
      <w:r w:rsidR="005923D7" w:rsidRPr="00A2531B">
        <w:rPr>
          <w:rFonts w:ascii="Trebuchet MS" w:hAnsi="Trebuchet MS"/>
          <w:szCs w:val="24"/>
        </w:rPr>
        <w:t>………..</w:t>
      </w:r>
      <w:r w:rsidR="00504787" w:rsidRPr="00A2531B">
        <w:rPr>
          <w:rFonts w:ascii="Trebuchet MS" w:hAnsi="Trebuchet MS"/>
          <w:szCs w:val="24"/>
        </w:rPr>
        <w:t xml:space="preserve"> </w:t>
      </w:r>
      <w:r w:rsidR="005923D7" w:rsidRPr="00A2531B">
        <w:rPr>
          <w:rFonts w:ascii="Trebuchet MS" w:hAnsi="Trebuchet MS"/>
          <w:szCs w:val="24"/>
        </w:rPr>
        <w:t xml:space="preserve">(словом) календарни дни, съгласно офертата на </w:t>
      </w:r>
      <w:r w:rsidR="005923D7" w:rsidRPr="00A2531B">
        <w:rPr>
          <w:rFonts w:ascii="Trebuchet MS" w:hAnsi="Trebuchet MS"/>
          <w:szCs w:val="24"/>
        </w:rPr>
        <w:lastRenderedPageBreak/>
        <w:t>ИЗПЪЛНИТЕЛЯ, считано от датата на изпратено от Възложителя до Изпълнителя възлагателно писмо, по електронен път за извършване на конкретните дейности</w:t>
      </w:r>
      <w:r w:rsidR="004602A5" w:rsidRPr="00A2531B">
        <w:rPr>
          <w:rFonts w:ascii="Trebuchet MS" w:hAnsi="Trebuchet MS"/>
          <w:szCs w:val="24"/>
        </w:rPr>
        <w:t>,</w:t>
      </w:r>
      <w:r w:rsidR="00A95E38" w:rsidRPr="00A2531B">
        <w:rPr>
          <w:rFonts w:ascii="Trebuchet MS" w:hAnsi="Trebuchet MS"/>
          <w:szCs w:val="24"/>
        </w:rPr>
        <w:t xml:space="preserve"> </w:t>
      </w:r>
      <w:r w:rsidR="004602A5" w:rsidRPr="00A2531B">
        <w:rPr>
          <w:rFonts w:ascii="Trebuchet MS" w:hAnsi="Trebuchet MS"/>
          <w:szCs w:val="24"/>
        </w:rPr>
        <w:t>предмет на възлагане</w:t>
      </w:r>
      <w:r w:rsidR="005923D7" w:rsidRPr="00A2531B">
        <w:rPr>
          <w:rFonts w:ascii="Trebuchet MS" w:hAnsi="Trebuchet MS"/>
          <w:szCs w:val="24"/>
        </w:rPr>
        <w:t>.</w:t>
      </w:r>
    </w:p>
    <w:p w:rsidR="007E5A6E" w:rsidRPr="00A2531B" w:rsidRDefault="007E5A6E" w:rsidP="00504787">
      <w:pPr>
        <w:ind w:firstLine="567"/>
        <w:jc w:val="both"/>
        <w:rPr>
          <w:rFonts w:ascii="Trebuchet MS" w:hAnsi="Trebuchet MS"/>
          <w:szCs w:val="24"/>
        </w:rPr>
      </w:pPr>
      <w:r w:rsidRPr="00A2531B">
        <w:rPr>
          <w:rFonts w:ascii="Trebuchet MS" w:hAnsi="Trebuchet MS"/>
          <w:szCs w:val="24"/>
        </w:rPr>
        <w:t xml:space="preserve">(2) Гаранционния срок на обзавеждането е ………………………., считано от датата на подписания окончателен приемо-предавателен протокол. </w:t>
      </w:r>
    </w:p>
    <w:p w:rsidR="00876298" w:rsidRPr="00A2531B" w:rsidRDefault="00876298" w:rsidP="00504787">
      <w:pPr>
        <w:ind w:firstLine="567"/>
        <w:jc w:val="both"/>
        <w:rPr>
          <w:rFonts w:ascii="Trebuchet MS" w:eastAsia="Times New Roman" w:hAnsi="Trebuchet MS"/>
          <w:szCs w:val="24"/>
        </w:rPr>
      </w:pPr>
      <w:r w:rsidRPr="00A2531B">
        <w:rPr>
          <w:rFonts w:ascii="Trebuchet MS" w:hAnsi="Trebuchet MS"/>
          <w:szCs w:val="24"/>
        </w:rPr>
        <w:t>(3) Изпълнителят е длъжен да извършва гаранционното обслужване на доставеното обзавеждане, в рамките на гаранционния срок по ал.2</w:t>
      </w:r>
    </w:p>
    <w:p w:rsidR="00AE4515" w:rsidRPr="00A2531B" w:rsidRDefault="00826E58" w:rsidP="000137F4">
      <w:pPr>
        <w:ind w:firstLine="567"/>
        <w:jc w:val="both"/>
        <w:rPr>
          <w:rFonts w:ascii="Trebuchet MS" w:hAnsi="Trebuchet MS"/>
          <w:szCs w:val="24"/>
        </w:rPr>
      </w:pPr>
      <w:r w:rsidRPr="00A2531B">
        <w:rPr>
          <w:rFonts w:ascii="Trebuchet MS" w:eastAsia="Times New Roman" w:hAnsi="Trebuchet MS"/>
          <w:b/>
          <w:szCs w:val="24"/>
        </w:rPr>
        <w:t>Чл. 10</w:t>
      </w:r>
      <w:r w:rsidR="003A1F3E" w:rsidRPr="00A2531B">
        <w:rPr>
          <w:rFonts w:ascii="Trebuchet MS" w:eastAsia="Times New Roman" w:hAnsi="Trebuchet MS"/>
          <w:b/>
          <w:szCs w:val="24"/>
        </w:rPr>
        <w:t>.</w:t>
      </w:r>
      <w:r w:rsidR="003A1F3E" w:rsidRPr="00A2531B">
        <w:rPr>
          <w:rFonts w:ascii="Trebuchet MS" w:eastAsia="Times New Roman" w:hAnsi="Trebuchet MS"/>
          <w:szCs w:val="24"/>
        </w:rPr>
        <w:t xml:space="preserve"> Място на изпълнение</w:t>
      </w:r>
      <w:r w:rsidR="00DB4699" w:rsidRPr="00A2531B">
        <w:rPr>
          <w:rFonts w:ascii="Trebuchet MS" w:eastAsia="Times New Roman" w:hAnsi="Trebuchet MS"/>
          <w:szCs w:val="24"/>
        </w:rPr>
        <w:t xml:space="preserve"> на доставката и монтажа по</w:t>
      </w:r>
      <w:r w:rsidR="003A1F3E" w:rsidRPr="00A2531B">
        <w:rPr>
          <w:rFonts w:ascii="Trebuchet MS" w:eastAsia="Times New Roman" w:hAnsi="Trebuchet MS"/>
          <w:szCs w:val="24"/>
        </w:rPr>
        <w:t xml:space="preserve"> договора</w:t>
      </w:r>
      <w:r w:rsidR="00DB4699" w:rsidRPr="00A2531B">
        <w:rPr>
          <w:rFonts w:ascii="Trebuchet MS" w:eastAsia="Times New Roman" w:hAnsi="Trebuchet MS"/>
          <w:szCs w:val="24"/>
        </w:rPr>
        <w:t xml:space="preserve"> е</w:t>
      </w:r>
      <w:r w:rsidR="00AE4515" w:rsidRPr="00A2531B">
        <w:rPr>
          <w:rFonts w:ascii="Trebuchet MS" w:eastAsia="Times New Roman" w:hAnsi="Trebuchet MS"/>
          <w:szCs w:val="24"/>
        </w:rPr>
        <w:t>:</w:t>
      </w:r>
      <w:r w:rsidR="003A1F3E" w:rsidRPr="00A2531B">
        <w:rPr>
          <w:rFonts w:ascii="Trebuchet MS" w:eastAsia="Times New Roman" w:hAnsi="Trebuchet MS"/>
          <w:szCs w:val="24"/>
        </w:rPr>
        <w:t xml:space="preserve"> </w:t>
      </w:r>
      <w:r w:rsidR="00AE4515" w:rsidRPr="00A2531B">
        <w:rPr>
          <w:rFonts w:ascii="Trebuchet MS" w:hAnsi="Trebuchet MS"/>
          <w:szCs w:val="24"/>
        </w:rPr>
        <w:t>Н</w:t>
      </w:r>
      <w:r w:rsidR="00D76257" w:rsidRPr="00A2531B">
        <w:rPr>
          <w:rFonts w:ascii="Trebuchet MS" w:hAnsi="Trebuchet MS"/>
          <w:szCs w:val="24"/>
        </w:rPr>
        <w:t>ародно читалище „Нов живот-1941“ в село Черна,</w:t>
      </w:r>
      <w:r w:rsidR="000137F4" w:rsidRPr="00A2531B">
        <w:rPr>
          <w:rFonts w:ascii="Trebuchet MS" w:hAnsi="Trebuchet MS"/>
          <w:szCs w:val="24"/>
        </w:rPr>
        <w:t xml:space="preserve"> Народно читалище „Светлина – 1940“ с.Ловчанци и офис на проект </w:t>
      </w:r>
      <w:r w:rsidR="00917374" w:rsidRPr="00E3403A">
        <w:rPr>
          <w:rFonts w:ascii="Trebuchet MS" w:hAnsi="Trebuchet MS"/>
          <w:szCs w:val="24"/>
          <w:lang w:val="en-US"/>
        </w:rPr>
        <w:t>RO</w:t>
      </w:r>
      <w:r w:rsidR="000137F4" w:rsidRPr="00A2531B">
        <w:rPr>
          <w:rFonts w:ascii="Trebuchet MS" w:hAnsi="Trebuchet MS"/>
          <w:szCs w:val="24"/>
        </w:rPr>
        <w:t>ВG 456</w:t>
      </w:r>
      <w:r w:rsidR="00917374" w:rsidRPr="00A2531B">
        <w:rPr>
          <w:rFonts w:ascii="Trebuchet MS" w:hAnsi="Trebuchet MS"/>
          <w:szCs w:val="24"/>
        </w:rPr>
        <w:t xml:space="preserve">, находящ се в гр. Добрич, ул. „Независимост“ № 20, административна сграда на </w:t>
      </w:r>
      <w:r w:rsidR="00D76257" w:rsidRPr="00A2531B">
        <w:rPr>
          <w:rFonts w:ascii="Trebuchet MS" w:hAnsi="Trebuchet MS"/>
          <w:szCs w:val="24"/>
        </w:rPr>
        <w:t>община Добричка.</w:t>
      </w:r>
    </w:p>
    <w:p w:rsidR="00D76257" w:rsidRPr="00A2531B" w:rsidRDefault="00D76257" w:rsidP="00AE4515">
      <w:pPr>
        <w:ind w:firstLine="567"/>
        <w:jc w:val="both"/>
        <w:rPr>
          <w:rFonts w:ascii="Trebuchet MS" w:hAnsi="Trebuchet MS"/>
          <w:b/>
          <w:szCs w:val="24"/>
        </w:rPr>
      </w:pPr>
    </w:p>
    <w:p w:rsidR="00763B69" w:rsidRPr="00A2531B" w:rsidRDefault="00763B69" w:rsidP="007B59D1">
      <w:pPr>
        <w:ind w:firstLine="567"/>
        <w:jc w:val="both"/>
        <w:rPr>
          <w:rFonts w:ascii="Trebuchet MS" w:eastAsia="Times New Roman" w:hAnsi="Trebuchet MS" w:cs="Arial"/>
          <w:b/>
          <w:bCs/>
          <w:szCs w:val="24"/>
        </w:rPr>
      </w:pPr>
      <w:r w:rsidRPr="00A2531B">
        <w:rPr>
          <w:rFonts w:ascii="Trebuchet MS" w:eastAsia="Times New Roman" w:hAnsi="Trebuchet MS" w:cs="Arial"/>
          <w:b/>
          <w:bCs/>
          <w:szCs w:val="24"/>
          <w:lang w:val="en-US"/>
        </w:rPr>
        <w:t>IV</w:t>
      </w:r>
      <w:r w:rsidR="005F5E04" w:rsidRPr="00A2531B">
        <w:rPr>
          <w:rFonts w:ascii="Trebuchet MS" w:eastAsia="Times New Roman" w:hAnsi="Trebuchet MS" w:cs="Arial"/>
          <w:b/>
          <w:bCs/>
          <w:szCs w:val="24"/>
        </w:rPr>
        <w:t>.УСЛОВИЯ</w:t>
      </w:r>
      <w:r w:rsidRPr="00A2531B">
        <w:rPr>
          <w:rFonts w:ascii="Trebuchet MS" w:eastAsia="Times New Roman" w:hAnsi="Trebuchet MS" w:cs="Arial"/>
          <w:b/>
          <w:bCs/>
          <w:szCs w:val="24"/>
        </w:rPr>
        <w:t xml:space="preserve"> НА ДОСТАВКАТА</w:t>
      </w:r>
    </w:p>
    <w:p w:rsidR="005F5E04" w:rsidRPr="00A2531B" w:rsidRDefault="005F5E04" w:rsidP="007B59D1">
      <w:pPr>
        <w:ind w:firstLine="567"/>
        <w:jc w:val="both"/>
        <w:rPr>
          <w:rFonts w:ascii="Trebuchet MS" w:eastAsia="Times New Roman" w:hAnsi="Trebuchet MS" w:cs="Arial"/>
          <w:bCs/>
          <w:szCs w:val="24"/>
        </w:rPr>
      </w:pPr>
      <w:r w:rsidRPr="00A2531B">
        <w:rPr>
          <w:rFonts w:ascii="Trebuchet MS" w:eastAsia="Times New Roman" w:hAnsi="Trebuchet MS" w:cs="Arial"/>
          <w:bCs/>
          <w:szCs w:val="24"/>
        </w:rPr>
        <w:t>Чл</w:t>
      </w:r>
      <w:r w:rsidR="00826E58" w:rsidRPr="00A2531B">
        <w:rPr>
          <w:rFonts w:ascii="Trebuchet MS" w:eastAsia="Times New Roman" w:hAnsi="Trebuchet MS" w:cs="Arial"/>
          <w:bCs/>
          <w:szCs w:val="24"/>
        </w:rPr>
        <w:t>.11</w:t>
      </w:r>
      <w:r w:rsidRPr="00A2531B">
        <w:rPr>
          <w:rFonts w:ascii="Trebuchet MS" w:eastAsia="Times New Roman" w:hAnsi="Trebuchet MS" w:cs="Arial"/>
          <w:bCs/>
          <w:szCs w:val="24"/>
        </w:rPr>
        <w:t xml:space="preserve">. Изпълнителят се задължава да достави до мястото на доставка и в съответния срок на доставката, съответно да прехвърли собствеността и предаде </w:t>
      </w:r>
      <w:r w:rsidR="009E34A9">
        <w:rPr>
          <w:rFonts w:ascii="Trebuchet MS" w:eastAsia="Times New Roman" w:hAnsi="Trebuchet MS" w:cs="Arial"/>
          <w:bCs/>
          <w:szCs w:val="24"/>
        </w:rPr>
        <w:t xml:space="preserve">на </w:t>
      </w:r>
      <w:r w:rsidRPr="00A2531B">
        <w:rPr>
          <w:rFonts w:ascii="Trebuchet MS" w:eastAsia="Times New Roman" w:hAnsi="Trebuchet MS" w:cs="Arial"/>
          <w:bCs/>
          <w:szCs w:val="24"/>
        </w:rPr>
        <w:t>ВЪЗЛОЖИТЕЛЯ обзавеждането, предмет на доставката, отговарящо на техническите стандарти и изисквания  и окомплектована с инструкция за експлоатация на български език, сертификати, разрешения и инструкции и препоръки за съхранение и експлоатация, както и с други документи и аксесоари, изискващи се съгласно Техническата спецификация на ВЪЗЛОЖИТЕЛЯ и Техническото предложение на ИЗПЪЛНИТЕЛЯ.</w:t>
      </w:r>
    </w:p>
    <w:p w:rsidR="008A73AA" w:rsidRPr="00A2531B" w:rsidRDefault="00826E58" w:rsidP="007B59D1">
      <w:pPr>
        <w:ind w:firstLine="567"/>
        <w:jc w:val="both"/>
        <w:rPr>
          <w:rFonts w:ascii="Trebuchet MS" w:eastAsia="Times New Roman" w:hAnsi="Trebuchet MS" w:cs="Arial"/>
          <w:bCs/>
          <w:szCs w:val="24"/>
        </w:rPr>
      </w:pPr>
      <w:r w:rsidRPr="00A2531B">
        <w:rPr>
          <w:rFonts w:ascii="Trebuchet MS" w:eastAsia="Times New Roman" w:hAnsi="Trebuchet MS" w:cs="Arial"/>
          <w:bCs/>
          <w:szCs w:val="24"/>
        </w:rPr>
        <w:t>Чл.12</w:t>
      </w:r>
      <w:r w:rsidR="008A73AA" w:rsidRPr="00A2531B">
        <w:rPr>
          <w:rFonts w:ascii="Trebuchet MS" w:eastAsia="Times New Roman" w:hAnsi="Trebuchet MS" w:cs="Arial"/>
          <w:bCs/>
          <w:szCs w:val="24"/>
        </w:rPr>
        <w:t>.</w:t>
      </w:r>
      <w:r w:rsidR="008A73AA" w:rsidRPr="00A2531B">
        <w:rPr>
          <w:rFonts w:ascii="Trebuchet MS" w:eastAsia="Times New Roman" w:hAnsi="Trebuchet MS"/>
          <w:b/>
          <w:szCs w:val="24"/>
        </w:rPr>
        <w:t xml:space="preserve"> (1) </w:t>
      </w:r>
      <w:r w:rsidR="008A73AA" w:rsidRPr="00A2531B">
        <w:rPr>
          <w:rFonts w:ascii="Trebuchet MS" w:eastAsia="Times New Roman" w:hAnsi="Trebuchet MS" w:cs="Arial"/>
          <w:bCs/>
          <w:szCs w:val="24"/>
        </w:rPr>
        <w:t xml:space="preserve">ИЗПЪЛНИТЕЛЯТ предава </w:t>
      </w:r>
      <w:r w:rsidR="007840F8" w:rsidRPr="00A2531B">
        <w:rPr>
          <w:rFonts w:ascii="Trebuchet MS" w:eastAsia="Times New Roman" w:hAnsi="Trebuchet MS" w:cs="Arial"/>
          <w:bCs/>
          <w:szCs w:val="24"/>
        </w:rPr>
        <w:t>обзавеждането</w:t>
      </w:r>
      <w:r w:rsidR="008A73AA" w:rsidRPr="00A2531B">
        <w:rPr>
          <w:rFonts w:ascii="Trebuchet MS" w:eastAsia="Times New Roman" w:hAnsi="Trebuchet MS" w:cs="Arial"/>
          <w:bCs/>
          <w:szCs w:val="24"/>
        </w:rPr>
        <w:t>, предмет на възлагане на упълномощен/и представител/и на ВЪЗЛОЖИТЕЛЯ.</w:t>
      </w:r>
      <w:r w:rsidR="005F5E04" w:rsidRPr="00A2531B">
        <w:rPr>
          <w:rFonts w:ascii="Trebuchet MS" w:eastAsia="Times New Roman" w:hAnsi="Trebuchet MS" w:cs="Arial"/>
          <w:bCs/>
          <w:szCs w:val="24"/>
        </w:rPr>
        <w:t xml:space="preserve"> За съответствието на доставеното обзавеждане и приемането му по вид, количество, компоненти, окомплектовка се подписва приемо-предавателен протокол от Страните или техни упълномощени представители, след проверка за: отсъствие на </w:t>
      </w:r>
      <w:r w:rsidR="005F5E04" w:rsidRPr="00A2531B">
        <w:rPr>
          <w:rFonts w:ascii="Trebuchet MS" w:eastAsia="Times New Roman" w:hAnsi="Trebuchet MS" w:cs="Arial"/>
          <w:b/>
          <w:bCs/>
          <w:szCs w:val="24"/>
        </w:rPr>
        <w:t>„Несъответствия“</w:t>
      </w:r>
      <w:r w:rsidR="005F5E04" w:rsidRPr="00A2531B">
        <w:rPr>
          <w:rFonts w:ascii="Trebuchet MS" w:eastAsia="Times New Roman" w:hAnsi="Trebuchet MS" w:cs="Arial"/>
          <w:bCs/>
          <w:szCs w:val="24"/>
        </w:rPr>
        <w:t xml:space="preserve"> (недостатъци, дефекти, повреди, липси и/или несъответствие на доставеното обзавеждане и/или пр</w:t>
      </w:r>
      <w:r w:rsidR="009E34A9">
        <w:rPr>
          <w:rFonts w:ascii="Trebuchet MS" w:eastAsia="Times New Roman" w:hAnsi="Trebuchet MS" w:cs="Arial"/>
          <w:bCs/>
          <w:szCs w:val="24"/>
        </w:rPr>
        <w:t>и</w:t>
      </w:r>
      <w:r w:rsidR="005F5E04" w:rsidRPr="00A2531B">
        <w:rPr>
          <w:rFonts w:ascii="Trebuchet MS" w:eastAsia="Times New Roman" w:hAnsi="Trebuchet MS" w:cs="Arial"/>
          <w:bCs/>
          <w:szCs w:val="24"/>
        </w:rPr>
        <w:t>дружаващата я документация и аксесоари с изискванията на настоящи</w:t>
      </w:r>
      <w:r w:rsidR="009E34A9">
        <w:rPr>
          <w:rFonts w:ascii="Trebuchet MS" w:eastAsia="Times New Roman" w:hAnsi="Trebuchet MS" w:cs="Arial"/>
          <w:bCs/>
          <w:szCs w:val="24"/>
        </w:rPr>
        <w:t>я</w:t>
      </w:r>
      <w:r w:rsidR="005F5E04" w:rsidRPr="00A2531B">
        <w:rPr>
          <w:rFonts w:ascii="Trebuchet MS" w:eastAsia="Times New Roman" w:hAnsi="Trebuchet MS" w:cs="Arial"/>
          <w:bCs/>
          <w:szCs w:val="24"/>
        </w:rPr>
        <w:t xml:space="preserve"> Договор, както и с техническите характеристики и с изискванията, представени в Техническото предложение на ИЗПЪЛНИТЕЛЯ и Техническата спецификация на ВЪЗЛОЖИТЕЛЯ), наличие на окомплектовка на доставката и представяне на документите, изискващи се съгласно чл.12.</w:t>
      </w:r>
    </w:p>
    <w:p w:rsidR="005F5E04" w:rsidRPr="00A2531B" w:rsidRDefault="005F5E04" w:rsidP="007B59D1">
      <w:pPr>
        <w:ind w:firstLine="567"/>
        <w:jc w:val="both"/>
        <w:rPr>
          <w:rFonts w:ascii="Trebuchet MS" w:eastAsia="Times New Roman" w:hAnsi="Trebuchet MS" w:cs="Arial"/>
          <w:bCs/>
          <w:szCs w:val="24"/>
        </w:rPr>
      </w:pPr>
      <w:r w:rsidRPr="00A2531B">
        <w:rPr>
          <w:rFonts w:ascii="Trebuchet MS" w:eastAsia="Times New Roman" w:hAnsi="Trebuchet MS" w:cs="Arial"/>
          <w:bCs/>
          <w:szCs w:val="24"/>
        </w:rPr>
        <w:t xml:space="preserve">(2) Изпълнителят уведомява ВЪЗЛОЖИТЕЛЯ писмено в срок </w:t>
      </w:r>
      <w:r w:rsidR="000D701C" w:rsidRPr="000D701C">
        <w:rPr>
          <w:rFonts w:ascii="Trebuchet MS" w:eastAsia="Times New Roman" w:hAnsi="Trebuchet MS" w:cs="Arial"/>
          <w:bCs/>
          <w:szCs w:val="24"/>
        </w:rPr>
        <w:t>от 3</w:t>
      </w:r>
      <w:r w:rsidR="000D701C">
        <w:rPr>
          <w:rFonts w:ascii="Trebuchet MS" w:eastAsia="Times New Roman" w:hAnsi="Trebuchet MS" w:cs="Arial"/>
          <w:bCs/>
          <w:szCs w:val="24"/>
        </w:rPr>
        <w:t xml:space="preserve"> (три)</w:t>
      </w:r>
      <w:r w:rsidRPr="00A2531B">
        <w:rPr>
          <w:rFonts w:ascii="Trebuchet MS" w:eastAsia="Times New Roman" w:hAnsi="Trebuchet MS" w:cs="Arial"/>
          <w:bCs/>
          <w:szCs w:val="24"/>
        </w:rPr>
        <w:t xml:space="preserve"> дни предварително за конкретните дати и час, на които ще се извърши доставката. При предаването на обзавеждането, ИЗПЪЛНИТЕЛЯТ осигурява на ВЪЗЛОЖИТЕЛЯ необходимото според обстоятелствата време да я прегледа за явни Несъответствия, като същото не може да надвишава </w:t>
      </w:r>
      <w:r w:rsidRPr="000D701C">
        <w:rPr>
          <w:rFonts w:ascii="Trebuchet MS" w:eastAsia="Times New Roman" w:hAnsi="Trebuchet MS" w:cs="Arial"/>
          <w:bCs/>
          <w:szCs w:val="24"/>
        </w:rPr>
        <w:t>10 (десет) дни.</w:t>
      </w:r>
    </w:p>
    <w:p w:rsidR="008C4703" w:rsidRPr="00A2531B" w:rsidRDefault="008C4703" w:rsidP="007B59D1">
      <w:pPr>
        <w:ind w:firstLine="567"/>
        <w:jc w:val="both"/>
        <w:rPr>
          <w:rFonts w:ascii="Trebuchet MS" w:eastAsia="Times New Roman" w:hAnsi="Trebuchet MS" w:cs="Arial"/>
          <w:bCs/>
          <w:szCs w:val="24"/>
        </w:rPr>
      </w:pPr>
      <w:r w:rsidRPr="00A2531B">
        <w:rPr>
          <w:rFonts w:ascii="Trebuchet MS" w:eastAsia="Times New Roman" w:hAnsi="Trebuchet MS" w:cs="Arial"/>
          <w:bCs/>
          <w:szCs w:val="24"/>
        </w:rPr>
        <w:t>Чл</w:t>
      </w:r>
      <w:r w:rsidR="00826E58" w:rsidRPr="00A2531B">
        <w:rPr>
          <w:rFonts w:ascii="Trebuchet MS" w:eastAsia="Times New Roman" w:hAnsi="Trebuchet MS" w:cs="Arial"/>
          <w:bCs/>
          <w:szCs w:val="24"/>
        </w:rPr>
        <w:t>.13</w:t>
      </w:r>
      <w:r w:rsidRPr="00A2531B">
        <w:rPr>
          <w:rFonts w:ascii="Trebuchet MS" w:eastAsia="Times New Roman" w:hAnsi="Trebuchet MS" w:cs="Arial"/>
          <w:bCs/>
          <w:szCs w:val="24"/>
        </w:rPr>
        <w:t>.(1) При констатиране на явни Несъответствия, ВЪЗЛОЖИТЕЛЯТ има право да откаже да подпише</w:t>
      </w:r>
      <w:r w:rsidR="00D3089B">
        <w:rPr>
          <w:rFonts w:ascii="Trebuchet MS" w:eastAsia="Times New Roman" w:hAnsi="Trebuchet MS" w:cs="Arial"/>
          <w:bCs/>
          <w:szCs w:val="24"/>
        </w:rPr>
        <w:t xml:space="preserve"> </w:t>
      </w:r>
      <w:r w:rsidR="00D3089B" w:rsidRPr="00A2531B">
        <w:rPr>
          <w:rFonts w:ascii="Trebuchet MS" w:eastAsia="Times New Roman" w:hAnsi="Trebuchet MS" w:cs="Arial"/>
          <w:szCs w:val="24"/>
          <w:lang w:eastAsia="bg-BG"/>
        </w:rPr>
        <w:t>Приемо-предавателен протокол</w:t>
      </w:r>
      <w:r w:rsidR="00D3089B">
        <w:rPr>
          <w:rFonts w:ascii="Trebuchet MS" w:eastAsia="Times New Roman" w:hAnsi="Trebuchet MS" w:cs="Arial"/>
          <w:szCs w:val="24"/>
          <w:lang w:eastAsia="bg-BG"/>
        </w:rPr>
        <w:t xml:space="preserve"> за доставка и монтаж на обзавеждането</w:t>
      </w:r>
      <w:r w:rsidRPr="00A2531B">
        <w:rPr>
          <w:rFonts w:ascii="Trebuchet MS" w:eastAsia="Times New Roman" w:hAnsi="Trebuchet MS" w:cs="Arial"/>
          <w:bCs/>
          <w:szCs w:val="24"/>
        </w:rPr>
        <w:t>. В тези случаи, Страните подписват констативен протокол, в който се описват констатираните Несъответствия, и се посочва срокът, в който същите ще бъдат отстранени. След отстраняване на Несъответствията, Страните подписват двустранен Приемо-предавателен протокол за  доставка и монтаж</w:t>
      </w:r>
      <w:r w:rsidR="00314563">
        <w:rPr>
          <w:rFonts w:ascii="Trebuchet MS" w:eastAsia="Times New Roman" w:hAnsi="Trebuchet MS" w:cs="Arial"/>
          <w:bCs/>
          <w:szCs w:val="24"/>
        </w:rPr>
        <w:t xml:space="preserve"> на обзавеждането</w:t>
      </w:r>
      <w:r w:rsidRPr="00A2531B">
        <w:rPr>
          <w:rFonts w:ascii="Trebuchet MS" w:eastAsia="Times New Roman" w:hAnsi="Trebuchet MS" w:cs="Arial"/>
          <w:bCs/>
          <w:szCs w:val="24"/>
        </w:rPr>
        <w:t>. В случай, че Несъответствията са съществени и не бъдат отстранени в рамките на дадения от ВЪЗЛОЖИТЕЛЯ срок, или при забавяне на доставката на о</w:t>
      </w:r>
      <w:r w:rsidR="00A2531B">
        <w:rPr>
          <w:rFonts w:ascii="Trebuchet MS" w:eastAsia="Times New Roman" w:hAnsi="Trebuchet MS" w:cs="Arial"/>
          <w:bCs/>
          <w:szCs w:val="24"/>
        </w:rPr>
        <w:t>бзавеждането с повече от …………. д</w:t>
      </w:r>
      <w:r w:rsidRPr="00A2531B">
        <w:rPr>
          <w:rFonts w:ascii="Trebuchet MS" w:eastAsia="Times New Roman" w:hAnsi="Trebuchet MS" w:cs="Arial"/>
          <w:bCs/>
          <w:szCs w:val="24"/>
        </w:rPr>
        <w:t>ни, ВъЗЛОЖИТЕЛЯТ има право да прекрати договора.</w:t>
      </w:r>
    </w:p>
    <w:p w:rsidR="008C4703" w:rsidRPr="00A2531B" w:rsidRDefault="008C4703" w:rsidP="007B59D1">
      <w:pPr>
        <w:ind w:firstLine="567"/>
        <w:jc w:val="both"/>
        <w:rPr>
          <w:rFonts w:ascii="Trebuchet MS" w:eastAsia="Times New Roman" w:hAnsi="Trebuchet MS" w:cs="Arial"/>
          <w:bCs/>
          <w:szCs w:val="24"/>
        </w:rPr>
      </w:pPr>
      <w:r w:rsidRPr="00A2531B">
        <w:rPr>
          <w:rFonts w:ascii="Trebuchet MS" w:eastAsia="Times New Roman" w:hAnsi="Trebuchet MS" w:cs="Arial"/>
          <w:bCs/>
          <w:szCs w:val="24"/>
        </w:rPr>
        <w:lastRenderedPageBreak/>
        <w:t>(2) Подписването на приемо-предавателния протокол без забележки има силата на приемане на доставката и монтажа от страна на ВЪЗЛОЖИТЕЛЯ, освен в случаите на „скрити Несъответствия“, които не могат да бъдат установени при обикновения преглед на обзавеждането. Приемането на доставката и монтажа на обзавеждането с Приемо-предавателния протокол няма отношение към установените в последствие в гаранционния срок Несъответствия.</w:t>
      </w:r>
    </w:p>
    <w:p w:rsidR="008C4703" w:rsidRPr="00A2531B" w:rsidRDefault="008C4703" w:rsidP="007B59D1">
      <w:pPr>
        <w:ind w:firstLine="567"/>
        <w:jc w:val="both"/>
        <w:rPr>
          <w:rFonts w:ascii="Trebuchet MS" w:eastAsia="Times New Roman" w:hAnsi="Trebuchet MS" w:cs="Arial"/>
          <w:bCs/>
          <w:szCs w:val="24"/>
        </w:rPr>
      </w:pPr>
      <w:r w:rsidRPr="00A2531B">
        <w:rPr>
          <w:rFonts w:ascii="Trebuchet MS" w:eastAsia="Times New Roman" w:hAnsi="Trebuchet MS" w:cs="Arial"/>
          <w:bCs/>
          <w:szCs w:val="24"/>
        </w:rPr>
        <w:t>(3) ВЪЗЛОЖИТЕЛЯТ се задължава да уведоми писмено ИЗПЪЛНИТЕЛЯ за всички скрити Несъответствия, които не е могъл да узнае при приемането на доставката и монтажа в срок до ………… дни от узнаването им, но не по-късно от изтичане на гаранционния срок.</w:t>
      </w:r>
    </w:p>
    <w:p w:rsidR="008C4703" w:rsidRPr="00A2531B" w:rsidRDefault="008C4703" w:rsidP="007B59D1">
      <w:pPr>
        <w:ind w:firstLine="567"/>
        <w:jc w:val="both"/>
        <w:rPr>
          <w:rFonts w:ascii="Trebuchet MS" w:eastAsia="Times New Roman" w:hAnsi="Trebuchet MS" w:cs="Arial"/>
          <w:bCs/>
          <w:szCs w:val="24"/>
        </w:rPr>
      </w:pPr>
      <w:r w:rsidRPr="00A2531B">
        <w:rPr>
          <w:rFonts w:ascii="Trebuchet MS" w:eastAsia="Times New Roman" w:hAnsi="Trebuchet MS" w:cs="Arial"/>
          <w:bCs/>
          <w:szCs w:val="24"/>
        </w:rPr>
        <w:t>(4) При наличие на явни Несъответствия</w:t>
      </w:r>
      <w:r w:rsidR="003241EC">
        <w:rPr>
          <w:rFonts w:ascii="Trebuchet MS" w:eastAsia="Times New Roman" w:hAnsi="Trebuchet MS" w:cs="Arial"/>
          <w:bCs/>
          <w:szCs w:val="24"/>
        </w:rPr>
        <w:t>,</w:t>
      </w:r>
      <w:r w:rsidRPr="00A2531B">
        <w:rPr>
          <w:rFonts w:ascii="Trebuchet MS" w:eastAsia="Times New Roman" w:hAnsi="Trebuchet MS" w:cs="Arial"/>
          <w:bCs/>
          <w:szCs w:val="24"/>
        </w:rPr>
        <w:t xml:space="preserve"> посочени в констативния протокол по ал.1 и/или при наличие на скрити Несъответствия</w:t>
      </w:r>
      <w:r w:rsidR="003241EC">
        <w:rPr>
          <w:rFonts w:ascii="Trebuchet MS" w:eastAsia="Times New Roman" w:hAnsi="Trebuchet MS" w:cs="Arial"/>
          <w:bCs/>
          <w:szCs w:val="24"/>
        </w:rPr>
        <w:t>,</w:t>
      </w:r>
      <w:r w:rsidRPr="00A2531B">
        <w:rPr>
          <w:rFonts w:ascii="Trebuchet MS" w:eastAsia="Times New Roman" w:hAnsi="Trebuchet MS" w:cs="Arial"/>
          <w:bCs/>
          <w:szCs w:val="24"/>
        </w:rPr>
        <w:t xml:space="preserve"> констатирани от ВЪЗЛОЖИТЕЛЯ и съобщени на ИЗПЪЛНИТЕЛЯ по ал.3, ИЗПЪЛНИТЕЛЯ</w:t>
      </w:r>
      <w:r w:rsidR="00342933">
        <w:rPr>
          <w:rFonts w:ascii="Trebuchet MS" w:eastAsia="Times New Roman" w:hAnsi="Trebuchet MS" w:cs="Arial"/>
          <w:bCs/>
          <w:szCs w:val="24"/>
        </w:rPr>
        <w:t>Т</w:t>
      </w:r>
      <w:r w:rsidRPr="00A2531B">
        <w:rPr>
          <w:rFonts w:ascii="Trebuchet MS" w:eastAsia="Times New Roman" w:hAnsi="Trebuchet MS" w:cs="Arial"/>
          <w:bCs/>
          <w:szCs w:val="24"/>
        </w:rPr>
        <w:t xml:space="preserve"> заменя доставеното обзавеждане или съответния компонент със съответстващи с изискванията на настоящия Договор в срока</w:t>
      </w:r>
      <w:r w:rsidR="003241EC">
        <w:rPr>
          <w:rFonts w:ascii="Trebuchet MS" w:eastAsia="Times New Roman" w:hAnsi="Trebuchet MS" w:cs="Arial"/>
          <w:bCs/>
          <w:szCs w:val="24"/>
        </w:rPr>
        <w:t>,</w:t>
      </w:r>
      <w:r w:rsidRPr="00A2531B">
        <w:rPr>
          <w:rFonts w:ascii="Trebuchet MS" w:eastAsia="Times New Roman" w:hAnsi="Trebuchet MS" w:cs="Arial"/>
          <w:bCs/>
          <w:szCs w:val="24"/>
        </w:rPr>
        <w:t xml:space="preserve"> посочен съответно в констативния протокол и/или в разумен срок след получаване на уведомлението по ал.3, който не може да бъде по-дълъг </w:t>
      </w:r>
      <w:r w:rsidRPr="000D701C">
        <w:rPr>
          <w:rFonts w:ascii="Trebuchet MS" w:eastAsia="Times New Roman" w:hAnsi="Trebuchet MS" w:cs="Arial"/>
          <w:bCs/>
          <w:szCs w:val="24"/>
        </w:rPr>
        <w:t>от ……. дни.</w:t>
      </w:r>
    </w:p>
    <w:p w:rsidR="008C4703" w:rsidRPr="00A2531B" w:rsidRDefault="008C4703" w:rsidP="007B59D1">
      <w:pPr>
        <w:ind w:firstLine="567"/>
        <w:jc w:val="both"/>
        <w:rPr>
          <w:rFonts w:ascii="Trebuchet MS" w:eastAsia="Times New Roman" w:hAnsi="Trebuchet MS" w:cs="Arial"/>
          <w:bCs/>
          <w:szCs w:val="24"/>
        </w:rPr>
      </w:pPr>
      <w:r w:rsidRPr="00A2531B">
        <w:rPr>
          <w:rFonts w:ascii="Trebuchet MS" w:eastAsia="Times New Roman" w:hAnsi="Trebuchet MS" w:cs="Arial"/>
          <w:bCs/>
          <w:szCs w:val="24"/>
        </w:rPr>
        <w:t>(5) В случаите на Несъответствия посочени в констативния протокол по ал.1, ВЪЗЛОЖИТЕЛЯТ не дължи заплащане на цената по чл.3, преди отстраняването им и изпълненията на останалите условия за плащане, предвидени в Договора.</w:t>
      </w:r>
    </w:p>
    <w:p w:rsidR="0067032F" w:rsidRPr="00A2531B" w:rsidRDefault="009C6C01" w:rsidP="007B59D1">
      <w:pPr>
        <w:ind w:firstLine="567"/>
        <w:jc w:val="both"/>
        <w:rPr>
          <w:rFonts w:ascii="Trebuchet MS" w:eastAsia="Times New Roman" w:hAnsi="Trebuchet MS"/>
          <w:szCs w:val="24"/>
        </w:rPr>
      </w:pPr>
      <w:r w:rsidRPr="00A2531B">
        <w:rPr>
          <w:rFonts w:ascii="Trebuchet MS" w:eastAsia="Times New Roman" w:hAnsi="Trebuchet MS"/>
          <w:szCs w:val="24"/>
        </w:rPr>
        <w:t>(6</w:t>
      </w:r>
      <w:r w:rsidR="0067032F" w:rsidRPr="00A2531B">
        <w:rPr>
          <w:rFonts w:ascii="Trebuchet MS" w:eastAsia="Times New Roman" w:hAnsi="Trebuchet MS"/>
          <w:szCs w:val="24"/>
        </w:rPr>
        <w:t>) ВЪЗЛОЖИТЕЛЯТ има право да откаже да подпише приемо-предавателен про</w:t>
      </w:r>
      <w:r w:rsidRPr="00A2531B">
        <w:rPr>
          <w:rFonts w:ascii="Trebuchet MS" w:eastAsia="Times New Roman" w:hAnsi="Trebuchet MS"/>
          <w:szCs w:val="24"/>
        </w:rPr>
        <w:t>токол до окончателната доставка</w:t>
      </w:r>
      <w:r w:rsidR="0067032F" w:rsidRPr="00A2531B">
        <w:rPr>
          <w:rFonts w:ascii="Trebuchet MS" w:eastAsia="Times New Roman" w:hAnsi="Trebuchet MS"/>
          <w:szCs w:val="24"/>
        </w:rPr>
        <w:t xml:space="preserve"> </w:t>
      </w:r>
      <w:r w:rsidRPr="00A2531B">
        <w:rPr>
          <w:rFonts w:ascii="Trebuchet MS" w:eastAsia="Times New Roman" w:hAnsi="Trebuchet MS"/>
          <w:szCs w:val="24"/>
        </w:rPr>
        <w:t xml:space="preserve">и монтаж </w:t>
      </w:r>
      <w:r w:rsidR="0067032F" w:rsidRPr="00A2531B">
        <w:rPr>
          <w:rFonts w:ascii="Trebuchet MS" w:eastAsia="Times New Roman" w:hAnsi="Trebuchet MS"/>
          <w:szCs w:val="24"/>
        </w:rPr>
        <w:t>на об</w:t>
      </w:r>
      <w:r w:rsidRPr="00A2531B">
        <w:rPr>
          <w:rFonts w:ascii="Trebuchet MS" w:eastAsia="Times New Roman" w:hAnsi="Trebuchet MS"/>
          <w:szCs w:val="24"/>
        </w:rPr>
        <w:t>завеждането</w:t>
      </w:r>
      <w:r w:rsidR="0067032F" w:rsidRPr="00A2531B">
        <w:rPr>
          <w:rFonts w:ascii="Trebuchet MS" w:eastAsia="Times New Roman" w:hAnsi="Trebuchet MS"/>
          <w:szCs w:val="24"/>
        </w:rPr>
        <w:t xml:space="preserve">, в степен позволяваща незабавната </w:t>
      </w:r>
      <w:r w:rsidR="00725989" w:rsidRPr="00A2531B">
        <w:rPr>
          <w:rFonts w:ascii="Trebuchet MS" w:eastAsia="Times New Roman" w:hAnsi="Trebuchet MS"/>
          <w:szCs w:val="24"/>
        </w:rPr>
        <w:t>му</w:t>
      </w:r>
      <w:r w:rsidR="0067032F" w:rsidRPr="00A2531B">
        <w:rPr>
          <w:rFonts w:ascii="Trebuchet MS" w:eastAsia="Times New Roman" w:hAnsi="Trebuchet MS"/>
          <w:szCs w:val="24"/>
        </w:rPr>
        <w:t xml:space="preserve"> и безпрепятствена употреба.</w:t>
      </w:r>
    </w:p>
    <w:p w:rsidR="0067032F" w:rsidRPr="00A2531B" w:rsidRDefault="008C4703" w:rsidP="007B59D1">
      <w:pPr>
        <w:ind w:firstLine="567"/>
        <w:jc w:val="both"/>
        <w:rPr>
          <w:rFonts w:ascii="Trebuchet MS" w:eastAsia="Times New Roman" w:hAnsi="Trebuchet MS"/>
          <w:szCs w:val="24"/>
        </w:rPr>
      </w:pPr>
      <w:r w:rsidRPr="00A2531B">
        <w:rPr>
          <w:rFonts w:ascii="Trebuchet MS" w:eastAsia="Times New Roman" w:hAnsi="Trebuchet MS"/>
          <w:szCs w:val="24"/>
        </w:rPr>
        <w:t>(7</w:t>
      </w:r>
      <w:r w:rsidR="0067032F" w:rsidRPr="00A2531B">
        <w:rPr>
          <w:rFonts w:ascii="Trebuchet MS" w:eastAsia="Times New Roman" w:hAnsi="Trebuchet MS"/>
          <w:szCs w:val="24"/>
        </w:rPr>
        <w:t>) За удостоверяване на монтажа на цялостн</w:t>
      </w:r>
      <w:r w:rsidR="009C6C01" w:rsidRPr="00A2531B">
        <w:rPr>
          <w:rFonts w:ascii="Trebuchet MS" w:eastAsia="Times New Roman" w:hAnsi="Trebuchet MS"/>
          <w:szCs w:val="24"/>
        </w:rPr>
        <w:t>ото обзавеждане</w:t>
      </w:r>
      <w:r w:rsidR="0067032F" w:rsidRPr="00A2531B">
        <w:rPr>
          <w:rFonts w:ascii="Trebuchet MS" w:eastAsia="Times New Roman" w:hAnsi="Trebuchet MS"/>
          <w:szCs w:val="24"/>
        </w:rPr>
        <w:t xml:space="preserve"> се подписва </w:t>
      </w:r>
      <w:r w:rsidR="00B953D8">
        <w:rPr>
          <w:rFonts w:ascii="Trebuchet MS" w:eastAsia="Times New Roman" w:hAnsi="Trebuchet MS"/>
          <w:szCs w:val="24"/>
        </w:rPr>
        <w:t>О</w:t>
      </w:r>
      <w:r w:rsidR="0067032F" w:rsidRPr="00A2531B">
        <w:rPr>
          <w:rFonts w:ascii="Trebuchet MS" w:eastAsia="Times New Roman" w:hAnsi="Trebuchet MS"/>
          <w:szCs w:val="24"/>
        </w:rPr>
        <w:t xml:space="preserve">кончателен </w:t>
      </w:r>
      <w:r w:rsidR="00B953D8">
        <w:rPr>
          <w:rFonts w:ascii="Trebuchet MS" w:eastAsia="Times New Roman" w:hAnsi="Trebuchet MS" w:cs="Arial"/>
          <w:szCs w:val="24"/>
          <w:lang w:eastAsia="bg-BG"/>
        </w:rPr>
        <w:t>п</w:t>
      </w:r>
      <w:r w:rsidR="00B953D8" w:rsidRPr="00A2531B">
        <w:rPr>
          <w:rFonts w:ascii="Trebuchet MS" w:eastAsia="Times New Roman" w:hAnsi="Trebuchet MS" w:cs="Arial"/>
          <w:szCs w:val="24"/>
          <w:lang w:eastAsia="bg-BG"/>
        </w:rPr>
        <w:t>риемо-предавателен протокол</w:t>
      </w:r>
      <w:r w:rsidR="00B953D8">
        <w:rPr>
          <w:rFonts w:ascii="Trebuchet MS" w:eastAsia="Times New Roman" w:hAnsi="Trebuchet MS" w:cs="Arial"/>
          <w:szCs w:val="24"/>
          <w:lang w:eastAsia="bg-BG"/>
        </w:rPr>
        <w:t xml:space="preserve"> за доставка и монтаж на обзавеждането</w:t>
      </w:r>
      <w:r w:rsidR="00B953D8" w:rsidRPr="00A2531B">
        <w:rPr>
          <w:rFonts w:ascii="Trebuchet MS" w:eastAsia="Times New Roman" w:hAnsi="Trebuchet MS"/>
          <w:szCs w:val="24"/>
        </w:rPr>
        <w:t xml:space="preserve"> </w:t>
      </w:r>
      <w:r w:rsidR="0067032F" w:rsidRPr="00A2531B">
        <w:rPr>
          <w:rFonts w:ascii="Trebuchet MS" w:eastAsia="Times New Roman" w:hAnsi="Trebuchet MS"/>
          <w:szCs w:val="24"/>
        </w:rPr>
        <w:t>от Страните или техни упълномощени представители, след проверка за изпълнението на дейностите, свързани с предмет</w:t>
      </w:r>
      <w:r w:rsidR="009C6C01" w:rsidRPr="00A2531B">
        <w:rPr>
          <w:rFonts w:ascii="Trebuchet MS" w:eastAsia="Times New Roman" w:hAnsi="Trebuchet MS"/>
          <w:szCs w:val="24"/>
        </w:rPr>
        <w:t>а</w:t>
      </w:r>
      <w:r w:rsidR="0067032F" w:rsidRPr="00A2531B">
        <w:rPr>
          <w:rFonts w:ascii="Trebuchet MS" w:eastAsia="Times New Roman" w:hAnsi="Trebuchet MS"/>
          <w:szCs w:val="24"/>
        </w:rPr>
        <w:t xml:space="preserve"> на договора. </w:t>
      </w:r>
    </w:p>
    <w:p w:rsidR="008C4703" w:rsidRPr="00A2531B" w:rsidRDefault="008C4703" w:rsidP="007B59D1">
      <w:pPr>
        <w:ind w:firstLine="567"/>
        <w:jc w:val="both"/>
        <w:rPr>
          <w:rFonts w:ascii="Trebuchet MS" w:eastAsia="Times New Roman" w:hAnsi="Trebuchet MS"/>
          <w:szCs w:val="24"/>
        </w:rPr>
      </w:pPr>
      <w:r w:rsidRPr="00A2531B">
        <w:rPr>
          <w:rFonts w:ascii="Trebuchet MS" w:eastAsia="Times New Roman" w:hAnsi="Trebuchet MS"/>
          <w:szCs w:val="24"/>
        </w:rPr>
        <w:t>Чл.14. Когато ИЗПЪЛНИТЕЛЯТ е сключил договор/договори за подизпълнение, работата на подизпълнителите се приема от ВЪЗЛОЖИТЕЛЯ в присъствието на ИЗПЪЛНИТЕЛЯ и подизпълнителя по реда и при условията на настоящия Договор, приложими към ИЗПЪЛНИТЕЛЯ.</w:t>
      </w:r>
    </w:p>
    <w:p w:rsidR="0097423E" w:rsidRPr="00A2531B" w:rsidRDefault="008C4703" w:rsidP="007B59D1">
      <w:pPr>
        <w:ind w:firstLine="567"/>
        <w:jc w:val="both"/>
        <w:rPr>
          <w:rFonts w:ascii="Trebuchet MS" w:eastAsia="Times New Roman" w:hAnsi="Trebuchet MS"/>
          <w:strike/>
          <w:color w:val="FF0000"/>
          <w:szCs w:val="24"/>
        </w:rPr>
      </w:pPr>
      <w:r w:rsidRPr="00A2531B">
        <w:rPr>
          <w:rFonts w:ascii="Trebuchet MS" w:eastAsia="Times New Roman" w:hAnsi="Trebuchet MS"/>
          <w:b/>
          <w:szCs w:val="24"/>
        </w:rPr>
        <w:t>Чл.15</w:t>
      </w:r>
      <w:r w:rsidR="004F6977" w:rsidRPr="00A2531B">
        <w:rPr>
          <w:rFonts w:ascii="Trebuchet MS" w:eastAsia="Times New Roman" w:hAnsi="Trebuchet MS"/>
          <w:b/>
          <w:szCs w:val="24"/>
        </w:rPr>
        <w:t>.</w:t>
      </w:r>
      <w:r w:rsidR="004F6977" w:rsidRPr="00A2531B">
        <w:rPr>
          <w:rFonts w:ascii="Trebuchet MS" w:eastAsia="Times New Roman" w:hAnsi="Trebuchet MS"/>
          <w:szCs w:val="24"/>
        </w:rPr>
        <w:t xml:space="preserve"> (</w:t>
      </w:r>
      <w:r w:rsidR="009C6C01" w:rsidRPr="00A2531B">
        <w:rPr>
          <w:rFonts w:ascii="Trebuchet MS" w:eastAsia="Times New Roman" w:hAnsi="Trebuchet MS"/>
          <w:szCs w:val="24"/>
        </w:rPr>
        <w:t xml:space="preserve">1) Собствеността </w:t>
      </w:r>
      <w:r w:rsidRPr="00A2531B">
        <w:rPr>
          <w:rFonts w:ascii="Trebuchet MS" w:eastAsia="Times New Roman" w:hAnsi="Trebuchet MS"/>
          <w:szCs w:val="24"/>
        </w:rPr>
        <w:t xml:space="preserve">и риска от случайно повреждане или погиване на обзавеждането предмет на доставката преминава от ИЗПЪЛНИТЕЛЯ върху ВЪЗЛОЖИТЕЛЯ от датата на подписване на Приемо-предавателния протокол за доставка и монтаж </w:t>
      </w:r>
      <w:r w:rsidR="009C6C01" w:rsidRPr="00A2531B">
        <w:rPr>
          <w:rFonts w:ascii="Trebuchet MS" w:eastAsia="Times New Roman" w:hAnsi="Trebuchet MS"/>
          <w:szCs w:val="24"/>
        </w:rPr>
        <w:t>на обзавеждането</w:t>
      </w:r>
      <w:r w:rsidR="0009652F" w:rsidRPr="00A2531B">
        <w:rPr>
          <w:rFonts w:ascii="Trebuchet MS" w:eastAsia="Times New Roman" w:hAnsi="Trebuchet MS"/>
          <w:szCs w:val="24"/>
        </w:rPr>
        <w:t>.</w:t>
      </w:r>
    </w:p>
    <w:p w:rsidR="003220FC" w:rsidRPr="00A2531B" w:rsidRDefault="0097423E" w:rsidP="00982F9D">
      <w:pPr>
        <w:ind w:firstLine="567"/>
        <w:jc w:val="both"/>
        <w:rPr>
          <w:rFonts w:ascii="Trebuchet MS" w:eastAsia="Times New Roman" w:hAnsi="Trebuchet MS" w:cs="Arial"/>
          <w:bCs/>
          <w:szCs w:val="24"/>
        </w:rPr>
      </w:pPr>
      <w:r w:rsidRPr="00A2531B">
        <w:rPr>
          <w:rFonts w:ascii="Trebuchet MS" w:eastAsia="Times New Roman" w:hAnsi="Trebuchet MS"/>
          <w:szCs w:val="24"/>
        </w:rPr>
        <w:t xml:space="preserve">(2) ИЗПЪЛНИТЕЛЯТ е изпълнил задълженията си по този договор с извършването на доставката и монтажа на </w:t>
      </w:r>
      <w:r w:rsidR="00D87F25" w:rsidRPr="00A2531B">
        <w:rPr>
          <w:rFonts w:ascii="Trebuchet MS" w:eastAsia="Times New Roman" w:hAnsi="Trebuchet MS"/>
          <w:szCs w:val="24"/>
        </w:rPr>
        <w:t xml:space="preserve">обзавеждането </w:t>
      </w:r>
      <w:r w:rsidR="00982F9D" w:rsidRPr="00A2531B">
        <w:rPr>
          <w:rFonts w:ascii="Trebuchet MS" w:eastAsia="Times New Roman" w:hAnsi="Trebuchet MS"/>
          <w:szCs w:val="24"/>
        </w:rPr>
        <w:t>в</w:t>
      </w:r>
      <w:r w:rsidR="008062E1" w:rsidRPr="00A2531B">
        <w:rPr>
          <w:rFonts w:ascii="Trebuchet MS" w:eastAsia="Times New Roman" w:hAnsi="Trebuchet MS"/>
          <w:szCs w:val="24"/>
        </w:rPr>
        <w:t xml:space="preserve"> обект</w:t>
      </w:r>
      <w:r w:rsidR="00D87F25" w:rsidRPr="00A2531B">
        <w:rPr>
          <w:rFonts w:ascii="Trebuchet MS" w:eastAsia="Times New Roman" w:hAnsi="Trebuchet MS"/>
          <w:szCs w:val="24"/>
        </w:rPr>
        <w:t>ите</w:t>
      </w:r>
      <w:r w:rsidR="004F6977" w:rsidRPr="00A2531B">
        <w:rPr>
          <w:rFonts w:ascii="Trebuchet MS" w:eastAsia="Times New Roman" w:hAnsi="Trebuchet MS" w:cs="Arial"/>
          <w:bCs/>
          <w:szCs w:val="24"/>
        </w:rPr>
        <w:t xml:space="preserve"> </w:t>
      </w:r>
      <w:r w:rsidR="00982F9D" w:rsidRPr="00A2531B">
        <w:rPr>
          <w:rFonts w:ascii="Trebuchet MS" w:eastAsia="Times New Roman" w:hAnsi="Trebuchet MS" w:cs="Arial"/>
          <w:bCs/>
          <w:szCs w:val="24"/>
        </w:rPr>
        <w:t>на ВЪЗЛОЖИТЕЛЯ, което обстоятелство се отразява в приемо-предавателни</w:t>
      </w:r>
      <w:r w:rsidR="00D27611" w:rsidRPr="00A2531B">
        <w:rPr>
          <w:rFonts w:ascii="Trebuchet MS" w:eastAsia="Times New Roman" w:hAnsi="Trebuchet MS" w:cs="Arial"/>
          <w:bCs/>
          <w:szCs w:val="24"/>
        </w:rPr>
        <w:t>я</w:t>
      </w:r>
      <w:r w:rsidR="00982F9D" w:rsidRPr="00A2531B">
        <w:rPr>
          <w:rFonts w:ascii="Trebuchet MS" w:eastAsia="Times New Roman" w:hAnsi="Trebuchet MS" w:cs="Arial"/>
          <w:bCs/>
          <w:szCs w:val="24"/>
        </w:rPr>
        <w:t xml:space="preserve"> протокол по </w:t>
      </w:r>
      <w:r w:rsidR="00826E58" w:rsidRPr="00A2531B">
        <w:rPr>
          <w:rFonts w:ascii="Trebuchet MS" w:eastAsia="Times New Roman" w:hAnsi="Trebuchet MS" w:cs="Arial"/>
          <w:bCs/>
          <w:szCs w:val="24"/>
        </w:rPr>
        <w:t>чл.13</w:t>
      </w:r>
      <w:r w:rsidR="00982F9D" w:rsidRPr="00A2531B">
        <w:rPr>
          <w:rFonts w:ascii="Trebuchet MS" w:eastAsia="Times New Roman" w:hAnsi="Trebuchet MS" w:cs="Arial"/>
          <w:bCs/>
          <w:szCs w:val="24"/>
        </w:rPr>
        <w:t>, ал</w:t>
      </w:r>
      <w:r w:rsidR="008062E1" w:rsidRPr="00A2531B">
        <w:rPr>
          <w:rFonts w:ascii="Trebuchet MS" w:eastAsia="Times New Roman" w:hAnsi="Trebuchet MS" w:cs="Arial"/>
          <w:bCs/>
          <w:szCs w:val="24"/>
        </w:rPr>
        <w:t>.</w:t>
      </w:r>
      <w:r w:rsidR="00C26576" w:rsidRPr="00A2531B">
        <w:rPr>
          <w:rFonts w:ascii="Trebuchet MS" w:eastAsia="Times New Roman" w:hAnsi="Trebuchet MS" w:cs="Arial"/>
          <w:bCs/>
          <w:szCs w:val="24"/>
        </w:rPr>
        <w:t>2</w:t>
      </w:r>
      <w:r w:rsidR="008C4703" w:rsidRPr="00A2531B">
        <w:rPr>
          <w:rFonts w:ascii="Trebuchet MS" w:eastAsia="Times New Roman" w:hAnsi="Trebuchet MS" w:cs="Arial"/>
          <w:bCs/>
          <w:szCs w:val="24"/>
        </w:rPr>
        <w:t xml:space="preserve"> </w:t>
      </w:r>
      <w:r w:rsidR="00982F9D" w:rsidRPr="00A2531B">
        <w:rPr>
          <w:rFonts w:ascii="Trebuchet MS" w:eastAsia="Times New Roman" w:hAnsi="Trebuchet MS" w:cs="Arial"/>
          <w:bCs/>
          <w:szCs w:val="24"/>
        </w:rPr>
        <w:t xml:space="preserve"> подписани от представители на двете страни.</w:t>
      </w:r>
    </w:p>
    <w:p w:rsidR="00982F9D" w:rsidRPr="00A2531B" w:rsidRDefault="00982F9D" w:rsidP="00982F9D">
      <w:pPr>
        <w:ind w:firstLine="567"/>
        <w:jc w:val="both"/>
        <w:rPr>
          <w:rFonts w:ascii="Trebuchet MS" w:eastAsia="Times New Roman" w:hAnsi="Trebuchet MS"/>
          <w:szCs w:val="24"/>
        </w:rPr>
      </w:pPr>
      <w:r w:rsidRPr="00A2531B">
        <w:rPr>
          <w:rFonts w:ascii="Trebuchet MS" w:eastAsia="Times New Roman" w:hAnsi="Trebuchet MS"/>
          <w:szCs w:val="24"/>
        </w:rPr>
        <w:t xml:space="preserve">(3) </w:t>
      </w:r>
      <w:r w:rsidR="00D27611" w:rsidRPr="00A2531B">
        <w:rPr>
          <w:rFonts w:ascii="Trebuchet MS" w:eastAsia="Times New Roman" w:hAnsi="Trebuchet MS"/>
          <w:szCs w:val="24"/>
        </w:rPr>
        <w:t>О</w:t>
      </w:r>
      <w:r w:rsidR="00D87F25" w:rsidRPr="00A2531B">
        <w:rPr>
          <w:rFonts w:ascii="Trebuchet MS" w:eastAsia="Times New Roman" w:hAnsi="Trebuchet MS" w:cs="Arial"/>
          <w:bCs/>
          <w:szCs w:val="24"/>
        </w:rPr>
        <w:t>бзавеждането</w:t>
      </w:r>
      <w:r w:rsidRPr="00A2531B">
        <w:rPr>
          <w:rFonts w:ascii="Trebuchet MS" w:eastAsia="Times New Roman" w:hAnsi="Trebuchet MS"/>
          <w:szCs w:val="24"/>
        </w:rPr>
        <w:t>, предмет на възлагане</w:t>
      </w:r>
      <w:r w:rsidR="005D3639" w:rsidRPr="00A2531B">
        <w:rPr>
          <w:rFonts w:ascii="Trebuchet MS" w:eastAsia="Times New Roman" w:hAnsi="Trebuchet MS"/>
          <w:szCs w:val="24"/>
        </w:rPr>
        <w:t>,</w:t>
      </w:r>
      <w:r w:rsidRPr="00A2531B">
        <w:rPr>
          <w:rFonts w:ascii="Trebuchet MS" w:eastAsia="Times New Roman" w:hAnsi="Trebuchet MS"/>
          <w:szCs w:val="24"/>
        </w:rPr>
        <w:t xml:space="preserve"> следва да бъд</w:t>
      </w:r>
      <w:r w:rsidR="00D27611" w:rsidRPr="00A2531B">
        <w:rPr>
          <w:rFonts w:ascii="Trebuchet MS" w:eastAsia="Times New Roman" w:hAnsi="Trebuchet MS"/>
          <w:szCs w:val="24"/>
        </w:rPr>
        <w:t>е</w:t>
      </w:r>
      <w:r w:rsidRPr="00A2531B">
        <w:rPr>
          <w:rFonts w:ascii="Trebuchet MS" w:eastAsia="Times New Roman" w:hAnsi="Trebuchet MS"/>
          <w:szCs w:val="24"/>
        </w:rPr>
        <w:t xml:space="preserve"> доставен</w:t>
      </w:r>
      <w:r w:rsidR="00D27611" w:rsidRPr="00A2531B">
        <w:rPr>
          <w:rFonts w:ascii="Trebuchet MS" w:eastAsia="Times New Roman" w:hAnsi="Trebuchet MS"/>
          <w:szCs w:val="24"/>
        </w:rPr>
        <w:t>о</w:t>
      </w:r>
      <w:r w:rsidRPr="00A2531B">
        <w:rPr>
          <w:rFonts w:ascii="Trebuchet MS" w:eastAsia="Times New Roman" w:hAnsi="Trebuchet MS"/>
          <w:szCs w:val="24"/>
        </w:rPr>
        <w:t xml:space="preserve"> в подходяща опаковка, която да г</w:t>
      </w:r>
      <w:r w:rsidR="00D27611" w:rsidRPr="00A2531B">
        <w:rPr>
          <w:rFonts w:ascii="Trebuchet MS" w:eastAsia="Times New Roman" w:hAnsi="Trebuchet MS"/>
          <w:szCs w:val="24"/>
        </w:rPr>
        <w:t>о</w:t>
      </w:r>
      <w:r w:rsidRPr="00A2531B">
        <w:rPr>
          <w:rFonts w:ascii="Trebuchet MS" w:eastAsia="Times New Roman" w:hAnsi="Trebuchet MS"/>
          <w:szCs w:val="24"/>
        </w:rPr>
        <w:t xml:space="preserve"> предпазва от повреди по време на транспортирането, както и да обезпечава безаварийното </w:t>
      </w:r>
      <w:r w:rsidR="00D27611" w:rsidRPr="00A2531B">
        <w:rPr>
          <w:rFonts w:ascii="Trebuchet MS" w:eastAsia="Times New Roman" w:hAnsi="Trebuchet MS"/>
          <w:szCs w:val="24"/>
        </w:rPr>
        <w:t>му</w:t>
      </w:r>
      <w:r w:rsidR="004A38C3">
        <w:rPr>
          <w:rFonts w:ascii="Trebuchet MS" w:eastAsia="Times New Roman" w:hAnsi="Trebuchet MS"/>
          <w:szCs w:val="24"/>
        </w:rPr>
        <w:t xml:space="preserve"> натоварване,</w:t>
      </w:r>
      <w:r w:rsidRPr="00A2531B">
        <w:rPr>
          <w:rFonts w:ascii="Trebuchet MS" w:eastAsia="Times New Roman" w:hAnsi="Trebuchet MS"/>
          <w:szCs w:val="24"/>
        </w:rPr>
        <w:t xml:space="preserve"> разтоварване</w:t>
      </w:r>
      <w:r w:rsidR="004A38C3">
        <w:rPr>
          <w:rFonts w:ascii="Trebuchet MS" w:eastAsia="Times New Roman" w:hAnsi="Trebuchet MS"/>
          <w:szCs w:val="24"/>
        </w:rPr>
        <w:t xml:space="preserve"> и монтаж</w:t>
      </w:r>
      <w:r w:rsidRPr="00A2531B">
        <w:rPr>
          <w:rFonts w:ascii="Trebuchet MS" w:eastAsia="Times New Roman" w:hAnsi="Trebuchet MS"/>
          <w:szCs w:val="24"/>
        </w:rPr>
        <w:t>.</w:t>
      </w:r>
    </w:p>
    <w:p w:rsidR="008C4703" w:rsidRPr="00A2531B" w:rsidRDefault="0023133B" w:rsidP="008C4703">
      <w:pPr>
        <w:tabs>
          <w:tab w:val="left" w:pos="851"/>
          <w:tab w:val="left" w:pos="1276"/>
        </w:tabs>
        <w:spacing w:before="240"/>
        <w:ind w:firstLine="567"/>
        <w:rPr>
          <w:rFonts w:ascii="Trebuchet MS" w:eastAsia="Times New Roman" w:hAnsi="Trebuchet MS"/>
          <w:b/>
          <w:szCs w:val="24"/>
        </w:rPr>
      </w:pPr>
      <w:r w:rsidRPr="00A2531B">
        <w:rPr>
          <w:rFonts w:ascii="Trebuchet MS" w:eastAsia="Times New Roman" w:hAnsi="Trebuchet MS"/>
          <w:b/>
          <w:szCs w:val="24"/>
        </w:rPr>
        <w:t>V</w:t>
      </w:r>
      <w:r w:rsidR="008C4703" w:rsidRPr="00A2531B">
        <w:rPr>
          <w:rFonts w:ascii="Trebuchet MS" w:eastAsia="Times New Roman" w:hAnsi="Trebuchet MS"/>
          <w:b/>
          <w:szCs w:val="24"/>
        </w:rPr>
        <w:t>. ПРАВА И ЗАДЪЛЖЕНИЯ НА СТРАНИТЕ</w:t>
      </w:r>
    </w:p>
    <w:p w:rsidR="008C4703" w:rsidRPr="00A2531B" w:rsidRDefault="008C4703" w:rsidP="008C4703">
      <w:pPr>
        <w:ind w:firstLine="567"/>
        <w:jc w:val="both"/>
        <w:rPr>
          <w:rFonts w:ascii="Trebuchet MS" w:eastAsia="Times New Roman" w:hAnsi="Trebuchet MS"/>
          <w:b/>
          <w:bCs/>
          <w:color w:val="000000"/>
          <w:spacing w:val="1"/>
          <w:szCs w:val="24"/>
        </w:rPr>
      </w:pPr>
      <w:r w:rsidRPr="00A2531B">
        <w:rPr>
          <w:rFonts w:ascii="Trebuchet MS" w:eastAsia="Times New Roman" w:hAnsi="Trebuchet MS"/>
          <w:b/>
          <w:szCs w:val="24"/>
        </w:rPr>
        <w:t xml:space="preserve">Чл. </w:t>
      </w:r>
      <w:r w:rsidRPr="00A2531B">
        <w:rPr>
          <w:rFonts w:ascii="Trebuchet MS" w:eastAsia="Times New Roman" w:hAnsi="Trebuchet MS"/>
          <w:b/>
          <w:szCs w:val="24"/>
          <w:lang w:val="en-US"/>
        </w:rPr>
        <w:t>1</w:t>
      </w:r>
      <w:r w:rsidRPr="00A2531B">
        <w:rPr>
          <w:rFonts w:ascii="Trebuchet MS" w:eastAsia="Times New Roman" w:hAnsi="Trebuchet MS"/>
          <w:b/>
          <w:szCs w:val="24"/>
        </w:rPr>
        <w:t xml:space="preserve">6. </w:t>
      </w:r>
      <w:r w:rsidRPr="00A2531B">
        <w:rPr>
          <w:rFonts w:ascii="Trebuchet MS" w:eastAsia="Times New Roman" w:hAnsi="Trebuchet MS"/>
          <w:bCs/>
          <w:color w:val="000000"/>
          <w:spacing w:val="1"/>
          <w:szCs w:val="24"/>
        </w:rPr>
        <w:t xml:space="preserve">Изброяването на конкретни права и задължения на страните в този раздел от договора е неизчерпателно и не засяга действието на други клаузи от </w:t>
      </w:r>
      <w:r w:rsidRPr="00A2531B">
        <w:rPr>
          <w:rFonts w:ascii="Trebuchet MS" w:eastAsia="Times New Roman" w:hAnsi="Trebuchet MS"/>
          <w:bCs/>
          <w:color w:val="000000"/>
          <w:spacing w:val="1"/>
          <w:szCs w:val="24"/>
        </w:rPr>
        <w:lastRenderedPageBreak/>
        <w:t>договора или от приложимото право, предвиждащи права и/или задължения на която и да е от страните.</w:t>
      </w:r>
    </w:p>
    <w:p w:rsidR="008C4703" w:rsidRPr="00A2531B" w:rsidRDefault="008C4703" w:rsidP="008C4703">
      <w:pPr>
        <w:ind w:firstLine="567"/>
        <w:jc w:val="both"/>
        <w:rPr>
          <w:rFonts w:ascii="Trebuchet MS" w:eastAsia="Times New Roman" w:hAnsi="Trebuchet MS"/>
          <w:b/>
          <w:bCs/>
          <w:color w:val="000000"/>
          <w:spacing w:val="1"/>
          <w:szCs w:val="24"/>
        </w:rPr>
      </w:pPr>
      <w:r w:rsidRPr="00A2531B">
        <w:rPr>
          <w:rFonts w:ascii="Trebuchet MS" w:eastAsia="Times New Roman" w:hAnsi="Trebuchet MS"/>
          <w:b/>
          <w:szCs w:val="24"/>
          <w:u w:val="single"/>
          <w:lang w:eastAsia="bg-BG"/>
        </w:rPr>
        <w:t>Права и задължения на ИЗПЪЛНИТЕЛЯ</w:t>
      </w:r>
    </w:p>
    <w:p w:rsidR="008C4703" w:rsidRPr="00A2531B" w:rsidRDefault="004F7248" w:rsidP="008C4703">
      <w:pPr>
        <w:spacing w:before="120" w:after="160" w:line="259" w:lineRule="auto"/>
        <w:ind w:left="720" w:hanging="153"/>
        <w:contextualSpacing/>
        <w:jc w:val="both"/>
        <w:rPr>
          <w:rFonts w:ascii="Trebuchet MS" w:hAnsi="Trebuchet MS"/>
          <w:szCs w:val="24"/>
        </w:rPr>
      </w:pPr>
      <w:r w:rsidRPr="00A2531B">
        <w:rPr>
          <w:rFonts w:ascii="Trebuchet MS" w:hAnsi="Trebuchet MS"/>
          <w:b/>
          <w:szCs w:val="24"/>
        </w:rPr>
        <w:t>Чл.17</w:t>
      </w:r>
      <w:r w:rsidR="008C4703" w:rsidRPr="00A2531B">
        <w:rPr>
          <w:rFonts w:ascii="Trebuchet MS" w:hAnsi="Trebuchet MS"/>
          <w:b/>
          <w:szCs w:val="24"/>
        </w:rPr>
        <w:t>.  ИЗПЪЛНИТЕЛЯТ</w:t>
      </w:r>
      <w:r w:rsidR="008C4703" w:rsidRPr="00A2531B">
        <w:rPr>
          <w:rFonts w:ascii="Trebuchet MS" w:hAnsi="Trebuchet MS"/>
          <w:szCs w:val="24"/>
        </w:rPr>
        <w:t xml:space="preserve"> се задължава:</w:t>
      </w:r>
    </w:p>
    <w:p w:rsidR="008C4703" w:rsidRPr="00A2531B" w:rsidRDefault="008C4703" w:rsidP="008C4703">
      <w:pPr>
        <w:tabs>
          <w:tab w:val="left" w:pos="284"/>
          <w:tab w:val="left" w:pos="993"/>
        </w:tabs>
        <w:spacing w:after="160"/>
        <w:ind w:firstLine="567"/>
        <w:contextualSpacing/>
        <w:jc w:val="both"/>
        <w:rPr>
          <w:rFonts w:ascii="Trebuchet MS" w:hAnsi="Trebuchet MS"/>
          <w:szCs w:val="24"/>
        </w:rPr>
      </w:pPr>
      <w:r w:rsidRPr="00A2531B">
        <w:rPr>
          <w:rFonts w:ascii="Trebuchet MS" w:hAnsi="Trebuchet MS"/>
          <w:szCs w:val="24"/>
          <w:lang w:val="en-US"/>
        </w:rPr>
        <w:t>(</w:t>
      </w:r>
      <w:r w:rsidRPr="00A2531B">
        <w:rPr>
          <w:rFonts w:ascii="Trebuchet MS" w:hAnsi="Trebuchet MS"/>
          <w:szCs w:val="24"/>
        </w:rPr>
        <w:t>1</w:t>
      </w:r>
      <w:r w:rsidRPr="00A2531B">
        <w:rPr>
          <w:rFonts w:ascii="Trebuchet MS" w:hAnsi="Trebuchet MS"/>
          <w:szCs w:val="24"/>
          <w:lang w:val="en-US"/>
        </w:rPr>
        <w:t>)</w:t>
      </w:r>
      <w:r w:rsidRPr="00A2531B">
        <w:rPr>
          <w:rFonts w:ascii="Trebuchet MS" w:hAnsi="Trebuchet MS"/>
          <w:szCs w:val="24"/>
        </w:rPr>
        <w:t xml:space="preserve"> Да достави, монтира и прехвърли собствеността на ВЪЗЛОЖИТЕЛЯ на обзавеждане, предназначени за НЧ „Нов живот-1941“ в село Черна</w:t>
      </w:r>
      <w:r w:rsidR="002B3EC6">
        <w:rPr>
          <w:rFonts w:ascii="Trebuchet MS" w:hAnsi="Trebuchet MS"/>
          <w:szCs w:val="24"/>
        </w:rPr>
        <w:t xml:space="preserve"> ( обект № 1)</w:t>
      </w:r>
      <w:r w:rsidRPr="00A2531B">
        <w:rPr>
          <w:rFonts w:ascii="Trebuchet MS" w:hAnsi="Trebuchet MS"/>
          <w:szCs w:val="24"/>
        </w:rPr>
        <w:t>, НЧ „Светлина – 1940“ с.Ловчанци</w:t>
      </w:r>
      <w:r w:rsidR="002B3EC6">
        <w:rPr>
          <w:rFonts w:ascii="Trebuchet MS" w:hAnsi="Trebuchet MS"/>
          <w:szCs w:val="24"/>
        </w:rPr>
        <w:t xml:space="preserve">( обект № 2) </w:t>
      </w:r>
      <w:r w:rsidRPr="00A2531B">
        <w:rPr>
          <w:rFonts w:ascii="Trebuchet MS" w:hAnsi="Trebuchet MS"/>
          <w:szCs w:val="24"/>
        </w:rPr>
        <w:t>и за офиса на проект ROBG-456 „Хършова-Добричка, заедно по красивия път на устойчивото развитие, чрез трансгранична култура“</w:t>
      </w:r>
      <w:r w:rsidR="002B3EC6">
        <w:rPr>
          <w:rFonts w:ascii="Trebuchet MS" w:hAnsi="Trebuchet MS"/>
          <w:szCs w:val="24"/>
        </w:rPr>
        <w:t xml:space="preserve"> ( оект № 3)</w:t>
      </w:r>
      <w:r w:rsidRPr="00A2531B">
        <w:rPr>
          <w:rFonts w:ascii="Trebuchet MS" w:hAnsi="Trebuchet MS"/>
          <w:szCs w:val="24"/>
        </w:rPr>
        <w:t xml:space="preserve">, предмет на настоящия договор, отговарящо на техническите параметри, разписани в Техническата спецификация на ВЪЗЛОЖИТЕЛЯ </w:t>
      </w:r>
      <w:r w:rsidRPr="00A2531B">
        <w:rPr>
          <w:rFonts w:ascii="Trebuchet MS" w:hAnsi="Trebuchet MS"/>
          <w:szCs w:val="24"/>
          <w:lang w:val="en-US"/>
        </w:rPr>
        <w:t>(</w:t>
      </w:r>
      <w:r w:rsidRPr="00A2531B">
        <w:rPr>
          <w:rFonts w:ascii="Trebuchet MS" w:hAnsi="Trebuchet MS"/>
          <w:szCs w:val="24"/>
        </w:rPr>
        <w:t>Приложение № 1</w:t>
      </w:r>
      <w:r w:rsidRPr="00A2531B">
        <w:rPr>
          <w:rFonts w:ascii="Trebuchet MS" w:hAnsi="Trebuchet MS"/>
          <w:szCs w:val="24"/>
          <w:lang w:val="en-US"/>
        </w:rPr>
        <w:t>)</w:t>
      </w:r>
      <w:r w:rsidRPr="00A2531B">
        <w:rPr>
          <w:rFonts w:ascii="Trebuchet MS" w:hAnsi="Trebuchet MS"/>
          <w:szCs w:val="24"/>
        </w:rPr>
        <w:t xml:space="preserve"> и Предложението за изпълнение на поръчката на  ИЗПЪЛНИТЕЛЯ </w:t>
      </w:r>
      <w:r w:rsidRPr="00A2531B">
        <w:rPr>
          <w:rFonts w:ascii="Trebuchet MS" w:eastAsia="Times New Roman" w:hAnsi="Trebuchet MS"/>
          <w:szCs w:val="24"/>
          <w:lang w:val="en-US"/>
        </w:rPr>
        <w:t>(</w:t>
      </w:r>
      <w:r w:rsidRPr="00A2531B">
        <w:rPr>
          <w:rFonts w:ascii="Trebuchet MS" w:eastAsia="Times New Roman" w:hAnsi="Trebuchet MS"/>
          <w:szCs w:val="24"/>
        </w:rPr>
        <w:t>Приложение № 2</w:t>
      </w:r>
      <w:r w:rsidRPr="00A2531B">
        <w:rPr>
          <w:rFonts w:ascii="Trebuchet MS" w:eastAsia="Times New Roman" w:hAnsi="Trebuchet MS"/>
          <w:szCs w:val="24"/>
          <w:lang w:val="en-US"/>
        </w:rPr>
        <w:t>)</w:t>
      </w:r>
      <w:r w:rsidRPr="00A2531B">
        <w:rPr>
          <w:rFonts w:ascii="Trebuchet MS" w:hAnsi="Trebuchet MS"/>
          <w:szCs w:val="24"/>
        </w:rPr>
        <w:t>, окомплектовани съгласно изискванията на настоящия договор и придружени със съответните документи;</w:t>
      </w:r>
    </w:p>
    <w:p w:rsidR="008C4703" w:rsidRPr="00A2531B" w:rsidRDefault="008C4703" w:rsidP="008C4703">
      <w:pPr>
        <w:tabs>
          <w:tab w:val="left" w:pos="284"/>
          <w:tab w:val="left" w:pos="993"/>
        </w:tabs>
        <w:spacing w:after="160"/>
        <w:ind w:firstLine="567"/>
        <w:contextualSpacing/>
        <w:jc w:val="both"/>
        <w:rPr>
          <w:rFonts w:ascii="Trebuchet MS" w:hAnsi="Trebuchet MS"/>
          <w:szCs w:val="24"/>
        </w:rPr>
      </w:pPr>
      <w:r w:rsidRPr="00A2531B">
        <w:rPr>
          <w:rFonts w:ascii="Trebuchet MS" w:hAnsi="Trebuchet MS"/>
          <w:szCs w:val="24"/>
        </w:rPr>
        <w:t>(2) Да изпълни задълженията си по Договора и да упражнява всичките си права, с оглед защита интересите на ВЪЗЛОЖИТЕЛЯ.</w:t>
      </w:r>
    </w:p>
    <w:p w:rsidR="004E1166" w:rsidRPr="00A2531B" w:rsidRDefault="008C4703" w:rsidP="008C4703">
      <w:pPr>
        <w:tabs>
          <w:tab w:val="left" w:pos="284"/>
          <w:tab w:val="left" w:pos="993"/>
        </w:tabs>
        <w:spacing w:after="160"/>
        <w:ind w:firstLine="567"/>
        <w:contextualSpacing/>
        <w:jc w:val="both"/>
        <w:rPr>
          <w:rFonts w:ascii="Trebuchet MS" w:hAnsi="Trebuchet MS"/>
          <w:szCs w:val="24"/>
        </w:rPr>
      </w:pPr>
      <w:r w:rsidRPr="00A2531B">
        <w:rPr>
          <w:rFonts w:ascii="Trebuchet MS" w:hAnsi="Trebuchet MS"/>
          <w:szCs w:val="24"/>
        </w:rPr>
        <w:t>(3)</w:t>
      </w:r>
      <w:r w:rsidR="004E1166" w:rsidRPr="00A2531B">
        <w:rPr>
          <w:rFonts w:ascii="Trebuchet MS" w:hAnsi="Trebuchet MS"/>
          <w:szCs w:val="24"/>
        </w:rPr>
        <w:t xml:space="preserve"> </w:t>
      </w:r>
      <w:r w:rsidRPr="00A2531B">
        <w:rPr>
          <w:rFonts w:ascii="Trebuchet MS" w:hAnsi="Trebuchet MS"/>
          <w:szCs w:val="24"/>
        </w:rPr>
        <w:t>Да извършва гаранционно обслужване на обзавеждането в рамките на гаранционния срок, при условията и сроковете на този Договор, съответно при условията на гаранцията.</w:t>
      </w:r>
    </w:p>
    <w:p w:rsidR="004E1166" w:rsidRPr="00A2531B" w:rsidRDefault="004E1166" w:rsidP="004E1166">
      <w:pPr>
        <w:jc w:val="both"/>
        <w:rPr>
          <w:rFonts w:ascii="Trebuchet MS" w:eastAsia="Times New Roman" w:hAnsi="Trebuchet MS"/>
          <w:szCs w:val="24"/>
          <w:lang w:eastAsia="bg-BG"/>
        </w:rPr>
      </w:pPr>
      <w:r w:rsidRPr="00A2531B">
        <w:rPr>
          <w:rFonts w:ascii="Trebuchet MS" w:hAnsi="Trebuchet MS"/>
          <w:szCs w:val="24"/>
          <w:lang w:val="en-US"/>
        </w:rPr>
        <w:t xml:space="preserve">       </w:t>
      </w:r>
      <w:r w:rsidRPr="00A2531B">
        <w:rPr>
          <w:rFonts w:ascii="Trebuchet MS" w:hAnsi="Trebuchet MS"/>
          <w:szCs w:val="24"/>
        </w:rPr>
        <w:t>(4)</w:t>
      </w:r>
      <w:r w:rsidR="008C4703" w:rsidRPr="00A2531B">
        <w:rPr>
          <w:rFonts w:ascii="Trebuchet MS" w:hAnsi="Trebuchet MS"/>
          <w:szCs w:val="24"/>
        </w:rPr>
        <w:t xml:space="preserve"> </w:t>
      </w:r>
      <w:r w:rsidRPr="00A2531B">
        <w:rPr>
          <w:rFonts w:ascii="Trebuchet MS" w:hAnsi="Trebuchet MS"/>
          <w:szCs w:val="24"/>
        </w:rPr>
        <w:t xml:space="preserve">Да отстранява за своя сметка и в договорените срокове всички несъответствия, повреди, дефекти и/или отклонения на </w:t>
      </w:r>
      <w:r w:rsidR="00FD2C39">
        <w:rPr>
          <w:rFonts w:ascii="Trebuchet MS" w:hAnsi="Trebuchet MS"/>
          <w:szCs w:val="24"/>
        </w:rPr>
        <w:t>доставеното обзавеждане,</w:t>
      </w:r>
      <w:r w:rsidRPr="00A2531B">
        <w:rPr>
          <w:rFonts w:ascii="Trebuchet MS" w:hAnsi="Trebuchet MS"/>
          <w:szCs w:val="24"/>
        </w:rPr>
        <w:t xml:space="preserve"> проявени и/или открити в рамките на гаранционния срок, констатирани и предявени по реда на настоящия Договор и съгласно гаранционните условия. </w:t>
      </w:r>
      <w:r w:rsidRPr="00A2531B">
        <w:rPr>
          <w:rFonts w:ascii="Trebuchet MS" w:eastAsia="Times New Roman" w:hAnsi="Trebuchet MS"/>
          <w:szCs w:val="24"/>
          <w:lang w:eastAsia="bg-BG"/>
        </w:rPr>
        <w:t xml:space="preserve">Изпълнителят се задължава при отстраняване на повреди, дефекти или недостатъци, както и при извършване на гаранционното обслужване да влага само оригинални резервни части и материали. </w:t>
      </w:r>
    </w:p>
    <w:p w:rsidR="004E1166" w:rsidRPr="00A2531B" w:rsidRDefault="004E1166" w:rsidP="004E1166">
      <w:pPr>
        <w:autoSpaceDE w:val="0"/>
        <w:autoSpaceDN w:val="0"/>
        <w:adjustRightInd w:val="0"/>
        <w:jc w:val="both"/>
        <w:rPr>
          <w:rFonts w:ascii="Trebuchet MS" w:eastAsia="Times New Roman" w:hAnsi="Trebuchet MS"/>
          <w:szCs w:val="24"/>
          <w:lang w:eastAsia="bg-BG"/>
        </w:rPr>
      </w:pPr>
      <w:r w:rsidRPr="00A2531B">
        <w:rPr>
          <w:rFonts w:ascii="Trebuchet MS" w:eastAsia="Times New Roman" w:hAnsi="Trebuchet MS"/>
          <w:szCs w:val="24"/>
          <w:lang w:eastAsia="bg-BG"/>
        </w:rPr>
        <w:t xml:space="preserve">        (5) Да спазва правилата за вътрешния ред, както и хигиенните изисквания и изисквания за безопасност в помещенията на Изпълнителя и да изпълнява задълженията си по Договора без да пречи на нормалното протичане на работата на Възложителя. </w:t>
      </w:r>
    </w:p>
    <w:p w:rsidR="004E1166" w:rsidRPr="00A2531B" w:rsidRDefault="004E1166" w:rsidP="004E1166">
      <w:pPr>
        <w:autoSpaceDE w:val="0"/>
        <w:autoSpaceDN w:val="0"/>
        <w:adjustRightInd w:val="0"/>
        <w:jc w:val="both"/>
        <w:rPr>
          <w:rFonts w:ascii="Trebuchet MS" w:eastAsia="Times New Roman" w:hAnsi="Trebuchet MS"/>
          <w:szCs w:val="24"/>
          <w:lang w:eastAsia="bg-BG"/>
        </w:rPr>
      </w:pPr>
      <w:r w:rsidRPr="00A2531B">
        <w:rPr>
          <w:rFonts w:ascii="Trebuchet MS" w:eastAsia="Times New Roman" w:hAnsi="Trebuchet MS"/>
          <w:szCs w:val="24"/>
          <w:lang w:eastAsia="bg-BG"/>
        </w:rPr>
        <w:t xml:space="preserve">        (6) Изпълнителят се задължава да съхранява всички документи по изпълнението на настоящия Договор за период от </w:t>
      </w:r>
      <w:r w:rsidR="00AC1287">
        <w:rPr>
          <w:rFonts w:ascii="Trebuchet MS" w:eastAsia="Times New Roman" w:hAnsi="Trebuchet MS"/>
          <w:szCs w:val="24"/>
          <w:lang w:eastAsia="bg-BG"/>
        </w:rPr>
        <w:t xml:space="preserve">3 (три) </w:t>
      </w:r>
      <w:r w:rsidRPr="00A2531B">
        <w:rPr>
          <w:rFonts w:ascii="Trebuchet MS" w:eastAsia="Times New Roman" w:hAnsi="Trebuchet MS"/>
          <w:szCs w:val="24"/>
          <w:lang w:eastAsia="bg-BG"/>
        </w:rPr>
        <w:t xml:space="preserve"> години след датата на приключване и отчитане на програма </w:t>
      </w:r>
      <w:proofErr w:type="spellStart"/>
      <w:r w:rsidR="009F519E">
        <w:rPr>
          <w:rFonts w:ascii="Trebuchet MS" w:eastAsia="Times New Roman" w:hAnsi="Trebuchet MS"/>
          <w:szCs w:val="24"/>
          <w:lang w:val="en-US" w:eastAsia="bg-BG"/>
        </w:rPr>
        <w:t>Interreg</w:t>
      </w:r>
      <w:proofErr w:type="spellEnd"/>
      <w:r w:rsidR="009F519E">
        <w:rPr>
          <w:rFonts w:ascii="Trebuchet MS" w:eastAsia="Times New Roman" w:hAnsi="Trebuchet MS"/>
          <w:szCs w:val="24"/>
          <w:lang w:val="en-US" w:eastAsia="bg-BG"/>
        </w:rPr>
        <w:t xml:space="preserve"> V-</w:t>
      </w:r>
      <w:r w:rsidR="009F519E">
        <w:rPr>
          <w:rFonts w:ascii="Trebuchet MS" w:eastAsia="Times New Roman" w:hAnsi="Trebuchet MS"/>
          <w:szCs w:val="24"/>
          <w:lang w:eastAsia="bg-BG"/>
        </w:rPr>
        <w:t>А Румъния – България 2014-2020 г</w:t>
      </w:r>
      <w:r w:rsidRPr="00A2531B">
        <w:rPr>
          <w:rFonts w:ascii="Trebuchet MS" w:eastAsia="Times New Roman" w:hAnsi="Trebuchet MS"/>
          <w:szCs w:val="24"/>
          <w:lang w:eastAsia="bg-BG"/>
        </w:rPr>
        <w:t>.</w:t>
      </w:r>
    </w:p>
    <w:p w:rsidR="00B760BA" w:rsidRPr="00A2531B" w:rsidRDefault="004E1166" w:rsidP="00B760BA">
      <w:pPr>
        <w:tabs>
          <w:tab w:val="left" w:pos="284"/>
          <w:tab w:val="left" w:pos="993"/>
          <w:tab w:val="left" w:pos="1134"/>
        </w:tabs>
        <w:ind w:firstLine="567"/>
        <w:contextualSpacing/>
        <w:jc w:val="both"/>
        <w:rPr>
          <w:rFonts w:ascii="Trebuchet MS" w:eastAsia="Times New Roman" w:hAnsi="Trebuchet MS"/>
          <w:szCs w:val="24"/>
        </w:rPr>
      </w:pPr>
      <w:r w:rsidRPr="00A2531B">
        <w:rPr>
          <w:rFonts w:ascii="Trebuchet MS" w:eastAsia="Times New Roman" w:hAnsi="Trebuchet MS"/>
          <w:szCs w:val="24"/>
          <w:lang w:eastAsia="bg-BG"/>
        </w:rPr>
        <w:t xml:space="preserve">(7) </w:t>
      </w:r>
      <w:r w:rsidR="00B760BA" w:rsidRPr="00A2531B">
        <w:rPr>
          <w:rFonts w:ascii="Trebuchet MS" w:eastAsia="Times New Roman" w:hAnsi="Trebuchet MS"/>
          <w:szCs w:val="24"/>
        </w:rPr>
        <w:t>Да поддържа точен и систематизиран архив, както и пълна и точна счетоводна и друга отчетна документация относно извършването на възложената работа, позволяваща да се установи дали разходите са действително направени във връзка с изпълнението на договора, като предостави възможност на Управляващия орган, на Националния орган и на Съвместния секретариат, националните одитиращи власти, Европейската комисия, Европейската служба за борба с измамите, Европейската сметна палата, Съвета за координация в борбата с правонарушенията, засягащи финансовите интереси на Европейските общности - Република България и външните одитори да извършват проверки чрез разглеждане на документацията или чрез проверки на мястото на изпълнението на проекта и да извършват пълен одит, ако е нужно, въз основа на оправдателни документи за отчетеното, счетоводни документи и всякакви други документи, имащи отношение към финансирането на проекта. Такива проверки могат да бъдат извършвани до 3 години след приключването на  Програма Interreg V-A Румъния-България 2014-2020 г.;</w:t>
      </w:r>
    </w:p>
    <w:p w:rsidR="004E1166" w:rsidRPr="00A2531B" w:rsidRDefault="004E1166" w:rsidP="00B760BA">
      <w:pPr>
        <w:tabs>
          <w:tab w:val="left" w:pos="284"/>
          <w:tab w:val="left" w:pos="993"/>
          <w:tab w:val="left" w:pos="1134"/>
        </w:tabs>
        <w:ind w:firstLine="567"/>
        <w:contextualSpacing/>
        <w:jc w:val="both"/>
        <w:rPr>
          <w:rFonts w:ascii="Trebuchet MS" w:eastAsia="Times New Roman" w:hAnsi="Trebuchet MS"/>
          <w:szCs w:val="24"/>
        </w:rPr>
      </w:pPr>
      <w:r w:rsidRPr="00A2531B">
        <w:rPr>
          <w:rFonts w:ascii="Trebuchet MS" w:hAnsi="Trebuchet MS"/>
          <w:szCs w:val="24"/>
        </w:rPr>
        <w:lastRenderedPageBreak/>
        <w:t>(</w:t>
      </w:r>
      <w:r w:rsidRPr="00A2531B">
        <w:rPr>
          <w:rFonts w:ascii="Trebuchet MS" w:hAnsi="Trebuchet MS"/>
          <w:szCs w:val="24"/>
          <w:lang w:val="en-US"/>
        </w:rPr>
        <w:t>8</w:t>
      </w:r>
      <w:r w:rsidRPr="00A2531B">
        <w:rPr>
          <w:rFonts w:ascii="Trebuchet MS" w:hAnsi="Trebuchet MS"/>
          <w:szCs w:val="24"/>
        </w:rPr>
        <w:t>) Да сключи договор/договори за подизпълнение с посочените в офертата му подизпълнители в срок от 7(седем)  дни от сключване на настоящия Договор. В срок до 7 (седем)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 66, ал. 2 и 11 ЗОП (ако е приложимо).</w:t>
      </w:r>
    </w:p>
    <w:p w:rsidR="008C4703" w:rsidRPr="00A2531B" w:rsidRDefault="008C4703" w:rsidP="008C4703">
      <w:pPr>
        <w:tabs>
          <w:tab w:val="left" w:pos="284"/>
          <w:tab w:val="left" w:pos="993"/>
        </w:tabs>
        <w:spacing w:after="160"/>
        <w:ind w:firstLine="567"/>
        <w:contextualSpacing/>
        <w:jc w:val="both"/>
        <w:rPr>
          <w:rFonts w:ascii="Trebuchet MS" w:hAnsi="Trebuchet MS"/>
          <w:szCs w:val="24"/>
        </w:rPr>
      </w:pPr>
      <w:r w:rsidRPr="00A2531B">
        <w:rPr>
          <w:rFonts w:ascii="Trebuchet MS" w:hAnsi="Trebuchet MS"/>
          <w:szCs w:val="24"/>
          <w:lang w:val="en-US"/>
        </w:rPr>
        <w:t>(</w:t>
      </w:r>
      <w:r w:rsidR="004E1166" w:rsidRPr="00A2531B">
        <w:rPr>
          <w:rFonts w:ascii="Trebuchet MS" w:hAnsi="Trebuchet MS"/>
          <w:szCs w:val="24"/>
        </w:rPr>
        <w:t>9</w:t>
      </w:r>
      <w:r w:rsidRPr="00A2531B">
        <w:rPr>
          <w:rFonts w:ascii="Trebuchet MS" w:hAnsi="Trebuchet MS"/>
          <w:szCs w:val="24"/>
          <w:lang w:val="en-US"/>
        </w:rPr>
        <w:t>)</w:t>
      </w:r>
      <w:r w:rsidRPr="00A2531B">
        <w:rPr>
          <w:rFonts w:ascii="Trebuchet MS" w:hAnsi="Trebuchet MS"/>
          <w:szCs w:val="24"/>
        </w:rPr>
        <w:t xml:space="preserve"> Д</w:t>
      </w:r>
      <w:r w:rsidRPr="00A2531B">
        <w:rPr>
          <w:rFonts w:ascii="Trebuchet MS" w:eastAsia="Times New Roman" w:hAnsi="Trebuchet MS"/>
          <w:color w:val="000000"/>
          <w:spacing w:val="1"/>
          <w:szCs w:val="24"/>
        </w:rPr>
        <w:t>а поеме всички разходи по транспортирането и организирането на доставката и монтажа до посочения от ВЪЗЛОЖИТЕЛЯ</w:t>
      </w:r>
      <w:r w:rsidRPr="00A2531B">
        <w:rPr>
          <w:rFonts w:ascii="Trebuchet MS" w:eastAsia="Times New Roman" w:hAnsi="Trebuchet MS"/>
          <w:b/>
          <w:color w:val="000000"/>
          <w:spacing w:val="1"/>
          <w:szCs w:val="24"/>
        </w:rPr>
        <w:t xml:space="preserve"> </w:t>
      </w:r>
      <w:r w:rsidRPr="00A2531B">
        <w:rPr>
          <w:rFonts w:ascii="Trebuchet MS" w:eastAsia="Times New Roman" w:hAnsi="Trebuchet MS"/>
          <w:color w:val="000000"/>
          <w:spacing w:val="1"/>
          <w:szCs w:val="24"/>
        </w:rPr>
        <w:t>обект/адрес, съгласно Техническата спецификация и Предложението за изпълнение на поръчката;</w:t>
      </w:r>
    </w:p>
    <w:p w:rsidR="008C4703" w:rsidRPr="00A2531B" w:rsidRDefault="008C4703" w:rsidP="008C4703">
      <w:pPr>
        <w:tabs>
          <w:tab w:val="left" w:pos="284"/>
          <w:tab w:val="left" w:pos="993"/>
        </w:tabs>
        <w:spacing w:after="160"/>
        <w:ind w:firstLine="567"/>
        <w:contextualSpacing/>
        <w:jc w:val="both"/>
        <w:rPr>
          <w:rFonts w:ascii="Trebuchet MS" w:hAnsi="Trebuchet MS"/>
          <w:szCs w:val="24"/>
        </w:rPr>
      </w:pPr>
      <w:r w:rsidRPr="00A2531B">
        <w:rPr>
          <w:rFonts w:ascii="Trebuchet MS" w:hAnsi="Trebuchet MS"/>
          <w:szCs w:val="24"/>
          <w:lang w:val="en-US"/>
        </w:rPr>
        <w:t>(</w:t>
      </w:r>
      <w:r w:rsidR="004E1166" w:rsidRPr="00A2531B">
        <w:rPr>
          <w:rFonts w:ascii="Trebuchet MS" w:hAnsi="Trebuchet MS"/>
          <w:szCs w:val="24"/>
        </w:rPr>
        <w:t>10</w:t>
      </w:r>
      <w:r w:rsidRPr="00A2531B">
        <w:rPr>
          <w:rFonts w:ascii="Trebuchet MS" w:hAnsi="Trebuchet MS"/>
          <w:szCs w:val="24"/>
          <w:lang w:val="en-US"/>
        </w:rPr>
        <w:t>)</w:t>
      </w:r>
      <w:r w:rsidRPr="00A2531B">
        <w:rPr>
          <w:rFonts w:ascii="Trebuchet MS" w:hAnsi="Trebuchet MS"/>
          <w:szCs w:val="24"/>
        </w:rPr>
        <w:t xml:space="preserve"> Д</w:t>
      </w:r>
      <w:r w:rsidRPr="00A2531B">
        <w:rPr>
          <w:rFonts w:ascii="Trebuchet MS" w:hAnsi="Trebuchet MS"/>
          <w:color w:val="000000"/>
          <w:spacing w:val="1"/>
          <w:szCs w:val="24"/>
        </w:rPr>
        <w:t>а осигури такава опаковка на обзавеждането, която да го предпази от повреждане и/или унищожаване по време на транспортирането до мястото на изпълнение. Изпълнителят</w:t>
      </w:r>
      <w:r w:rsidRPr="00A2531B">
        <w:rPr>
          <w:rFonts w:ascii="Trebuchet MS" w:hAnsi="Trebuchet MS"/>
          <w:b/>
          <w:color w:val="000000"/>
          <w:spacing w:val="1"/>
          <w:szCs w:val="24"/>
        </w:rPr>
        <w:t xml:space="preserve"> </w:t>
      </w:r>
      <w:r w:rsidRPr="00A2531B">
        <w:rPr>
          <w:rFonts w:ascii="Trebuchet MS" w:hAnsi="Trebuchet MS"/>
          <w:color w:val="000000"/>
          <w:spacing w:val="1"/>
          <w:szCs w:val="24"/>
        </w:rPr>
        <w:t xml:space="preserve">носи отговорност за всички щети, произтичащи от некачествена опаковка или неправилно опаковане на </w:t>
      </w:r>
      <w:r w:rsidRPr="00A2531B">
        <w:rPr>
          <w:rFonts w:ascii="Trebuchet MS" w:eastAsia="Times New Roman" w:hAnsi="Trebuchet MS" w:cs="Arial"/>
          <w:bCs/>
          <w:szCs w:val="24"/>
        </w:rPr>
        <w:t>обзавеждането</w:t>
      </w:r>
      <w:r w:rsidRPr="00A2531B">
        <w:rPr>
          <w:rFonts w:ascii="Trebuchet MS" w:hAnsi="Trebuchet MS"/>
          <w:color w:val="000000"/>
          <w:spacing w:val="1"/>
          <w:szCs w:val="24"/>
        </w:rPr>
        <w:t>, предмет на доставката. Стойността на опаковката, маркировката и документацията отвън и отвътре на опаковките е включена в договорената цена и стриктно съответства на всички международно приети стандарти и изисквания за такива продукти;</w:t>
      </w:r>
    </w:p>
    <w:p w:rsidR="008C4703" w:rsidRPr="00A2531B" w:rsidRDefault="008C4703" w:rsidP="008C4703">
      <w:pPr>
        <w:tabs>
          <w:tab w:val="left" w:pos="284"/>
          <w:tab w:val="left" w:pos="993"/>
        </w:tabs>
        <w:spacing w:after="160"/>
        <w:ind w:firstLine="567"/>
        <w:contextualSpacing/>
        <w:jc w:val="both"/>
        <w:rPr>
          <w:rFonts w:ascii="Trebuchet MS" w:hAnsi="Trebuchet MS"/>
          <w:szCs w:val="24"/>
        </w:rPr>
      </w:pPr>
      <w:r w:rsidRPr="00A2531B">
        <w:rPr>
          <w:rFonts w:ascii="Trebuchet MS" w:hAnsi="Trebuchet MS"/>
          <w:szCs w:val="24"/>
          <w:lang w:val="en-US"/>
        </w:rPr>
        <w:t>(</w:t>
      </w:r>
      <w:r w:rsidR="004E1166" w:rsidRPr="00A2531B">
        <w:rPr>
          <w:rFonts w:ascii="Trebuchet MS" w:hAnsi="Trebuchet MS"/>
          <w:szCs w:val="24"/>
          <w:lang w:val="en-US"/>
        </w:rPr>
        <w:t>10</w:t>
      </w:r>
      <w:r w:rsidRPr="00A2531B">
        <w:rPr>
          <w:rFonts w:ascii="Trebuchet MS" w:hAnsi="Trebuchet MS"/>
          <w:szCs w:val="24"/>
          <w:lang w:val="en-US"/>
        </w:rPr>
        <w:t>)</w:t>
      </w:r>
      <w:r w:rsidRPr="00A2531B">
        <w:rPr>
          <w:rFonts w:ascii="Trebuchet MS" w:hAnsi="Trebuchet MS"/>
          <w:szCs w:val="24"/>
        </w:rPr>
        <w:t xml:space="preserve"> Д</w:t>
      </w:r>
      <w:r w:rsidRPr="00A2531B">
        <w:rPr>
          <w:rFonts w:ascii="Trebuchet MS" w:hAnsi="Trebuchet MS"/>
          <w:color w:val="000000"/>
          <w:spacing w:val="1"/>
          <w:szCs w:val="24"/>
        </w:rPr>
        <w:t>а предаде обзавеждането на ВЪЗЛОЖИТЕЛЯ в съответствие със следните изисквания:</w:t>
      </w:r>
    </w:p>
    <w:p w:rsidR="008C4703" w:rsidRPr="00A2531B" w:rsidRDefault="008C4703" w:rsidP="008C4703">
      <w:pPr>
        <w:tabs>
          <w:tab w:val="left" w:pos="284"/>
          <w:tab w:val="left" w:pos="993"/>
        </w:tabs>
        <w:spacing w:after="160" w:line="259" w:lineRule="auto"/>
        <w:ind w:firstLine="567"/>
        <w:contextualSpacing/>
        <w:jc w:val="both"/>
        <w:rPr>
          <w:rFonts w:ascii="Trebuchet MS" w:hAnsi="Trebuchet MS"/>
          <w:color w:val="000000"/>
          <w:spacing w:val="1"/>
          <w:szCs w:val="24"/>
        </w:rPr>
      </w:pPr>
      <w:r w:rsidRPr="00A2531B">
        <w:rPr>
          <w:rFonts w:ascii="Trebuchet MS" w:hAnsi="Trebuchet MS"/>
          <w:color w:val="000000"/>
          <w:spacing w:val="1"/>
          <w:szCs w:val="24"/>
        </w:rPr>
        <w:t>-</w:t>
      </w:r>
      <w:r w:rsidRPr="00A2531B">
        <w:rPr>
          <w:rFonts w:ascii="Trebuchet MS" w:hAnsi="Trebuchet MS"/>
          <w:color w:val="000000"/>
          <w:spacing w:val="1"/>
          <w:szCs w:val="24"/>
        </w:rPr>
        <w:tab/>
        <w:t xml:space="preserve">Да отговарят на нормативните изисквания по БДС и EN или еквиваленти. </w:t>
      </w:r>
    </w:p>
    <w:p w:rsidR="008C4703" w:rsidRPr="00A2531B" w:rsidRDefault="008C4703" w:rsidP="008C4703">
      <w:pPr>
        <w:tabs>
          <w:tab w:val="left" w:pos="284"/>
          <w:tab w:val="left" w:pos="993"/>
        </w:tabs>
        <w:spacing w:after="160" w:line="259" w:lineRule="auto"/>
        <w:ind w:firstLine="567"/>
        <w:contextualSpacing/>
        <w:jc w:val="both"/>
        <w:rPr>
          <w:rFonts w:ascii="Trebuchet MS" w:hAnsi="Trebuchet MS"/>
          <w:color w:val="000000"/>
          <w:spacing w:val="1"/>
          <w:szCs w:val="24"/>
        </w:rPr>
      </w:pPr>
      <w:r w:rsidRPr="00A2531B">
        <w:rPr>
          <w:rFonts w:ascii="Trebuchet MS" w:hAnsi="Trebuchet MS"/>
          <w:color w:val="000000"/>
          <w:spacing w:val="1"/>
          <w:szCs w:val="24"/>
        </w:rPr>
        <w:t>-</w:t>
      </w:r>
      <w:r w:rsidRPr="00A2531B">
        <w:rPr>
          <w:rFonts w:ascii="Trebuchet MS" w:hAnsi="Trebuchet MS"/>
          <w:color w:val="000000"/>
          <w:spacing w:val="1"/>
          <w:szCs w:val="24"/>
        </w:rPr>
        <w:tab/>
        <w:t>Да бъдат нови и неупотребявани;</w:t>
      </w:r>
    </w:p>
    <w:p w:rsidR="008C4703" w:rsidRPr="00A2531B" w:rsidRDefault="008C4703" w:rsidP="008C4703">
      <w:pPr>
        <w:tabs>
          <w:tab w:val="left" w:pos="284"/>
          <w:tab w:val="left" w:pos="993"/>
        </w:tabs>
        <w:spacing w:after="160" w:line="259" w:lineRule="auto"/>
        <w:ind w:firstLine="567"/>
        <w:contextualSpacing/>
        <w:jc w:val="both"/>
        <w:rPr>
          <w:rFonts w:ascii="Trebuchet MS" w:hAnsi="Trebuchet MS"/>
          <w:color w:val="000000"/>
          <w:spacing w:val="1"/>
          <w:szCs w:val="24"/>
        </w:rPr>
      </w:pPr>
      <w:r w:rsidRPr="00A2531B">
        <w:rPr>
          <w:rFonts w:ascii="Trebuchet MS" w:hAnsi="Trebuchet MS"/>
          <w:color w:val="000000"/>
          <w:spacing w:val="1"/>
          <w:szCs w:val="24"/>
        </w:rPr>
        <w:t>-</w:t>
      </w:r>
      <w:r w:rsidRPr="00A2531B">
        <w:rPr>
          <w:rFonts w:ascii="Trebuchet MS" w:hAnsi="Trebuchet MS"/>
          <w:color w:val="000000"/>
          <w:spacing w:val="1"/>
          <w:szCs w:val="24"/>
        </w:rPr>
        <w:tab/>
        <w:t>Да бъдат безопасни, лесни за обслужване, удобни за работа, функционални;</w:t>
      </w:r>
    </w:p>
    <w:p w:rsidR="008C4703" w:rsidRPr="00A2531B" w:rsidRDefault="008C4703" w:rsidP="008C4703">
      <w:pPr>
        <w:tabs>
          <w:tab w:val="left" w:pos="284"/>
          <w:tab w:val="left" w:pos="993"/>
        </w:tabs>
        <w:spacing w:after="160" w:line="259" w:lineRule="auto"/>
        <w:ind w:firstLine="567"/>
        <w:contextualSpacing/>
        <w:jc w:val="both"/>
        <w:rPr>
          <w:rFonts w:ascii="Trebuchet MS" w:hAnsi="Trebuchet MS"/>
          <w:color w:val="000000"/>
          <w:spacing w:val="1"/>
          <w:szCs w:val="24"/>
        </w:rPr>
      </w:pPr>
      <w:r w:rsidRPr="00A2531B">
        <w:rPr>
          <w:rFonts w:ascii="Trebuchet MS" w:hAnsi="Trebuchet MS"/>
          <w:color w:val="000000"/>
          <w:spacing w:val="1"/>
          <w:szCs w:val="24"/>
        </w:rPr>
        <w:t>-</w:t>
      </w:r>
      <w:r w:rsidRPr="00A2531B">
        <w:rPr>
          <w:rFonts w:ascii="Trebuchet MS" w:hAnsi="Trebuchet MS"/>
          <w:color w:val="000000"/>
          <w:spacing w:val="1"/>
          <w:szCs w:val="24"/>
        </w:rPr>
        <w:tab/>
        <w:t>Да не променят цвета си от пряка слънчева светлина, с възможност да бъдат обслужвани и почиствани лесно;</w:t>
      </w:r>
    </w:p>
    <w:p w:rsidR="008C4703" w:rsidRPr="00A2531B" w:rsidRDefault="008C4703" w:rsidP="008C4703">
      <w:pPr>
        <w:tabs>
          <w:tab w:val="left" w:pos="284"/>
          <w:tab w:val="left" w:pos="993"/>
        </w:tabs>
        <w:spacing w:after="160" w:line="259" w:lineRule="auto"/>
        <w:ind w:firstLine="567"/>
        <w:contextualSpacing/>
        <w:jc w:val="both"/>
        <w:rPr>
          <w:rFonts w:ascii="Trebuchet MS" w:hAnsi="Trebuchet MS"/>
          <w:color w:val="000000"/>
          <w:spacing w:val="1"/>
          <w:szCs w:val="24"/>
        </w:rPr>
      </w:pPr>
      <w:r w:rsidRPr="00A2531B">
        <w:rPr>
          <w:rFonts w:ascii="Trebuchet MS" w:hAnsi="Trebuchet MS"/>
          <w:color w:val="000000"/>
          <w:spacing w:val="1"/>
          <w:szCs w:val="24"/>
        </w:rPr>
        <w:t>-</w:t>
      </w:r>
      <w:r w:rsidRPr="00A2531B">
        <w:rPr>
          <w:rFonts w:ascii="Trebuchet MS" w:hAnsi="Trebuchet MS"/>
          <w:color w:val="000000"/>
          <w:spacing w:val="1"/>
          <w:szCs w:val="24"/>
        </w:rPr>
        <w:tab/>
        <w:t>Да имат дълъг срок на експлоатация;</w:t>
      </w:r>
      <w:r w:rsidRPr="00A2531B">
        <w:rPr>
          <w:rFonts w:ascii="Trebuchet MS" w:hAnsi="Trebuchet MS"/>
          <w:color w:val="000000"/>
          <w:spacing w:val="1"/>
          <w:szCs w:val="24"/>
          <w:lang w:val="en-US"/>
        </w:rPr>
        <w:t xml:space="preserve"> </w:t>
      </w:r>
    </w:p>
    <w:p w:rsidR="008C4703" w:rsidRPr="00A2531B" w:rsidRDefault="008C4703" w:rsidP="008C4703">
      <w:pPr>
        <w:tabs>
          <w:tab w:val="left" w:pos="284"/>
          <w:tab w:val="left" w:pos="993"/>
        </w:tabs>
        <w:spacing w:after="160" w:line="259" w:lineRule="auto"/>
        <w:ind w:firstLine="567"/>
        <w:contextualSpacing/>
        <w:jc w:val="both"/>
        <w:rPr>
          <w:rFonts w:ascii="Trebuchet MS" w:hAnsi="Trebuchet MS"/>
          <w:color w:val="000000"/>
          <w:spacing w:val="1"/>
          <w:szCs w:val="24"/>
        </w:rPr>
      </w:pPr>
      <w:r w:rsidRPr="00A2531B">
        <w:rPr>
          <w:rFonts w:ascii="Trebuchet MS" w:hAnsi="Trebuchet MS"/>
          <w:szCs w:val="24"/>
          <w:lang w:val="en-US"/>
        </w:rPr>
        <w:t>(</w:t>
      </w:r>
      <w:r w:rsidR="004F7248" w:rsidRPr="00A2531B">
        <w:rPr>
          <w:rFonts w:ascii="Trebuchet MS" w:hAnsi="Trebuchet MS"/>
          <w:szCs w:val="24"/>
        </w:rPr>
        <w:t>11</w:t>
      </w:r>
      <w:r w:rsidRPr="00A2531B">
        <w:rPr>
          <w:rFonts w:ascii="Trebuchet MS" w:hAnsi="Trebuchet MS"/>
          <w:szCs w:val="24"/>
          <w:lang w:val="en-US"/>
        </w:rPr>
        <w:t>)</w:t>
      </w:r>
      <w:r w:rsidRPr="00A2531B">
        <w:rPr>
          <w:rFonts w:ascii="Trebuchet MS" w:hAnsi="Trebuchet MS"/>
          <w:szCs w:val="24"/>
        </w:rPr>
        <w:t xml:space="preserve"> Д</w:t>
      </w:r>
      <w:r w:rsidRPr="00A2531B">
        <w:rPr>
          <w:rFonts w:ascii="Trebuchet MS" w:hAnsi="Trebuchet MS"/>
          <w:color w:val="000000"/>
          <w:spacing w:val="1"/>
          <w:szCs w:val="24"/>
        </w:rPr>
        <w:t xml:space="preserve">а предаде обзавеждането, като го окомплектова с необходимите експлоатационни документи: гаранционни карти, ръководства за експлоатация, или други документи, издадени от производителя на съответното </w:t>
      </w:r>
      <w:r w:rsidRPr="00A2531B">
        <w:rPr>
          <w:rFonts w:ascii="Trebuchet MS" w:eastAsia="Times New Roman" w:hAnsi="Trebuchet MS" w:cs="Arial"/>
          <w:bCs/>
          <w:szCs w:val="24"/>
        </w:rPr>
        <w:t>обзавеждане</w:t>
      </w:r>
      <w:r w:rsidRPr="00A2531B">
        <w:rPr>
          <w:rFonts w:ascii="Trebuchet MS" w:hAnsi="Trebuchet MS"/>
          <w:color w:val="000000"/>
          <w:spacing w:val="1"/>
          <w:szCs w:val="24"/>
        </w:rPr>
        <w:t>;</w:t>
      </w:r>
    </w:p>
    <w:p w:rsidR="004F7248" w:rsidRPr="00A2531B" w:rsidRDefault="004F7248" w:rsidP="004F7248">
      <w:pPr>
        <w:tabs>
          <w:tab w:val="left" w:pos="284"/>
          <w:tab w:val="left" w:pos="993"/>
        </w:tabs>
        <w:spacing w:after="160" w:line="259" w:lineRule="auto"/>
        <w:ind w:firstLine="567"/>
        <w:contextualSpacing/>
        <w:jc w:val="both"/>
        <w:rPr>
          <w:rFonts w:ascii="Trebuchet MS" w:eastAsia="Times New Roman" w:hAnsi="Trebuchet MS"/>
          <w:color w:val="000000"/>
          <w:spacing w:val="1"/>
          <w:szCs w:val="24"/>
        </w:rPr>
      </w:pPr>
      <w:r w:rsidRPr="00A2531B">
        <w:rPr>
          <w:rFonts w:ascii="Trebuchet MS" w:eastAsia="Times New Roman" w:hAnsi="Trebuchet MS"/>
          <w:color w:val="000000"/>
          <w:spacing w:val="1"/>
          <w:szCs w:val="24"/>
        </w:rPr>
        <w:t>(12</w:t>
      </w:r>
      <w:r w:rsidR="008C4703" w:rsidRPr="00A2531B">
        <w:rPr>
          <w:rFonts w:ascii="Trebuchet MS" w:eastAsia="Times New Roman" w:hAnsi="Trebuchet MS"/>
          <w:color w:val="000000"/>
          <w:spacing w:val="1"/>
          <w:szCs w:val="24"/>
        </w:rPr>
        <w:t>) Да съгласува с Възложителя цвета на дамаската на доставяното обзавеждане,  където е приложимо</w:t>
      </w:r>
    </w:p>
    <w:p w:rsidR="004F7248" w:rsidRPr="00A2531B" w:rsidRDefault="004F7248" w:rsidP="004F7248">
      <w:pPr>
        <w:tabs>
          <w:tab w:val="left" w:pos="284"/>
          <w:tab w:val="left" w:pos="993"/>
        </w:tabs>
        <w:spacing w:after="160" w:line="259" w:lineRule="auto"/>
        <w:ind w:firstLine="567"/>
        <w:contextualSpacing/>
        <w:jc w:val="both"/>
        <w:rPr>
          <w:rFonts w:ascii="Trebuchet MS" w:hAnsi="Trebuchet MS"/>
          <w:szCs w:val="24"/>
        </w:rPr>
      </w:pPr>
      <w:r w:rsidRPr="00A2531B">
        <w:rPr>
          <w:rFonts w:ascii="Trebuchet MS" w:eastAsia="Times New Roman" w:hAnsi="Trebuchet MS"/>
          <w:b/>
          <w:szCs w:val="24"/>
          <w:lang w:eastAsia="bg-BG"/>
        </w:rPr>
        <w:t>(13)</w:t>
      </w:r>
      <w:r w:rsidR="00B760BA" w:rsidRPr="00A2531B">
        <w:rPr>
          <w:rFonts w:ascii="Trebuchet MS" w:hAnsi="Trebuchet MS"/>
          <w:szCs w:val="24"/>
        </w:rPr>
        <w:t xml:space="preserve"> Д</w:t>
      </w:r>
      <w:r w:rsidRPr="00A2531B">
        <w:rPr>
          <w:rFonts w:ascii="Trebuchet MS" w:hAnsi="Trebuchet MS"/>
          <w:szCs w:val="24"/>
        </w:rPr>
        <w:t>а отстрани за своя сметка всички повреди нанесени на имуществото на Възложителя, както и да обезщети всяко трето лице, на което са нанесени вреди по време на и във връзка с монтажа</w:t>
      </w:r>
      <w:r w:rsidRPr="00A2531B">
        <w:rPr>
          <w:rFonts w:ascii="Trebuchet MS" w:hAnsi="Trebuchet MS"/>
          <w:szCs w:val="24"/>
          <w:lang w:val="en-US"/>
        </w:rPr>
        <w:t xml:space="preserve"> </w:t>
      </w:r>
      <w:r w:rsidRPr="00A2531B">
        <w:rPr>
          <w:rFonts w:ascii="Trebuchet MS" w:hAnsi="Trebuchet MS"/>
          <w:szCs w:val="24"/>
        </w:rPr>
        <w:t>на обзавеждането.</w:t>
      </w:r>
    </w:p>
    <w:p w:rsidR="00B760BA" w:rsidRPr="00A2531B" w:rsidRDefault="00B760BA" w:rsidP="00B760BA">
      <w:pPr>
        <w:tabs>
          <w:tab w:val="left" w:pos="284"/>
          <w:tab w:val="left" w:pos="993"/>
          <w:tab w:val="left" w:pos="1134"/>
        </w:tabs>
        <w:ind w:firstLine="567"/>
        <w:jc w:val="both"/>
        <w:rPr>
          <w:rFonts w:ascii="Trebuchet MS" w:eastAsia="Times New Roman" w:hAnsi="Trebuchet MS"/>
          <w:szCs w:val="24"/>
        </w:rPr>
      </w:pPr>
      <w:r w:rsidRPr="00A2531B">
        <w:rPr>
          <w:rFonts w:ascii="Trebuchet MS" w:eastAsia="Times New Roman" w:hAnsi="Trebuchet MS"/>
          <w:szCs w:val="24"/>
          <w:lang w:val="en-US"/>
        </w:rPr>
        <w:t>(</w:t>
      </w:r>
      <w:r w:rsidRPr="00A2531B">
        <w:rPr>
          <w:rFonts w:ascii="Trebuchet MS" w:eastAsia="Times New Roman" w:hAnsi="Trebuchet MS"/>
          <w:szCs w:val="24"/>
        </w:rPr>
        <w:t>14</w:t>
      </w:r>
      <w:r w:rsidRPr="00A2531B">
        <w:rPr>
          <w:rFonts w:ascii="Trebuchet MS" w:eastAsia="Times New Roman" w:hAnsi="Trebuchet MS"/>
          <w:szCs w:val="24"/>
          <w:lang w:val="en-US"/>
        </w:rPr>
        <w:t>)</w:t>
      </w:r>
      <w:r w:rsidRPr="00A2531B">
        <w:rPr>
          <w:rFonts w:ascii="Trebuchet MS" w:eastAsia="Times New Roman" w:hAnsi="Trebuchet MS"/>
          <w:szCs w:val="24"/>
        </w:rPr>
        <w:t xml:space="preserve"> Да уведомява писмено ВЪЗЛОЖИТЕЛЯ за възникнали проблеми при изпълнението на договора, за предприетите мерки за тяхното решаване и/или за необходимостта от съответни разпореждания от страна на ВЪЗЛОЖИТЕЛЯ, в 3-дневен срок от настъпването им;</w:t>
      </w:r>
    </w:p>
    <w:p w:rsidR="00B760BA" w:rsidRPr="00A2531B" w:rsidRDefault="00B760BA" w:rsidP="00B760BA">
      <w:pPr>
        <w:tabs>
          <w:tab w:val="left" w:pos="284"/>
          <w:tab w:val="left" w:pos="993"/>
          <w:tab w:val="left" w:pos="1134"/>
        </w:tabs>
        <w:ind w:firstLine="567"/>
        <w:jc w:val="both"/>
        <w:rPr>
          <w:rFonts w:ascii="Trebuchet MS" w:eastAsia="Times New Roman" w:hAnsi="Trebuchet MS"/>
          <w:szCs w:val="24"/>
        </w:rPr>
      </w:pPr>
      <w:r w:rsidRPr="00A2531B">
        <w:rPr>
          <w:rFonts w:ascii="Trebuchet MS" w:eastAsia="Times New Roman" w:hAnsi="Trebuchet MS"/>
          <w:szCs w:val="24"/>
          <w:lang w:val="en-US"/>
        </w:rPr>
        <w:t>(</w:t>
      </w:r>
      <w:r w:rsidRPr="00A2531B">
        <w:rPr>
          <w:rFonts w:ascii="Trebuchet MS" w:eastAsia="Times New Roman" w:hAnsi="Trebuchet MS"/>
          <w:szCs w:val="24"/>
        </w:rPr>
        <w:t>15</w:t>
      </w:r>
      <w:r w:rsidRPr="00A2531B">
        <w:rPr>
          <w:rFonts w:ascii="Trebuchet MS" w:eastAsia="Times New Roman" w:hAnsi="Trebuchet MS"/>
          <w:szCs w:val="24"/>
          <w:lang w:val="en-US"/>
        </w:rPr>
        <w:t>)</w:t>
      </w:r>
      <w:r w:rsidRPr="00A2531B">
        <w:rPr>
          <w:rFonts w:ascii="Trebuchet MS" w:eastAsia="Times New Roman" w:hAnsi="Trebuchet MS"/>
          <w:szCs w:val="24"/>
        </w:rPr>
        <w:t xml:space="preserve"> Всички документи и информация, представени му във връзка с изпълнението на договора, да не бъдат разкривани без предварителното писмено съгласие на ВЪЗЛОЖИТЕЛЯ освен ако това е необходимо за целите на изпълнението на договора или е задължение на ИЗПЪЛНИТЕЛЯ по силата на нормативен акт или по искане на компетентен орган;</w:t>
      </w:r>
    </w:p>
    <w:p w:rsidR="00B760BA" w:rsidRPr="00A2531B" w:rsidRDefault="00B760BA" w:rsidP="00B760BA">
      <w:pPr>
        <w:tabs>
          <w:tab w:val="left" w:pos="284"/>
          <w:tab w:val="left" w:pos="993"/>
          <w:tab w:val="left" w:pos="1134"/>
        </w:tabs>
        <w:ind w:firstLine="567"/>
        <w:jc w:val="both"/>
        <w:rPr>
          <w:rFonts w:ascii="Trebuchet MS" w:eastAsia="Times New Roman" w:hAnsi="Trebuchet MS"/>
          <w:szCs w:val="24"/>
          <w:lang w:val="en-US"/>
        </w:rPr>
      </w:pPr>
      <w:r w:rsidRPr="00A2531B">
        <w:rPr>
          <w:rFonts w:ascii="Trebuchet MS" w:eastAsia="Times New Roman" w:hAnsi="Trebuchet MS"/>
          <w:szCs w:val="24"/>
          <w:lang w:val="en-US"/>
        </w:rPr>
        <w:t>(</w:t>
      </w:r>
      <w:r w:rsidRPr="00A2531B">
        <w:rPr>
          <w:rFonts w:ascii="Trebuchet MS" w:eastAsia="Times New Roman" w:hAnsi="Trebuchet MS"/>
          <w:szCs w:val="24"/>
        </w:rPr>
        <w:t>16</w:t>
      </w:r>
      <w:r w:rsidRPr="00A2531B">
        <w:rPr>
          <w:rFonts w:ascii="Trebuchet MS" w:eastAsia="Times New Roman" w:hAnsi="Trebuchet MS"/>
          <w:szCs w:val="24"/>
          <w:lang w:val="en-US"/>
        </w:rPr>
        <w:t>)</w:t>
      </w:r>
      <w:r w:rsidRPr="00A2531B">
        <w:rPr>
          <w:rFonts w:ascii="Trebuchet MS" w:eastAsia="Times New Roman" w:hAnsi="Trebuchet MS"/>
          <w:szCs w:val="24"/>
        </w:rPr>
        <w:t xml:space="preserve"> Да не използва по никакъв начин, включително за свои нужди или като я разгласява пред трети лица, каквато и да било информация за ВЪЗЛОЖИТЕЛЯ, негови служители или контрагенти, станала му известна при или по повод </w:t>
      </w:r>
      <w:r w:rsidRPr="00A2531B">
        <w:rPr>
          <w:rFonts w:ascii="Trebuchet MS" w:eastAsia="Times New Roman" w:hAnsi="Trebuchet MS"/>
          <w:szCs w:val="24"/>
        </w:rPr>
        <w:lastRenderedPageBreak/>
        <w:t xml:space="preserve">изпълнението на този договор, както и да не консултира трети лица извън ВЪЗЛОЖИТЕЛЯ по въпроси, свързани с изпълнението на дейностите по настоящия договор. ИЗПЪЛНИТЕЛЯТ поема задължение да осигури тези действия от всяко лице от екипа си </w:t>
      </w:r>
    </w:p>
    <w:p w:rsidR="00B760BA" w:rsidRPr="00A2531B" w:rsidRDefault="00B760BA" w:rsidP="00B760BA">
      <w:pPr>
        <w:tabs>
          <w:tab w:val="left" w:pos="284"/>
          <w:tab w:val="left" w:pos="993"/>
          <w:tab w:val="left" w:pos="1134"/>
        </w:tabs>
        <w:ind w:firstLine="567"/>
        <w:contextualSpacing/>
        <w:jc w:val="both"/>
        <w:rPr>
          <w:rFonts w:ascii="Trebuchet MS" w:eastAsia="Times New Roman" w:hAnsi="Trebuchet MS"/>
          <w:szCs w:val="24"/>
        </w:rPr>
      </w:pPr>
      <w:r w:rsidRPr="00A2531B">
        <w:rPr>
          <w:rFonts w:ascii="Trebuchet MS" w:eastAsia="Times New Roman" w:hAnsi="Trebuchet MS"/>
          <w:szCs w:val="24"/>
          <w:lang w:val="en-US"/>
        </w:rPr>
        <w:t>(</w:t>
      </w:r>
      <w:r w:rsidRPr="00A2531B">
        <w:rPr>
          <w:rFonts w:ascii="Trebuchet MS" w:eastAsia="Times New Roman" w:hAnsi="Trebuchet MS"/>
          <w:szCs w:val="24"/>
        </w:rPr>
        <w:t>17</w:t>
      </w:r>
      <w:r w:rsidRPr="00A2531B">
        <w:rPr>
          <w:rFonts w:ascii="Trebuchet MS" w:eastAsia="Times New Roman" w:hAnsi="Trebuchet MS"/>
          <w:szCs w:val="24"/>
          <w:lang w:val="en-US"/>
        </w:rPr>
        <w:t>)</w:t>
      </w:r>
      <w:r w:rsidRPr="00A2531B">
        <w:rPr>
          <w:rFonts w:ascii="Trebuchet MS" w:eastAsia="Times New Roman" w:hAnsi="Trebuchet MS"/>
          <w:szCs w:val="24"/>
        </w:rPr>
        <w:t xml:space="preserve"> Да спазва изискванията за изпълнение на мерките за информация и публичност по проекти, финансирани по Програма Interreg V-A Румъния-България 2014-2020 г.</w:t>
      </w:r>
    </w:p>
    <w:p w:rsidR="00B760BA" w:rsidRPr="00A2531B" w:rsidRDefault="00B760BA" w:rsidP="00B760BA">
      <w:pPr>
        <w:tabs>
          <w:tab w:val="left" w:pos="284"/>
          <w:tab w:val="left" w:pos="993"/>
          <w:tab w:val="left" w:pos="1134"/>
        </w:tabs>
        <w:ind w:firstLine="567"/>
        <w:contextualSpacing/>
        <w:jc w:val="both"/>
        <w:rPr>
          <w:rFonts w:ascii="Trebuchet MS" w:eastAsia="Times New Roman" w:hAnsi="Trebuchet MS"/>
          <w:szCs w:val="24"/>
        </w:rPr>
      </w:pPr>
      <w:r w:rsidRPr="00A2531B">
        <w:rPr>
          <w:rFonts w:ascii="Trebuchet MS" w:eastAsia="Times New Roman" w:hAnsi="Trebuchet MS"/>
          <w:szCs w:val="24"/>
          <w:lang w:val="en-US"/>
        </w:rPr>
        <w:t>(</w:t>
      </w:r>
      <w:r w:rsidRPr="00A2531B">
        <w:rPr>
          <w:rFonts w:ascii="Trebuchet MS" w:eastAsia="Times New Roman" w:hAnsi="Trebuchet MS"/>
          <w:szCs w:val="24"/>
        </w:rPr>
        <w:t>18</w:t>
      </w:r>
      <w:r w:rsidRPr="00A2531B">
        <w:rPr>
          <w:rFonts w:ascii="Trebuchet MS" w:eastAsia="Times New Roman" w:hAnsi="Trebuchet MS"/>
          <w:szCs w:val="24"/>
          <w:lang w:val="en-US"/>
        </w:rPr>
        <w:t>)</w:t>
      </w:r>
      <w:r w:rsidRPr="00A2531B">
        <w:rPr>
          <w:rFonts w:ascii="Trebuchet MS" w:eastAsia="Times New Roman" w:hAnsi="Trebuchet MS"/>
          <w:szCs w:val="24"/>
        </w:rPr>
        <w:t xml:space="preserve"> Да предприеме всички необходими мерки за избягване на конфликт на интереси, както и да уведоми незабавно ВЪЗЛОЖИТЕЛЯ относно обстоятелството, което предизвиква или може да предизвика подобен конфликт;</w:t>
      </w:r>
    </w:p>
    <w:p w:rsidR="00B760BA" w:rsidRPr="00A2531B" w:rsidRDefault="00B760BA" w:rsidP="00B760BA">
      <w:pPr>
        <w:tabs>
          <w:tab w:val="left" w:pos="284"/>
          <w:tab w:val="left" w:pos="993"/>
          <w:tab w:val="left" w:pos="1134"/>
        </w:tabs>
        <w:ind w:firstLine="567"/>
        <w:contextualSpacing/>
        <w:jc w:val="both"/>
        <w:rPr>
          <w:rFonts w:ascii="Trebuchet MS" w:eastAsia="Times New Roman" w:hAnsi="Trebuchet MS"/>
          <w:szCs w:val="24"/>
        </w:rPr>
      </w:pPr>
      <w:r w:rsidRPr="00A2531B">
        <w:rPr>
          <w:rFonts w:ascii="Trebuchet MS" w:eastAsia="Times New Roman" w:hAnsi="Trebuchet MS"/>
          <w:szCs w:val="24"/>
          <w:lang w:val="en-US"/>
        </w:rPr>
        <w:t>(</w:t>
      </w:r>
      <w:r w:rsidRPr="00A2531B">
        <w:rPr>
          <w:rFonts w:ascii="Trebuchet MS" w:eastAsia="Times New Roman" w:hAnsi="Trebuchet MS"/>
          <w:szCs w:val="24"/>
        </w:rPr>
        <w:t>19</w:t>
      </w:r>
      <w:r w:rsidRPr="00A2531B">
        <w:rPr>
          <w:rFonts w:ascii="Trebuchet MS" w:eastAsia="Times New Roman" w:hAnsi="Trebuchet MS"/>
          <w:szCs w:val="24"/>
          <w:lang w:val="en-US"/>
        </w:rPr>
        <w:t>)</w:t>
      </w:r>
      <w:r w:rsidRPr="00A2531B">
        <w:rPr>
          <w:rFonts w:ascii="Trebuchet MS" w:eastAsia="Times New Roman" w:hAnsi="Trebuchet MS"/>
          <w:szCs w:val="24"/>
        </w:rPr>
        <w:t xml:space="preserve"> Да пази доброто име на ВЪЗЛОЖИТЕЛЯ и по никакъв начин – с действия, думи или бездействия, да не уронва неговия престиж;</w:t>
      </w:r>
    </w:p>
    <w:p w:rsidR="00B760BA" w:rsidRPr="00A2531B" w:rsidRDefault="00B760BA" w:rsidP="00B760BA">
      <w:pPr>
        <w:tabs>
          <w:tab w:val="left" w:pos="284"/>
          <w:tab w:val="left" w:pos="993"/>
        </w:tabs>
        <w:spacing w:after="160" w:line="259" w:lineRule="auto"/>
        <w:ind w:firstLine="567"/>
        <w:contextualSpacing/>
        <w:jc w:val="both"/>
        <w:rPr>
          <w:rFonts w:ascii="Trebuchet MS" w:eastAsia="Times New Roman" w:hAnsi="Trebuchet MS"/>
          <w:color w:val="000000"/>
          <w:spacing w:val="1"/>
          <w:szCs w:val="24"/>
        </w:rPr>
      </w:pPr>
      <w:r w:rsidRPr="00A2531B">
        <w:rPr>
          <w:rFonts w:ascii="Trebuchet MS" w:eastAsia="Times New Roman" w:hAnsi="Trebuchet MS"/>
          <w:szCs w:val="24"/>
          <w:lang w:val="en-US"/>
        </w:rPr>
        <w:t>(</w:t>
      </w:r>
      <w:r w:rsidRPr="00A2531B">
        <w:rPr>
          <w:rFonts w:ascii="Trebuchet MS" w:eastAsia="Times New Roman" w:hAnsi="Trebuchet MS"/>
          <w:szCs w:val="24"/>
        </w:rPr>
        <w:t>20</w:t>
      </w:r>
      <w:r w:rsidRPr="00A2531B">
        <w:rPr>
          <w:rFonts w:ascii="Trebuchet MS" w:eastAsia="Times New Roman" w:hAnsi="Trebuchet MS"/>
          <w:szCs w:val="24"/>
          <w:lang w:val="en-US"/>
        </w:rPr>
        <w:t>)</w:t>
      </w:r>
      <w:r w:rsidRPr="00A2531B">
        <w:rPr>
          <w:rFonts w:ascii="Trebuchet MS" w:eastAsia="Times New Roman" w:hAnsi="Trebuchet MS"/>
          <w:szCs w:val="24"/>
        </w:rPr>
        <w:t xml:space="preserve"> При реализиране на своите правомощия ИЗПЪЛНИТЕЛЯТ спазва изискванията за защита на личните данни, съобразно разпоредбите на приложимото европейско и национално законодателство.</w:t>
      </w:r>
    </w:p>
    <w:p w:rsidR="008C4703" w:rsidRPr="00A2531B" w:rsidRDefault="008C4703" w:rsidP="008C4703">
      <w:pPr>
        <w:ind w:firstLine="567"/>
        <w:rPr>
          <w:rFonts w:ascii="Trebuchet MS" w:eastAsia="Times New Roman" w:hAnsi="Trebuchet MS"/>
          <w:szCs w:val="24"/>
        </w:rPr>
      </w:pPr>
      <w:r w:rsidRPr="00A2531B">
        <w:rPr>
          <w:rFonts w:ascii="Trebuchet MS" w:eastAsia="Times New Roman" w:hAnsi="Trebuchet MS"/>
          <w:b/>
          <w:szCs w:val="24"/>
        </w:rPr>
        <w:t xml:space="preserve">Чл. </w:t>
      </w:r>
      <w:r w:rsidRPr="00A2531B">
        <w:rPr>
          <w:rFonts w:ascii="Trebuchet MS" w:eastAsia="Times New Roman" w:hAnsi="Trebuchet MS"/>
          <w:b/>
          <w:szCs w:val="24"/>
          <w:lang w:val="en-US"/>
        </w:rPr>
        <w:t>1</w:t>
      </w:r>
      <w:r w:rsidR="004F7248" w:rsidRPr="00A2531B">
        <w:rPr>
          <w:rFonts w:ascii="Trebuchet MS" w:eastAsia="Times New Roman" w:hAnsi="Trebuchet MS"/>
          <w:b/>
          <w:szCs w:val="24"/>
        </w:rPr>
        <w:t>8</w:t>
      </w:r>
      <w:r w:rsidRPr="00A2531B">
        <w:rPr>
          <w:rFonts w:ascii="Trebuchet MS" w:eastAsia="Times New Roman" w:hAnsi="Trebuchet MS"/>
          <w:b/>
          <w:szCs w:val="24"/>
        </w:rPr>
        <w:t>. ИЗПЪЛНИТЕЛЯТ</w:t>
      </w:r>
      <w:r w:rsidRPr="00A2531B">
        <w:rPr>
          <w:rFonts w:ascii="Trebuchet MS" w:eastAsia="Times New Roman" w:hAnsi="Trebuchet MS"/>
          <w:szCs w:val="24"/>
        </w:rPr>
        <w:t xml:space="preserve"> има право:</w:t>
      </w:r>
    </w:p>
    <w:p w:rsidR="008C4703" w:rsidRPr="00A2531B" w:rsidRDefault="008C4703" w:rsidP="008C4703">
      <w:pPr>
        <w:spacing w:line="259" w:lineRule="auto"/>
        <w:ind w:firstLine="567"/>
        <w:jc w:val="both"/>
        <w:rPr>
          <w:rFonts w:ascii="Trebuchet MS" w:eastAsia="Times New Roman" w:hAnsi="Trebuchet MS"/>
          <w:szCs w:val="24"/>
        </w:rPr>
      </w:pPr>
      <w:r w:rsidRPr="00A2531B">
        <w:rPr>
          <w:rFonts w:ascii="Trebuchet MS" w:eastAsia="Times New Roman" w:hAnsi="Trebuchet MS"/>
          <w:szCs w:val="24"/>
          <w:lang w:val="en-US"/>
        </w:rPr>
        <w:t>(</w:t>
      </w:r>
      <w:r w:rsidRPr="00A2531B">
        <w:rPr>
          <w:rFonts w:ascii="Trebuchet MS" w:eastAsia="Times New Roman" w:hAnsi="Trebuchet MS"/>
          <w:szCs w:val="24"/>
        </w:rPr>
        <w:t>1</w:t>
      </w:r>
      <w:r w:rsidRPr="00A2531B">
        <w:rPr>
          <w:rFonts w:ascii="Trebuchet MS" w:eastAsia="Times New Roman" w:hAnsi="Trebuchet MS"/>
          <w:szCs w:val="24"/>
          <w:lang w:val="en-US"/>
        </w:rPr>
        <w:t>)</w:t>
      </w:r>
      <w:r w:rsidRPr="00A2531B">
        <w:rPr>
          <w:rFonts w:ascii="Trebuchet MS" w:eastAsia="Times New Roman" w:hAnsi="Trebuchet MS"/>
          <w:szCs w:val="24"/>
        </w:rPr>
        <w:t xml:space="preserve">  Да получи възнаграждение в размера, ср</w:t>
      </w:r>
      <w:r w:rsidR="004A778F" w:rsidRPr="00A2531B">
        <w:rPr>
          <w:rFonts w:ascii="Trebuchet MS" w:eastAsia="Times New Roman" w:hAnsi="Trebuchet MS"/>
          <w:szCs w:val="24"/>
        </w:rPr>
        <w:t>оковете и при условията по чл. 3-</w:t>
      </w:r>
      <w:r w:rsidR="003416BC">
        <w:rPr>
          <w:rFonts w:ascii="Trebuchet MS" w:eastAsia="Times New Roman" w:hAnsi="Trebuchet MS"/>
          <w:szCs w:val="24"/>
        </w:rPr>
        <w:t>7</w:t>
      </w:r>
      <w:r w:rsidRPr="00A2531B">
        <w:rPr>
          <w:rFonts w:ascii="Trebuchet MS" w:eastAsia="Times New Roman" w:hAnsi="Trebuchet MS"/>
          <w:szCs w:val="24"/>
        </w:rPr>
        <w:t xml:space="preserve"> от настоящия договор;</w:t>
      </w:r>
    </w:p>
    <w:p w:rsidR="008C4703" w:rsidRPr="00A2531B" w:rsidRDefault="008C4703" w:rsidP="008C4703">
      <w:pPr>
        <w:spacing w:line="259" w:lineRule="auto"/>
        <w:ind w:firstLine="567"/>
        <w:jc w:val="both"/>
        <w:rPr>
          <w:rFonts w:ascii="Trebuchet MS" w:eastAsia="Times New Roman" w:hAnsi="Trebuchet MS"/>
          <w:szCs w:val="24"/>
        </w:rPr>
      </w:pPr>
      <w:r w:rsidRPr="00A2531B">
        <w:rPr>
          <w:rFonts w:ascii="Trebuchet MS" w:eastAsia="Times New Roman" w:hAnsi="Trebuchet MS"/>
          <w:szCs w:val="24"/>
          <w:lang w:val="en-US"/>
        </w:rPr>
        <w:t>(</w:t>
      </w:r>
      <w:r w:rsidRPr="00A2531B">
        <w:rPr>
          <w:rFonts w:ascii="Trebuchet MS" w:eastAsia="Times New Roman" w:hAnsi="Trebuchet MS"/>
          <w:szCs w:val="24"/>
        </w:rPr>
        <w:t>2</w:t>
      </w:r>
      <w:r w:rsidRPr="00A2531B">
        <w:rPr>
          <w:rFonts w:ascii="Trebuchet MS" w:eastAsia="Times New Roman" w:hAnsi="Trebuchet MS"/>
          <w:szCs w:val="24"/>
          <w:lang w:val="en-US"/>
        </w:rPr>
        <w:t>)</w:t>
      </w:r>
      <w:r w:rsidRPr="00A2531B">
        <w:rPr>
          <w:rFonts w:ascii="Trebuchet MS" w:eastAsia="Times New Roman" w:hAnsi="Trebuchet MS"/>
          <w:szCs w:val="24"/>
        </w:rPr>
        <w:t xml:space="preserve"> Д</w:t>
      </w:r>
      <w:r w:rsidRPr="00A2531B">
        <w:rPr>
          <w:rFonts w:ascii="Trebuchet MS" w:eastAsia="Times New Roman" w:hAnsi="Trebuchet MS"/>
          <w:szCs w:val="24"/>
          <w:lang w:val="en-GB"/>
        </w:rPr>
        <w:t xml:space="preserve">а </w:t>
      </w:r>
      <w:r w:rsidRPr="00A2531B">
        <w:rPr>
          <w:rFonts w:ascii="Trebuchet MS" w:eastAsia="Times New Roman" w:hAnsi="Trebuchet MS"/>
          <w:szCs w:val="24"/>
        </w:rPr>
        <w:t>иска</w:t>
      </w:r>
      <w:r w:rsidRPr="00A2531B">
        <w:rPr>
          <w:rFonts w:ascii="Trebuchet MS" w:eastAsia="Times New Roman" w:hAnsi="Trebuchet MS"/>
          <w:color w:val="000000"/>
          <w:spacing w:val="1"/>
          <w:szCs w:val="24"/>
        </w:rPr>
        <w:t xml:space="preserve"> от </w:t>
      </w:r>
      <w:r w:rsidRPr="00A2531B">
        <w:rPr>
          <w:rFonts w:ascii="Trebuchet MS" w:eastAsia="Times New Roman" w:hAnsi="Trebuchet MS"/>
          <w:b/>
          <w:color w:val="000000"/>
          <w:spacing w:val="1"/>
          <w:szCs w:val="24"/>
        </w:rPr>
        <w:t>ВЪЗЛОЖИТЕЛЯ</w:t>
      </w:r>
      <w:r w:rsidRPr="00A2531B">
        <w:rPr>
          <w:rFonts w:ascii="Trebuchet MS" w:eastAsia="Times New Roman" w:hAnsi="Trebuchet MS"/>
          <w:color w:val="000000"/>
          <w:spacing w:val="1"/>
          <w:szCs w:val="24"/>
        </w:rPr>
        <w:t xml:space="preserve"> необходимото съдействие за</w:t>
      </w:r>
      <w:r w:rsidR="004A778F" w:rsidRPr="00A2531B">
        <w:rPr>
          <w:rFonts w:ascii="Trebuchet MS" w:eastAsia="Times New Roman" w:hAnsi="Trebuchet MS"/>
          <w:color w:val="000000"/>
          <w:spacing w:val="1"/>
          <w:szCs w:val="24"/>
        </w:rPr>
        <w:t xml:space="preserve"> осъществяване на работата по Договора, включително предоставяне на нужната информация и документи за изпълнение на Договора и на необходимия достъп – до помещенията на ВЪЗЛОЖИТЕЛЯ, в които ще се </w:t>
      </w:r>
      <w:r w:rsidR="00404C77">
        <w:rPr>
          <w:rFonts w:ascii="Trebuchet MS" w:eastAsia="Times New Roman" w:hAnsi="Trebuchet MS"/>
          <w:color w:val="000000"/>
          <w:spacing w:val="1"/>
          <w:szCs w:val="24"/>
        </w:rPr>
        <w:t xml:space="preserve">достави и </w:t>
      </w:r>
      <w:r w:rsidR="004A778F" w:rsidRPr="00A2531B">
        <w:rPr>
          <w:rFonts w:ascii="Trebuchet MS" w:eastAsia="Times New Roman" w:hAnsi="Trebuchet MS"/>
          <w:color w:val="000000"/>
          <w:spacing w:val="1"/>
          <w:szCs w:val="24"/>
        </w:rPr>
        <w:t>монтира обзавеждането.</w:t>
      </w:r>
      <w:r w:rsidRPr="00A2531B">
        <w:rPr>
          <w:rFonts w:ascii="Trebuchet MS" w:eastAsia="Times New Roman" w:hAnsi="Trebuchet MS"/>
          <w:color w:val="000000"/>
          <w:spacing w:val="1"/>
          <w:szCs w:val="24"/>
        </w:rPr>
        <w:t xml:space="preserve"> </w:t>
      </w:r>
    </w:p>
    <w:p w:rsidR="008C4703" w:rsidRPr="00A2531B" w:rsidRDefault="008C4703" w:rsidP="008C4703">
      <w:pPr>
        <w:tabs>
          <w:tab w:val="left" w:pos="284"/>
          <w:tab w:val="left" w:pos="993"/>
          <w:tab w:val="left" w:pos="1134"/>
        </w:tabs>
        <w:spacing w:after="160"/>
        <w:ind w:firstLine="567"/>
        <w:contextualSpacing/>
        <w:jc w:val="both"/>
        <w:rPr>
          <w:rFonts w:ascii="Trebuchet MS" w:eastAsia="Times New Roman" w:hAnsi="Trebuchet MS"/>
          <w:szCs w:val="24"/>
        </w:rPr>
      </w:pPr>
      <w:r w:rsidRPr="00A2531B">
        <w:rPr>
          <w:rFonts w:ascii="Trebuchet MS" w:hAnsi="Trebuchet MS"/>
          <w:b/>
          <w:szCs w:val="24"/>
        </w:rPr>
        <w:t xml:space="preserve">Чл.19. </w:t>
      </w:r>
      <w:r w:rsidRPr="00A2531B">
        <w:rPr>
          <w:rFonts w:ascii="Trebuchet MS" w:eastAsia="Times New Roman" w:hAnsi="Trebuchet MS"/>
          <w:b/>
          <w:szCs w:val="24"/>
        </w:rPr>
        <w:t>(1)</w:t>
      </w:r>
      <w:r w:rsidRPr="00A2531B">
        <w:rPr>
          <w:rFonts w:ascii="Trebuchet MS" w:eastAsia="Times New Roman" w:hAnsi="Trebuchet MS"/>
          <w:szCs w:val="24"/>
        </w:rPr>
        <w:t xml:space="preserve"> ИЗПЪЛНИТЕЛЯТ гарантира, че доставеното и монтирано съгласно техническите изисквания на ВЪЗЛОЖИТЕЛЯ </w:t>
      </w:r>
      <w:r w:rsidRPr="00A2531B">
        <w:rPr>
          <w:rFonts w:ascii="Trebuchet MS" w:eastAsia="Times New Roman" w:hAnsi="Trebuchet MS" w:cs="Arial"/>
          <w:bCs/>
          <w:szCs w:val="24"/>
        </w:rPr>
        <w:t>обзавеждане</w:t>
      </w:r>
      <w:r w:rsidRPr="00A2531B">
        <w:rPr>
          <w:rFonts w:ascii="Trebuchet MS" w:eastAsia="Times New Roman" w:hAnsi="Trebuchet MS"/>
          <w:szCs w:val="24"/>
        </w:rPr>
        <w:t>, подробно описано в Предложението за изпълнение на поръчката, съответства точно по вид, стандарт и качество на изискванията, посочени в поканата за участие в обществената поръчка и на настоящите договорни условия.</w:t>
      </w:r>
    </w:p>
    <w:p w:rsidR="008C4703" w:rsidRPr="00A2531B" w:rsidRDefault="008C4703" w:rsidP="008C4703">
      <w:pPr>
        <w:tabs>
          <w:tab w:val="left" w:pos="284"/>
          <w:tab w:val="left" w:pos="993"/>
          <w:tab w:val="left" w:pos="1134"/>
        </w:tabs>
        <w:spacing w:after="160"/>
        <w:ind w:firstLine="567"/>
        <w:contextualSpacing/>
        <w:jc w:val="both"/>
        <w:rPr>
          <w:rFonts w:ascii="Trebuchet MS" w:eastAsia="Times New Roman" w:hAnsi="Trebuchet MS"/>
          <w:szCs w:val="24"/>
        </w:rPr>
      </w:pPr>
      <w:r w:rsidRPr="00A2531B">
        <w:rPr>
          <w:rFonts w:ascii="Trebuchet MS" w:eastAsia="Times New Roman" w:hAnsi="Trebuchet MS"/>
          <w:szCs w:val="24"/>
        </w:rPr>
        <w:t>(2) Обзавеждането трябва да бъде монтирано и предоставено в пълно работно състояние, като в случай че за нормалната му работа е необходима дейност или аксесоар, който не е посочен като задължително изискване в Техническата спецификация, той се счита за включен в техническото предложение и калкулиран в ценовото предложение. В посочения смисъл доставеното  оборудване следва да е окомплектовано с всички необходими принадлежности и аксесоари.</w:t>
      </w:r>
    </w:p>
    <w:p w:rsidR="008C4703" w:rsidRPr="00A2531B" w:rsidRDefault="008C4703" w:rsidP="008C4703">
      <w:pPr>
        <w:tabs>
          <w:tab w:val="left" w:pos="284"/>
          <w:tab w:val="left" w:pos="993"/>
          <w:tab w:val="left" w:pos="1134"/>
        </w:tabs>
        <w:spacing w:after="160"/>
        <w:ind w:firstLine="567"/>
        <w:contextualSpacing/>
        <w:jc w:val="both"/>
        <w:rPr>
          <w:rFonts w:ascii="Trebuchet MS" w:eastAsia="Times New Roman" w:hAnsi="Trebuchet MS"/>
          <w:szCs w:val="24"/>
        </w:rPr>
      </w:pPr>
      <w:r w:rsidRPr="00A2531B">
        <w:rPr>
          <w:rFonts w:ascii="Trebuchet MS" w:eastAsia="Times New Roman" w:hAnsi="Trebuchet MS"/>
          <w:b/>
          <w:szCs w:val="24"/>
        </w:rPr>
        <w:t>Чл. 20.</w:t>
      </w:r>
      <w:r w:rsidRPr="00A2531B">
        <w:rPr>
          <w:rFonts w:ascii="Trebuchet MS" w:eastAsia="Times New Roman" w:hAnsi="Trebuchet MS"/>
          <w:szCs w:val="24"/>
        </w:rPr>
        <w:t xml:space="preserve"> ИЗПЪЛНИТЕЛЯТ носи изцяло риска от погиването или влошаването състоянието на доставката до предаването й на ВЪЗЛОЖИТЕЛЯ.</w:t>
      </w:r>
    </w:p>
    <w:p w:rsidR="008C4703" w:rsidRPr="00A2531B" w:rsidRDefault="008C4703" w:rsidP="008C4703">
      <w:pPr>
        <w:tabs>
          <w:tab w:val="left" w:pos="284"/>
          <w:tab w:val="left" w:pos="993"/>
          <w:tab w:val="left" w:pos="1134"/>
        </w:tabs>
        <w:spacing w:after="160"/>
        <w:ind w:firstLine="567"/>
        <w:contextualSpacing/>
        <w:jc w:val="both"/>
        <w:rPr>
          <w:rFonts w:ascii="Trebuchet MS" w:eastAsia="Times New Roman" w:hAnsi="Trebuchet MS"/>
          <w:szCs w:val="24"/>
        </w:rPr>
      </w:pPr>
      <w:r w:rsidRPr="00A2531B">
        <w:rPr>
          <w:rFonts w:ascii="Trebuchet MS" w:eastAsia="Times New Roman" w:hAnsi="Trebuchet MS"/>
          <w:b/>
          <w:szCs w:val="24"/>
        </w:rPr>
        <w:t>Чл. 21.</w:t>
      </w:r>
      <w:r w:rsidRPr="00A2531B">
        <w:rPr>
          <w:rFonts w:ascii="Trebuchet MS" w:eastAsia="Times New Roman" w:hAnsi="Trebuchet MS"/>
          <w:szCs w:val="24"/>
        </w:rPr>
        <w:t xml:space="preserve"> ИЗПЪЛНИТЕЛЯТ е отговорен за възможни недостатъци / дефекти / повреди на доставката, установени съобразно настоящия договор.</w:t>
      </w:r>
    </w:p>
    <w:p w:rsidR="008C4703" w:rsidRPr="00792880" w:rsidRDefault="004A778F" w:rsidP="00792880">
      <w:pPr>
        <w:tabs>
          <w:tab w:val="left" w:pos="284"/>
          <w:tab w:val="left" w:pos="993"/>
          <w:tab w:val="left" w:pos="1134"/>
        </w:tabs>
        <w:ind w:firstLine="567"/>
        <w:jc w:val="both"/>
        <w:rPr>
          <w:rFonts w:ascii="Trebuchet MS" w:eastAsia="Times New Roman" w:hAnsi="Trebuchet MS"/>
          <w:szCs w:val="24"/>
        </w:rPr>
      </w:pPr>
      <w:r w:rsidRPr="00A2531B">
        <w:rPr>
          <w:rFonts w:ascii="Trebuchet MS" w:eastAsia="Times New Roman" w:hAnsi="Trebuchet MS"/>
          <w:szCs w:val="24"/>
          <w:lang w:val="en-US"/>
        </w:rPr>
        <w:t xml:space="preserve"> </w:t>
      </w:r>
      <w:r w:rsidR="00B760BA" w:rsidRPr="00A2531B">
        <w:rPr>
          <w:rFonts w:ascii="Trebuchet MS" w:eastAsia="Times New Roman" w:hAnsi="Trebuchet MS"/>
          <w:szCs w:val="24"/>
        </w:rPr>
        <w:t>Чл. 22</w:t>
      </w:r>
      <w:r w:rsidR="008C4703" w:rsidRPr="00A2531B">
        <w:rPr>
          <w:rFonts w:ascii="Trebuchet MS" w:eastAsia="Times New Roman" w:hAnsi="Trebuchet MS"/>
          <w:szCs w:val="24"/>
        </w:rPr>
        <w:t>. ИЗПЪЛНИТЕЛЯТ гарантира, че трети лица нямат право на собственост или други права по отношение на</w:t>
      </w:r>
      <w:r w:rsidR="008C4703" w:rsidRPr="00A2531B">
        <w:rPr>
          <w:rFonts w:ascii="Trebuchet MS" w:eastAsia="Times New Roman" w:hAnsi="Trebuchet MS"/>
          <w:szCs w:val="24"/>
          <w:lang w:val="en-US"/>
        </w:rPr>
        <w:t xml:space="preserve"> </w:t>
      </w:r>
      <w:r w:rsidR="008C4703" w:rsidRPr="00A2531B">
        <w:rPr>
          <w:rFonts w:ascii="Trebuchet MS" w:eastAsia="Times New Roman" w:hAnsi="Trebuchet MS"/>
          <w:szCs w:val="24"/>
        </w:rPr>
        <w:t>оборудването, предмет на договора, които могат да противопоставят на ВЪЗЛОЖИТЕЛЯ.</w:t>
      </w:r>
    </w:p>
    <w:p w:rsidR="008C4703" w:rsidRPr="00A2531B" w:rsidRDefault="00B760BA" w:rsidP="008C4703">
      <w:pPr>
        <w:tabs>
          <w:tab w:val="left" w:pos="284"/>
          <w:tab w:val="left" w:pos="993"/>
          <w:tab w:val="left" w:pos="1134"/>
        </w:tabs>
        <w:spacing w:before="240" w:line="259" w:lineRule="auto"/>
        <w:ind w:left="567"/>
        <w:jc w:val="both"/>
        <w:rPr>
          <w:rFonts w:ascii="Trebuchet MS" w:eastAsia="Times New Roman" w:hAnsi="Trebuchet MS"/>
          <w:b/>
          <w:szCs w:val="24"/>
          <w:u w:val="single"/>
        </w:rPr>
      </w:pPr>
      <w:r w:rsidRPr="00A2531B">
        <w:rPr>
          <w:rFonts w:ascii="Trebuchet MS" w:hAnsi="Trebuchet MS"/>
          <w:b/>
          <w:szCs w:val="24"/>
          <w:u w:val="single"/>
          <w:lang w:eastAsia="bg-BG"/>
        </w:rPr>
        <w:t>П</w:t>
      </w:r>
      <w:r w:rsidR="008C4703" w:rsidRPr="00A2531B">
        <w:rPr>
          <w:rFonts w:ascii="Trebuchet MS" w:hAnsi="Trebuchet MS"/>
          <w:b/>
          <w:szCs w:val="24"/>
          <w:u w:val="single"/>
          <w:lang w:eastAsia="bg-BG"/>
        </w:rPr>
        <w:t xml:space="preserve">рава и задължения на </w:t>
      </w:r>
      <w:r w:rsidR="008C4703" w:rsidRPr="00A2531B">
        <w:rPr>
          <w:rFonts w:ascii="Trebuchet MS" w:eastAsia="Times New Roman" w:hAnsi="Trebuchet MS"/>
          <w:b/>
          <w:szCs w:val="24"/>
          <w:u w:val="single"/>
        </w:rPr>
        <w:t>ВЪЗЛОЖИТЕЛЯ</w:t>
      </w:r>
    </w:p>
    <w:p w:rsidR="00927871" w:rsidRPr="00A2531B" w:rsidRDefault="00BF071F" w:rsidP="00927871">
      <w:pPr>
        <w:ind w:firstLine="567"/>
        <w:jc w:val="both"/>
        <w:rPr>
          <w:rFonts w:ascii="Trebuchet MS" w:eastAsia="Times New Roman" w:hAnsi="Trebuchet MS"/>
          <w:szCs w:val="24"/>
        </w:rPr>
      </w:pPr>
      <w:r w:rsidRPr="00A2531B">
        <w:rPr>
          <w:rFonts w:ascii="Trebuchet MS" w:eastAsia="Times New Roman" w:hAnsi="Trebuchet MS"/>
          <w:b/>
          <w:szCs w:val="24"/>
        </w:rPr>
        <w:t>Чл. 23</w:t>
      </w:r>
      <w:r w:rsidR="008C4703" w:rsidRPr="00A2531B">
        <w:rPr>
          <w:rFonts w:ascii="Trebuchet MS" w:eastAsia="Times New Roman" w:hAnsi="Trebuchet MS"/>
          <w:b/>
          <w:szCs w:val="24"/>
        </w:rPr>
        <w:t xml:space="preserve"> </w:t>
      </w:r>
      <w:r w:rsidR="00927871" w:rsidRPr="00A2531B">
        <w:rPr>
          <w:rFonts w:ascii="Trebuchet MS" w:eastAsia="Times New Roman" w:hAnsi="Trebuchet MS"/>
          <w:b/>
          <w:szCs w:val="24"/>
        </w:rPr>
        <w:t>(1) ВЪЗЛОЖИТЕЛЯТ</w:t>
      </w:r>
      <w:r w:rsidR="00927871" w:rsidRPr="00A2531B">
        <w:rPr>
          <w:rFonts w:ascii="Trebuchet MS" w:eastAsia="Times New Roman" w:hAnsi="Trebuchet MS"/>
          <w:szCs w:val="24"/>
        </w:rPr>
        <w:t xml:space="preserve"> се задължава: </w:t>
      </w:r>
    </w:p>
    <w:p w:rsidR="00927871" w:rsidRPr="00A2531B" w:rsidRDefault="00927871" w:rsidP="00927871">
      <w:pPr>
        <w:tabs>
          <w:tab w:val="left" w:pos="284"/>
          <w:tab w:val="left" w:pos="426"/>
          <w:tab w:val="left" w:pos="709"/>
          <w:tab w:val="left" w:pos="851"/>
        </w:tabs>
        <w:ind w:firstLine="567"/>
        <w:jc w:val="both"/>
        <w:rPr>
          <w:rFonts w:ascii="Trebuchet MS" w:eastAsia="Times New Roman" w:hAnsi="Trebuchet MS"/>
          <w:szCs w:val="24"/>
        </w:rPr>
      </w:pPr>
      <w:r w:rsidRPr="00A2531B">
        <w:rPr>
          <w:rFonts w:ascii="Trebuchet MS" w:eastAsia="Times New Roman" w:hAnsi="Trebuchet MS"/>
          <w:b/>
          <w:szCs w:val="24"/>
        </w:rPr>
        <w:t>1.</w:t>
      </w:r>
      <w:r w:rsidRPr="00A2531B">
        <w:rPr>
          <w:rFonts w:ascii="Trebuchet MS" w:eastAsia="Times New Roman" w:hAnsi="Trebuchet MS"/>
          <w:szCs w:val="24"/>
        </w:rPr>
        <w:t>При добросъвестно и точно изпълнение на Договора да заплати общата цена по чл.3, ал.1 от този Договор, съгласно условията и по начина посочени в него;</w:t>
      </w:r>
    </w:p>
    <w:p w:rsidR="00927871" w:rsidRPr="00A2531B" w:rsidRDefault="00927871" w:rsidP="00927871">
      <w:pPr>
        <w:tabs>
          <w:tab w:val="left" w:pos="284"/>
          <w:tab w:val="left" w:pos="426"/>
          <w:tab w:val="left" w:pos="709"/>
          <w:tab w:val="left" w:pos="851"/>
        </w:tabs>
        <w:ind w:firstLine="567"/>
        <w:jc w:val="both"/>
        <w:rPr>
          <w:rFonts w:ascii="Trebuchet MS" w:eastAsia="Times New Roman" w:hAnsi="Trebuchet MS"/>
          <w:szCs w:val="24"/>
          <w:highlight w:val="yellow"/>
        </w:rPr>
      </w:pPr>
      <w:r w:rsidRPr="00A2531B">
        <w:rPr>
          <w:rFonts w:ascii="Trebuchet MS" w:eastAsia="Times New Roman" w:hAnsi="Trebuchet MS"/>
          <w:b/>
          <w:szCs w:val="24"/>
        </w:rPr>
        <w:t xml:space="preserve">2. </w:t>
      </w:r>
      <w:r w:rsidRPr="00A2531B">
        <w:rPr>
          <w:rFonts w:ascii="Trebuchet MS" w:eastAsia="Times New Roman" w:hAnsi="Trebuchet MS"/>
          <w:szCs w:val="24"/>
        </w:rPr>
        <w:t xml:space="preserve">да приеме </w:t>
      </w:r>
      <w:r w:rsidRPr="00A2531B">
        <w:rPr>
          <w:rFonts w:ascii="Trebuchet MS" w:eastAsia="Times New Roman" w:hAnsi="Trebuchet MS" w:cs="Arial"/>
          <w:bCs/>
          <w:szCs w:val="24"/>
        </w:rPr>
        <w:t>обзавеждането</w:t>
      </w:r>
      <w:r w:rsidRPr="00A2531B">
        <w:rPr>
          <w:rFonts w:ascii="Trebuchet MS" w:eastAsia="Times New Roman" w:hAnsi="Trebuchet MS"/>
          <w:szCs w:val="24"/>
        </w:rPr>
        <w:t>, посредством подписване на приемо-предавателен протокол по чл.13, ал.2 от настоящия договор;</w:t>
      </w:r>
    </w:p>
    <w:p w:rsidR="00927871" w:rsidRPr="00A2531B" w:rsidRDefault="00AF19C2" w:rsidP="00927871">
      <w:pPr>
        <w:ind w:firstLine="567"/>
        <w:jc w:val="both"/>
        <w:rPr>
          <w:rFonts w:ascii="Trebuchet MS" w:eastAsia="Times New Roman" w:hAnsi="Trebuchet MS"/>
          <w:szCs w:val="24"/>
        </w:rPr>
      </w:pPr>
      <w:r w:rsidRPr="00A2531B">
        <w:rPr>
          <w:rFonts w:ascii="Trebuchet MS" w:eastAsia="Times New Roman" w:hAnsi="Trebuchet MS"/>
          <w:b/>
          <w:szCs w:val="24"/>
        </w:rPr>
        <w:lastRenderedPageBreak/>
        <w:t>3</w:t>
      </w:r>
      <w:r w:rsidR="00927871" w:rsidRPr="00A2531B">
        <w:rPr>
          <w:rFonts w:ascii="Trebuchet MS" w:eastAsia="Times New Roman" w:hAnsi="Trebuchet MS"/>
          <w:b/>
          <w:szCs w:val="24"/>
        </w:rPr>
        <w:t>.</w:t>
      </w:r>
      <w:r w:rsidR="00927871" w:rsidRPr="00A2531B">
        <w:rPr>
          <w:rFonts w:ascii="Trebuchet MS" w:eastAsia="Times New Roman" w:hAnsi="Trebuchet MS"/>
          <w:szCs w:val="24"/>
        </w:rPr>
        <w:t xml:space="preserve"> да заплати на </w:t>
      </w:r>
      <w:r w:rsidR="00927871" w:rsidRPr="00A2531B">
        <w:rPr>
          <w:rFonts w:ascii="Trebuchet MS" w:eastAsia="Times New Roman" w:hAnsi="Trebuchet MS"/>
          <w:b/>
          <w:szCs w:val="24"/>
        </w:rPr>
        <w:t>ИЗПЪЛНИТЕЛЯ</w:t>
      </w:r>
      <w:r w:rsidR="00927871" w:rsidRPr="00A2531B">
        <w:rPr>
          <w:rFonts w:ascii="Trebuchet MS" w:eastAsia="Times New Roman" w:hAnsi="Trebuchet MS"/>
          <w:szCs w:val="24"/>
        </w:rPr>
        <w:t xml:space="preserve"> цената на обзавеждането, предмет на възлагане,  при спазване на условията, сроковете и по начина, уговорени с настоящия договор;</w:t>
      </w:r>
    </w:p>
    <w:p w:rsidR="00927871" w:rsidRPr="00A2531B" w:rsidRDefault="00927871" w:rsidP="00927871">
      <w:pPr>
        <w:ind w:firstLine="567"/>
        <w:jc w:val="both"/>
        <w:rPr>
          <w:rFonts w:ascii="Trebuchet MS" w:eastAsia="Times New Roman" w:hAnsi="Trebuchet MS"/>
          <w:color w:val="000000"/>
          <w:spacing w:val="1"/>
          <w:szCs w:val="24"/>
        </w:rPr>
      </w:pPr>
      <w:r w:rsidRPr="00A2531B">
        <w:rPr>
          <w:rFonts w:ascii="Trebuchet MS" w:eastAsia="Times New Roman" w:hAnsi="Trebuchet MS"/>
          <w:b/>
          <w:color w:val="000000"/>
          <w:spacing w:val="1"/>
          <w:szCs w:val="24"/>
        </w:rPr>
        <w:t>4.</w:t>
      </w:r>
      <w:r w:rsidRPr="00A2531B">
        <w:rPr>
          <w:rFonts w:ascii="Trebuchet MS" w:eastAsia="Times New Roman" w:hAnsi="Trebuchet MS"/>
          <w:color w:val="000000"/>
          <w:spacing w:val="1"/>
          <w:szCs w:val="24"/>
        </w:rPr>
        <w:t xml:space="preserve"> да осигури свой представител за съдействие в датите за доставка/монтаж;</w:t>
      </w:r>
    </w:p>
    <w:p w:rsidR="00927871" w:rsidRPr="00A2531B" w:rsidRDefault="00927871" w:rsidP="00927871">
      <w:pPr>
        <w:ind w:firstLine="567"/>
        <w:jc w:val="both"/>
        <w:rPr>
          <w:rFonts w:ascii="Trebuchet MS" w:eastAsia="Times New Roman" w:hAnsi="Trebuchet MS"/>
          <w:color w:val="000000"/>
          <w:spacing w:val="1"/>
          <w:szCs w:val="24"/>
        </w:rPr>
      </w:pPr>
      <w:bookmarkStart w:id="1" w:name="_DV_M102"/>
      <w:bookmarkEnd w:id="1"/>
      <w:r w:rsidRPr="00A2531B">
        <w:rPr>
          <w:rFonts w:ascii="Trebuchet MS" w:eastAsia="Times New Roman" w:hAnsi="Trebuchet MS"/>
          <w:b/>
          <w:bCs/>
          <w:color w:val="000000"/>
          <w:spacing w:val="1"/>
          <w:szCs w:val="24"/>
        </w:rPr>
        <w:t>5.</w:t>
      </w:r>
      <w:r w:rsidRPr="00A2531B">
        <w:rPr>
          <w:rFonts w:ascii="Trebuchet MS" w:eastAsia="Times New Roman" w:hAnsi="Trebuchet MS"/>
          <w:color w:val="000000"/>
          <w:spacing w:val="1"/>
          <w:szCs w:val="24"/>
        </w:rPr>
        <w:t xml:space="preserve"> да не разпространява под каквато и да е форма всяка предоставена му от ИЗПЪЛНИТЕЛЯ информация, имаща характер на търговска тайна и изрично упомената от ИЗПЪЛНИТЕЛЯ като такава в представената от него оферта.</w:t>
      </w:r>
      <w:bookmarkStart w:id="2" w:name="_DV_M82"/>
      <w:bookmarkStart w:id="3" w:name="_DV_M84"/>
      <w:bookmarkEnd w:id="2"/>
      <w:bookmarkEnd w:id="3"/>
    </w:p>
    <w:p w:rsidR="008C4703" w:rsidRPr="00A2531B" w:rsidRDefault="003307A0" w:rsidP="008C4703">
      <w:pPr>
        <w:ind w:firstLine="567"/>
        <w:jc w:val="both"/>
        <w:rPr>
          <w:rFonts w:ascii="Trebuchet MS" w:eastAsia="Times New Roman" w:hAnsi="Trebuchet MS"/>
          <w:szCs w:val="24"/>
        </w:rPr>
      </w:pPr>
      <w:r w:rsidRPr="00A2531B">
        <w:rPr>
          <w:rFonts w:ascii="Trebuchet MS" w:eastAsia="Times New Roman" w:hAnsi="Trebuchet MS"/>
          <w:b/>
          <w:szCs w:val="24"/>
        </w:rPr>
        <w:t>(2</w:t>
      </w:r>
      <w:r w:rsidR="008C4703" w:rsidRPr="00A2531B">
        <w:rPr>
          <w:rFonts w:ascii="Trebuchet MS" w:eastAsia="Times New Roman" w:hAnsi="Trebuchet MS"/>
          <w:b/>
          <w:szCs w:val="24"/>
        </w:rPr>
        <w:t>)</w:t>
      </w:r>
      <w:r w:rsidR="008C4703" w:rsidRPr="00A2531B">
        <w:rPr>
          <w:rFonts w:ascii="Trebuchet MS" w:eastAsia="Times New Roman" w:hAnsi="Trebuchet MS"/>
          <w:szCs w:val="24"/>
        </w:rPr>
        <w:t xml:space="preserve"> </w:t>
      </w:r>
      <w:r w:rsidR="008C4703" w:rsidRPr="00A2531B">
        <w:rPr>
          <w:rFonts w:ascii="Trebuchet MS" w:eastAsia="Times New Roman" w:hAnsi="Trebuchet MS"/>
          <w:b/>
          <w:szCs w:val="24"/>
        </w:rPr>
        <w:t>ВЪЗЛОЖИТЕЛЯТ</w:t>
      </w:r>
      <w:r w:rsidR="008C4703" w:rsidRPr="00A2531B">
        <w:rPr>
          <w:rFonts w:ascii="Trebuchet MS" w:eastAsia="Times New Roman" w:hAnsi="Trebuchet MS"/>
          <w:szCs w:val="24"/>
        </w:rPr>
        <w:t xml:space="preserve"> има право: </w:t>
      </w:r>
    </w:p>
    <w:p w:rsidR="003307A0" w:rsidRPr="00A2531B" w:rsidRDefault="003307A0" w:rsidP="008C4703">
      <w:pPr>
        <w:ind w:firstLine="567"/>
        <w:jc w:val="both"/>
        <w:rPr>
          <w:rFonts w:ascii="Trebuchet MS" w:eastAsia="Times New Roman" w:hAnsi="Trebuchet MS"/>
          <w:szCs w:val="24"/>
        </w:rPr>
      </w:pPr>
      <w:r w:rsidRPr="00A2531B">
        <w:rPr>
          <w:rFonts w:ascii="Trebuchet MS" w:eastAsia="Times New Roman" w:hAnsi="Trebuchet MS"/>
          <w:szCs w:val="24"/>
        </w:rPr>
        <w:tab/>
        <w:t>1. да иска от ИЗПЪЛНИТЕЛЯ да изпълни доставката и монтажа на обзавеждането на посочените в чл.11 от Договора адреси, в срок и без отклонения от договорените изисквания;</w:t>
      </w:r>
    </w:p>
    <w:p w:rsidR="008C4703" w:rsidRPr="00A2531B" w:rsidRDefault="003307A0" w:rsidP="008C4703">
      <w:pPr>
        <w:ind w:firstLine="709"/>
        <w:jc w:val="both"/>
        <w:rPr>
          <w:rFonts w:ascii="Trebuchet MS" w:eastAsia="Times New Roman" w:hAnsi="Trebuchet MS"/>
          <w:szCs w:val="24"/>
        </w:rPr>
      </w:pPr>
      <w:r w:rsidRPr="00A2531B">
        <w:rPr>
          <w:rFonts w:ascii="Trebuchet MS" w:eastAsia="Times New Roman" w:hAnsi="Trebuchet MS"/>
          <w:b/>
          <w:szCs w:val="24"/>
          <w:lang w:val="ru-RU"/>
        </w:rPr>
        <w:t>2</w:t>
      </w:r>
      <w:r w:rsidR="008C4703" w:rsidRPr="00A2531B">
        <w:rPr>
          <w:rFonts w:ascii="Trebuchet MS" w:eastAsia="Times New Roman" w:hAnsi="Trebuchet MS"/>
          <w:b/>
          <w:szCs w:val="24"/>
          <w:lang w:val="ru-RU"/>
        </w:rPr>
        <w:t xml:space="preserve">. </w:t>
      </w:r>
      <w:r w:rsidRPr="00A2531B">
        <w:rPr>
          <w:rFonts w:ascii="Trebuchet MS" w:eastAsia="Times New Roman" w:hAnsi="Trebuchet MS"/>
          <w:szCs w:val="24"/>
        </w:rPr>
        <w:t>да получава и</w:t>
      </w:r>
      <w:r w:rsidR="008C4703" w:rsidRPr="00A2531B">
        <w:rPr>
          <w:rFonts w:ascii="Trebuchet MS" w:eastAsia="Times New Roman" w:hAnsi="Trebuchet MS"/>
          <w:szCs w:val="24"/>
        </w:rPr>
        <w:t>нформация</w:t>
      </w:r>
      <w:r w:rsidRPr="00A2531B">
        <w:rPr>
          <w:rFonts w:ascii="Trebuchet MS" w:eastAsia="Times New Roman" w:hAnsi="Trebuchet MS"/>
          <w:szCs w:val="24"/>
        </w:rPr>
        <w:t xml:space="preserve"> по </w:t>
      </w:r>
      <w:proofErr w:type="gramStart"/>
      <w:r w:rsidRPr="00A2531B">
        <w:rPr>
          <w:rFonts w:ascii="Trebuchet MS" w:eastAsia="Times New Roman" w:hAnsi="Trebuchet MS"/>
          <w:szCs w:val="24"/>
        </w:rPr>
        <w:t>всяко</w:t>
      </w:r>
      <w:proofErr w:type="gramEnd"/>
      <w:r w:rsidRPr="00A2531B">
        <w:rPr>
          <w:rFonts w:ascii="Trebuchet MS" w:eastAsia="Times New Roman" w:hAnsi="Trebuchet MS"/>
          <w:szCs w:val="24"/>
        </w:rPr>
        <w:t xml:space="preserve"> време относно подготовката, хода и организацията по изпълнението на доставката и</w:t>
      </w:r>
      <w:r w:rsidR="008C4703" w:rsidRPr="00A2531B">
        <w:rPr>
          <w:rFonts w:ascii="Trebuchet MS" w:eastAsia="Times New Roman" w:hAnsi="Trebuchet MS"/>
          <w:szCs w:val="24"/>
        </w:rPr>
        <w:t xml:space="preserve"> дейностите, предмет на договора; </w:t>
      </w:r>
    </w:p>
    <w:p w:rsidR="003307A0" w:rsidRPr="00A2531B" w:rsidRDefault="003307A0" w:rsidP="008C4703">
      <w:pPr>
        <w:ind w:firstLine="709"/>
        <w:jc w:val="both"/>
        <w:rPr>
          <w:rFonts w:ascii="Trebuchet MS" w:eastAsia="Times New Roman" w:hAnsi="Trebuchet MS"/>
          <w:szCs w:val="24"/>
        </w:rPr>
      </w:pPr>
      <w:r w:rsidRPr="00A2531B">
        <w:rPr>
          <w:rFonts w:ascii="Trebuchet MS" w:eastAsia="Times New Roman" w:hAnsi="Trebuchet MS"/>
          <w:szCs w:val="24"/>
        </w:rPr>
        <w:t>3. на рекламация по отношение на доставенот</w:t>
      </w:r>
      <w:r w:rsidR="00AB1A11" w:rsidRPr="00A2531B">
        <w:rPr>
          <w:rFonts w:ascii="Trebuchet MS" w:eastAsia="Times New Roman" w:hAnsi="Trebuchet MS"/>
          <w:szCs w:val="24"/>
        </w:rPr>
        <w:t>о</w:t>
      </w:r>
      <w:r w:rsidRPr="00A2531B">
        <w:rPr>
          <w:rFonts w:ascii="Trebuchet MS" w:eastAsia="Times New Roman" w:hAnsi="Trebuchet MS"/>
          <w:szCs w:val="24"/>
        </w:rPr>
        <w:t xml:space="preserve"> обзавеждане по Договора</w:t>
      </w:r>
      <w:r w:rsidR="00AB1A11" w:rsidRPr="00A2531B">
        <w:rPr>
          <w:rFonts w:ascii="Trebuchet MS" w:eastAsia="Times New Roman" w:hAnsi="Trebuchet MS"/>
          <w:szCs w:val="24"/>
        </w:rPr>
        <w:t>, както и по отношение на монтажа, съгласно гаранционните условия;</w:t>
      </w:r>
    </w:p>
    <w:p w:rsidR="00AB1A11" w:rsidRPr="00A2531B" w:rsidRDefault="00AB1A11" w:rsidP="00AB1A11">
      <w:pPr>
        <w:ind w:firstLine="709"/>
        <w:jc w:val="both"/>
        <w:rPr>
          <w:rFonts w:ascii="Trebuchet MS" w:eastAsia="Times New Roman" w:hAnsi="Trebuchet MS"/>
          <w:szCs w:val="24"/>
        </w:rPr>
      </w:pPr>
      <w:r w:rsidRPr="00A2531B">
        <w:rPr>
          <w:rFonts w:ascii="Trebuchet MS" w:eastAsia="Times New Roman" w:hAnsi="Trebuchet MS"/>
          <w:szCs w:val="24"/>
        </w:rPr>
        <w:t xml:space="preserve">4. да изиска от ИЗПЪЛНИТЕЛЯ замяната на несъответстващите с  Техническата спецификация  и/или  дефектно обзавеждане, и/или негови компоненти, както и отстраняване на недостатъците, по реда и в сроковете, определени в настоящия договор; </w:t>
      </w:r>
    </w:p>
    <w:p w:rsidR="00AB1A11" w:rsidRPr="00A2531B" w:rsidRDefault="00AB1A11" w:rsidP="00AB1A11">
      <w:pPr>
        <w:ind w:firstLine="709"/>
        <w:jc w:val="both"/>
        <w:rPr>
          <w:rFonts w:ascii="Trebuchet MS" w:eastAsia="Times New Roman" w:hAnsi="Trebuchet MS"/>
          <w:szCs w:val="24"/>
        </w:rPr>
      </w:pPr>
      <w:r w:rsidRPr="00A2531B">
        <w:rPr>
          <w:rFonts w:ascii="Trebuchet MS" w:eastAsia="Times New Roman" w:hAnsi="Trebuchet MS"/>
          <w:szCs w:val="24"/>
        </w:rPr>
        <w:t>5. да откаже приемането на доставката, както и да заплати изцяло или частично цената по Договора, когато ИЗПЪЛНИТЕЛЯТ не спазва изискванията на Договора и Техническата спецификация, докато ИЗПЪЛНИТЕЛЯТ не изпълни изцяло своите задължения съгласно условията на Договора</w:t>
      </w:r>
    </w:p>
    <w:p w:rsidR="00AB1A11" w:rsidRPr="00A2531B" w:rsidRDefault="00AB1A11" w:rsidP="00AB1A11">
      <w:pPr>
        <w:tabs>
          <w:tab w:val="left" w:pos="8094"/>
        </w:tabs>
        <w:jc w:val="both"/>
        <w:rPr>
          <w:rFonts w:ascii="Trebuchet MS" w:eastAsia="Times New Roman" w:hAnsi="Trebuchet MS"/>
          <w:szCs w:val="24"/>
          <w:lang w:eastAsia="bg-BG"/>
        </w:rPr>
      </w:pPr>
      <w:r w:rsidRPr="00A2531B">
        <w:rPr>
          <w:rFonts w:ascii="Trebuchet MS" w:eastAsia="Times New Roman" w:hAnsi="Trebuchet MS"/>
          <w:szCs w:val="24"/>
        </w:rPr>
        <w:t xml:space="preserve">         6. д</w:t>
      </w:r>
      <w:r w:rsidRPr="00A2531B">
        <w:rPr>
          <w:rFonts w:ascii="Trebuchet MS" w:eastAsia="Times New Roman" w:hAnsi="Trebuchet MS"/>
          <w:szCs w:val="24"/>
          <w:lang w:eastAsia="bg-BG"/>
        </w:rPr>
        <w:t>а изисква от ИЗПЪЛНИТЕЛЯ да сключи и да му представи копия от договори за подизпълнение с посочените в офертата му подизпълнители.</w:t>
      </w:r>
    </w:p>
    <w:p w:rsidR="008C4703" w:rsidRPr="00A2531B" w:rsidRDefault="00AB1A11" w:rsidP="008C4703">
      <w:pPr>
        <w:ind w:firstLine="709"/>
        <w:jc w:val="both"/>
        <w:rPr>
          <w:rFonts w:ascii="Trebuchet MS" w:eastAsia="Times New Roman" w:hAnsi="Trebuchet MS"/>
          <w:szCs w:val="24"/>
        </w:rPr>
      </w:pPr>
      <w:r w:rsidRPr="00A2531B">
        <w:rPr>
          <w:rFonts w:ascii="Trebuchet MS" w:hAnsi="Trebuchet MS"/>
          <w:b/>
          <w:szCs w:val="24"/>
        </w:rPr>
        <w:t>7</w:t>
      </w:r>
      <w:r w:rsidR="008C4703" w:rsidRPr="00A2531B">
        <w:rPr>
          <w:rFonts w:ascii="Trebuchet MS" w:hAnsi="Trebuchet MS"/>
          <w:b/>
          <w:szCs w:val="24"/>
        </w:rPr>
        <w:t>.</w:t>
      </w:r>
      <w:r w:rsidR="008C4703" w:rsidRPr="00A2531B">
        <w:rPr>
          <w:rFonts w:ascii="Trebuchet MS" w:hAnsi="Trebuchet MS"/>
          <w:szCs w:val="24"/>
        </w:rPr>
        <w:t xml:space="preserve"> </w:t>
      </w:r>
      <w:r w:rsidR="008C4703" w:rsidRPr="00A2531B">
        <w:rPr>
          <w:rFonts w:ascii="Trebuchet MS" w:eastAsia="Times New Roman" w:hAnsi="Trebuchet MS"/>
          <w:szCs w:val="24"/>
        </w:rPr>
        <w:t>да проверява изпълнението по отношение качеството на дейностите, без да се намесва в оперативната самостоятелност на ИЗПЪЛНИТЕЛЯ;</w:t>
      </w:r>
    </w:p>
    <w:p w:rsidR="008C4703" w:rsidRPr="00A2531B" w:rsidRDefault="00AB1A11" w:rsidP="008C4703">
      <w:pPr>
        <w:ind w:firstLine="709"/>
        <w:jc w:val="both"/>
        <w:rPr>
          <w:rFonts w:ascii="Trebuchet MS" w:eastAsia="Times New Roman" w:hAnsi="Trebuchet MS"/>
          <w:szCs w:val="24"/>
          <w:lang w:val="ru-RU"/>
        </w:rPr>
      </w:pPr>
      <w:r w:rsidRPr="00A2531B">
        <w:rPr>
          <w:rFonts w:ascii="Trebuchet MS" w:eastAsia="Times New Roman" w:hAnsi="Trebuchet MS"/>
          <w:b/>
          <w:szCs w:val="24"/>
          <w:lang w:val="ru-RU"/>
        </w:rPr>
        <w:t>8</w:t>
      </w:r>
      <w:r w:rsidR="008C4703" w:rsidRPr="00A2531B">
        <w:rPr>
          <w:rFonts w:ascii="Trebuchet MS" w:eastAsia="Times New Roman" w:hAnsi="Trebuchet MS"/>
          <w:b/>
          <w:szCs w:val="24"/>
          <w:lang w:val="ru-RU"/>
        </w:rPr>
        <w:t>.</w:t>
      </w:r>
      <w:r w:rsidR="008C4703" w:rsidRPr="00A2531B">
        <w:rPr>
          <w:rFonts w:ascii="Trebuchet MS" w:eastAsia="Times New Roman" w:hAnsi="Trebuchet MS"/>
          <w:szCs w:val="24"/>
          <w:lang w:val="ru-RU"/>
        </w:rPr>
        <w:t xml:space="preserve"> да </w:t>
      </w:r>
      <w:r w:rsidR="008C4703" w:rsidRPr="00A2531B">
        <w:rPr>
          <w:rFonts w:ascii="Trebuchet MS" w:eastAsia="Times New Roman" w:hAnsi="Trebuchet MS"/>
          <w:szCs w:val="24"/>
        </w:rPr>
        <w:t xml:space="preserve">прави възражения по отношение изпълнението на дейностите от предмета на договора, в случай </w:t>
      </w:r>
      <w:proofErr w:type="gramStart"/>
      <w:r w:rsidR="008C4703" w:rsidRPr="00A2531B">
        <w:rPr>
          <w:rFonts w:ascii="Trebuchet MS" w:eastAsia="Times New Roman" w:hAnsi="Trebuchet MS"/>
          <w:szCs w:val="24"/>
        </w:rPr>
        <w:t>на</w:t>
      </w:r>
      <w:proofErr w:type="gramEnd"/>
      <w:r w:rsidR="008C4703" w:rsidRPr="00A2531B">
        <w:rPr>
          <w:rFonts w:ascii="Trebuchet MS" w:eastAsia="Times New Roman" w:hAnsi="Trebuchet MS"/>
          <w:szCs w:val="24"/>
        </w:rPr>
        <w:t xml:space="preserve"> неточно изпълнение</w:t>
      </w:r>
      <w:r w:rsidR="008C4703" w:rsidRPr="00A2531B">
        <w:rPr>
          <w:rFonts w:ascii="Trebuchet MS" w:eastAsia="Times New Roman" w:hAnsi="Trebuchet MS"/>
          <w:szCs w:val="24"/>
          <w:lang w:val="ru-RU"/>
        </w:rPr>
        <w:t>;</w:t>
      </w:r>
    </w:p>
    <w:p w:rsidR="00E33C67" w:rsidRPr="00A2531B" w:rsidRDefault="00E33C67" w:rsidP="000D701C">
      <w:pPr>
        <w:tabs>
          <w:tab w:val="left" w:pos="851"/>
          <w:tab w:val="left" w:pos="1276"/>
        </w:tabs>
        <w:rPr>
          <w:rFonts w:ascii="Trebuchet MS" w:eastAsia="Times New Roman" w:hAnsi="Trebuchet MS"/>
          <w:b/>
          <w:szCs w:val="24"/>
        </w:rPr>
      </w:pPr>
    </w:p>
    <w:p w:rsidR="003220FC" w:rsidRPr="00A2531B" w:rsidRDefault="00445C3D" w:rsidP="00C14200">
      <w:pPr>
        <w:tabs>
          <w:tab w:val="left" w:pos="851"/>
          <w:tab w:val="left" w:pos="1276"/>
        </w:tabs>
        <w:ind w:firstLine="567"/>
        <w:rPr>
          <w:rFonts w:ascii="Trebuchet MS" w:eastAsia="Times New Roman" w:hAnsi="Trebuchet MS"/>
          <w:b/>
          <w:szCs w:val="24"/>
        </w:rPr>
      </w:pPr>
      <w:r w:rsidRPr="00A2531B">
        <w:rPr>
          <w:rFonts w:ascii="Trebuchet MS" w:eastAsia="Times New Roman" w:hAnsi="Trebuchet MS"/>
          <w:b/>
          <w:szCs w:val="24"/>
          <w:lang w:val="en-US"/>
        </w:rPr>
        <w:t>V</w:t>
      </w:r>
      <w:r w:rsidR="00A52CD9" w:rsidRPr="00A2531B">
        <w:rPr>
          <w:rFonts w:ascii="Trebuchet MS" w:eastAsia="Times New Roman" w:hAnsi="Trebuchet MS"/>
          <w:b/>
          <w:szCs w:val="24"/>
          <w:lang w:val="en-US"/>
        </w:rPr>
        <w:t>I</w:t>
      </w:r>
      <w:r w:rsidR="00BF071F" w:rsidRPr="00A2531B">
        <w:rPr>
          <w:rFonts w:ascii="Trebuchet MS" w:eastAsia="Times New Roman" w:hAnsi="Trebuchet MS"/>
          <w:b/>
          <w:szCs w:val="24"/>
        </w:rPr>
        <w:t>.ГАРАНЦИОННА ОТГОВОРНОСТ И ГАРАНЦИОННО ОБСЛУЖВАНЕ</w:t>
      </w:r>
    </w:p>
    <w:p w:rsidR="00445C3D" w:rsidRPr="00A2531B" w:rsidRDefault="00BF071F" w:rsidP="00C14200">
      <w:pPr>
        <w:tabs>
          <w:tab w:val="left" w:pos="851"/>
          <w:tab w:val="left" w:pos="1276"/>
        </w:tabs>
        <w:ind w:firstLine="567"/>
        <w:jc w:val="both"/>
        <w:rPr>
          <w:rFonts w:ascii="Trebuchet MS" w:eastAsia="Times New Roman" w:hAnsi="Trebuchet MS"/>
          <w:szCs w:val="24"/>
        </w:rPr>
      </w:pPr>
      <w:r w:rsidRPr="00A2531B">
        <w:rPr>
          <w:rFonts w:ascii="Trebuchet MS" w:eastAsia="Times New Roman" w:hAnsi="Trebuchet MS"/>
          <w:b/>
          <w:szCs w:val="24"/>
        </w:rPr>
        <w:t>ЧЛ.24</w:t>
      </w:r>
      <w:r w:rsidR="00445C3D" w:rsidRPr="00A2531B">
        <w:rPr>
          <w:rFonts w:ascii="Trebuchet MS" w:eastAsia="Times New Roman" w:hAnsi="Trebuchet MS"/>
          <w:b/>
          <w:szCs w:val="24"/>
        </w:rPr>
        <w:t xml:space="preserve">. </w:t>
      </w:r>
      <w:r w:rsidR="00445C3D" w:rsidRPr="00A2531B">
        <w:rPr>
          <w:rFonts w:ascii="Trebuchet MS" w:eastAsia="Times New Roman" w:hAnsi="Trebuchet MS"/>
          <w:szCs w:val="24"/>
        </w:rPr>
        <w:t>(1) Гара</w:t>
      </w:r>
      <w:r w:rsidR="0009652F" w:rsidRPr="00A2531B">
        <w:rPr>
          <w:rFonts w:ascii="Trebuchet MS" w:eastAsia="Times New Roman" w:hAnsi="Trebuchet MS"/>
          <w:szCs w:val="24"/>
        </w:rPr>
        <w:t xml:space="preserve">нционният срок на </w:t>
      </w:r>
      <w:r w:rsidR="00D87F25" w:rsidRPr="00A2531B">
        <w:rPr>
          <w:rFonts w:ascii="Trebuchet MS" w:eastAsia="Times New Roman" w:hAnsi="Trebuchet MS"/>
          <w:szCs w:val="24"/>
        </w:rPr>
        <w:t>обзавеждането</w:t>
      </w:r>
      <w:r w:rsidR="0009652F" w:rsidRPr="00A2531B">
        <w:rPr>
          <w:rFonts w:ascii="Trebuchet MS" w:eastAsia="Times New Roman" w:hAnsi="Trebuchet MS"/>
          <w:szCs w:val="24"/>
        </w:rPr>
        <w:t xml:space="preserve"> </w:t>
      </w:r>
      <w:r w:rsidR="00445C3D" w:rsidRPr="00A2531B">
        <w:rPr>
          <w:rFonts w:ascii="Trebuchet MS" w:eastAsia="Times New Roman" w:hAnsi="Trebuchet MS"/>
          <w:szCs w:val="24"/>
        </w:rPr>
        <w:t>е …………… (словом)</w:t>
      </w:r>
      <w:r w:rsidR="009D5139" w:rsidRPr="00A2531B">
        <w:rPr>
          <w:rFonts w:ascii="Trebuchet MS" w:eastAsia="Times New Roman" w:hAnsi="Trebuchet MS"/>
          <w:szCs w:val="24"/>
        </w:rPr>
        <w:t xml:space="preserve"> години</w:t>
      </w:r>
      <w:r w:rsidR="00445C3D" w:rsidRPr="00A2531B">
        <w:rPr>
          <w:rFonts w:ascii="Trebuchet MS" w:eastAsia="Times New Roman" w:hAnsi="Trebuchet MS"/>
          <w:szCs w:val="24"/>
        </w:rPr>
        <w:t>, съгласно Техническото предложение за изпълнение на поръчката на ИЗПЪЛНИТЕЛЯ, който срок започва да тече от датата на подписване на окончателния приемо-предавателен протокол по чл</w:t>
      </w:r>
      <w:r w:rsidR="00526548" w:rsidRPr="00A2531B">
        <w:rPr>
          <w:rFonts w:ascii="Trebuchet MS" w:eastAsia="Times New Roman" w:hAnsi="Trebuchet MS"/>
          <w:szCs w:val="24"/>
        </w:rPr>
        <w:t>.13</w:t>
      </w:r>
      <w:r w:rsidR="00445C3D" w:rsidRPr="00A2531B">
        <w:rPr>
          <w:rFonts w:ascii="Trebuchet MS" w:eastAsia="Times New Roman" w:hAnsi="Trebuchet MS"/>
          <w:szCs w:val="24"/>
        </w:rPr>
        <w:t xml:space="preserve">, ал. </w:t>
      </w:r>
      <w:r w:rsidR="008C4703" w:rsidRPr="00A2531B">
        <w:rPr>
          <w:rFonts w:ascii="Trebuchet MS" w:eastAsia="Times New Roman" w:hAnsi="Trebuchet MS"/>
          <w:szCs w:val="24"/>
        </w:rPr>
        <w:t>2</w:t>
      </w:r>
      <w:r w:rsidR="00445C3D" w:rsidRPr="00A2531B">
        <w:rPr>
          <w:rFonts w:ascii="Trebuchet MS" w:eastAsia="Times New Roman" w:hAnsi="Trebuchet MS"/>
          <w:szCs w:val="24"/>
        </w:rPr>
        <w:t xml:space="preserve"> за извършените и приети без забележка дейности по монтаж и въвеждане в експлоатация на </w:t>
      </w:r>
      <w:r w:rsidR="00EF5F36" w:rsidRPr="00A2531B">
        <w:rPr>
          <w:rFonts w:ascii="Trebuchet MS" w:eastAsia="Times New Roman" w:hAnsi="Trebuchet MS" w:cs="Arial"/>
          <w:bCs/>
          <w:szCs w:val="24"/>
        </w:rPr>
        <w:t>обзавеждането</w:t>
      </w:r>
      <w:r w:rsidR="00445C3D" w:rsidRPr="00A2531B">
        <w:rPr>
          <w:rFonts w:ascii="Trebuchet MS" w:eastAsia="Times New Roman" w:hAnsi="Trebuchet MS"/>
          <w:szCs w:val="24"/>
        </w:rPr>
        <w:t>.</w:t>
      </w:r>
    </w:p>
    <w:p w:rsidR="00445C3D" w:rsidRPr="00A2531B" w:rsidRDefault="00C230DD" w:rsidP="00C14200">
      <w:pPr>
        <w:tabs>
          <w:tab w:val="left" w:pos="851"/>
          <w:tab w:val="left" w:pos="1276"/>
        </w:tabs>
        <w:ind w:firstLine="567"/>
        <w:jc w:val="both"/>
        <w:rPr>
          <w:rFonts w:ascii="Trebuchet MS" w:eastAsia="Times New Roman" w:hAnsi="Trebuchet MS"/>
          <w:szCs w:val="24"/>
        </w:rPr>
      </w:pPr>
      <w:r w:rsidRPr="00A2531B">
        <w:rPr>
          <w:rFonts w:ascii="Trebuchet MS" w:eastAsia="Times New Roman" w:hAnsi="Trebuchet MS"/>
          <w:szCs w:val="24"/>
        </w:rPr>
        <w:t xml:space="preserve">(2) </w:t>
      </w:r>
      <w:r w:rsidR="00445C3D" w:rsidRPr="00A2531B">
        <w:rPr>
          <w:rFonts w:ascii="Trebuchet MS" w:eastAsia="Times New Roman" w:hAnsi="Trebuchet MS"/>
          <w:szCs w:val="24"/>
        </w:rPr>
        <w:t>ИЗПЪЛНИТЕЛЯТ гарантира пълната функционална годност на</w:t>
      </w:r>
      <w:r w:rsidR="00EF5F36" w:rsidRPr="00A2531B">
        <w:rPr>
          <w:rFonts w:ascii="Trebuchet MS" w:hAnsi="Trebuchet MS"/>
          <w:szCs w:val="24"/>
        </w:rPr>
        <w:t xml:space="preserve"> </w:t>
      </w:r>
      <w:r w:rsidR="00EF5F36" w:rsidRPr="00A2531B">
        <w:rPr>
          <w:rFonts w:ascii="Trebuchet MS" w:eastAsia="Times New Roman" w:hAnsi="Trebuchet MS"/>
          <w:szCs w:val="24"/>
        </w:rPr>
        <w:t>обзавеждането</w:t>
      </w:r>
      <w:r w:rsidR="00445C3D" w:rsidRPr="00A2531B">
        <w:rPr>
          <w:rFonts w:ascii="Trebuchet MS" w:eastAsia="Times New Roman" w:hAnsi="Trebuchet MS"/>
          <w:szCs w:val="24"/>
        </w:rPr>
        <w:t>, предмет на договора, съ</w:t>
      </w:r>
      <w:r w:rsidR="003F4C07" w:rsidRPr="00A2531B">
        <w:rPr>
          <w:rFonts w:ascii="Trebuchet MS" w:eastAsia="Times New Roman" w:hAnsi="Trebuchet MS"/>
          <w:szCs w:val="24"/>
        </w:rPr>
        <w:t xml:space="preserve">гласно </w:t>
      </w:r>
      <w:r w:rsidR="00BF071F" w:rsidRPr="00A2531B">
        <w:rPr>
          <w:rFonts w:ascii="Trebuchet MS" w:eastAsia="Times New Roman" w:hAnsi="Trebuchet MS"/>
          <w:szCs w:val="24"/>
        </w:rPr>
        <w:t>договореното</w:t>
      </w:r>
      <w:r w:rsidR="003F4C07" w:rsidRPr="00A2531B">
        <w:rPr>
          <w:rFonts w:ascii="Trebuchet MS" w:eastAsia="Times New Roman" w:hAnsi="Trebuchet MS"/>
          <w:szCs w:val="24"/>
        </w:rPr>
        <w:t xml:space="preserve"> предназначение и </w:t>
      </w:r>
      <w:r w:rsidR="00445C3D" w:rsidRPr="00A2531B">
        <w:rPr>
          <w:rFonts w:ascii="Trebuchet MS" w:eastAsia="Times New Roman" w:hAnsi="Trebuchet MS"/>
          <w:szCs w:val="24"/>
        </w:rPr>
        <w:t>съответните ста</w:t>
      </w:r>
      <w:r w:rsidR="00382923" w:rsidRPr="00A2531B">
        <w:rPr>
          <w:rFonts w:ascii="Trebuchet MS" w:eastAsia="Times New Roman" w:hAnsi="Trebuchet MS"/>
          <w:szCs w:val="24"/>
        </w:rPr>
        <w:t>н</w:t>
      </w:r>
      <w:r w:rsidR="00445C3D" w:rsidRPr="00A2531B">
        <w:rPr>
          <w:rFonts w:ascii="Trebuchet MS" w:eastAsia="Times New Roman" w:hAnsi="Trebuchet MS"/>
          <w:szCs w:val="24"/>
        </w:rPr>
        <w:t>дарти за качество, както и съгласно</w:t>
      </w:r>
      <w:r w:rsidR="00BF071F" w:rsidRPr="00A2531B">
        <w:rPr>
          <w:rFonts w:ascii="Trebuchet MS" w:eastAsia="Times New Roman" w:hAnsi="Trebuchet MS"/>
          <w:szCs w:val="24"/>
        </w:rPr>
        <w:t xml:space="preserve"> Предложение за изпълнение на поръчката на ИЗПЪЛНИТЕЛЯ,</w:t>
      </w:r>
      <w:r w:rsidR="00445C3D" w:rsidRPr="00A2531B">
        <w:rPr>
          <w:rFonts w:ascii="Trebuchet MS" w:eastAsia="Times New Roman" w:hAnsi="Trebuchet MS"/>
          <w:szCs w:val="24"/>
        </w:rPr>
        <w:t xml:space="preserve"> Техническата спецификация</w:t>
      </w:r>
      <w:r w:rsidR="00BF071F" w:rsidRPr="00A2531B">
        <w:rPr>
          <w:rFonts w:ascii="Trebuchet MS" w:eastAsia="Times New Roman" w:hAnsi="Trebuchet MS"/>
          <w:szCs w:val="24"/>
        </w:rPr>
        <w:t xml:space="preserve"> и </w:t>
      </w:r>
      <w:r w:rsidRPr="00A2531B">
        <w:rPr>
          <w:rFonts w:ascii="Trebuchet MS" w:eastAsia="Times New Roman" w:hAnsi="Trebuchet MS"/>
          <w:szCs w:val="24"/>
        </w:rPr>
        <w:t>техническите стандарти за качество и безопасност</w:t>
      </w:r>
      <w:r w:rsidR="00445C3D" w:rsidRPr="00A2531B">
        <w:rPr>
          <w:rFonts w:ascii="Trebuchet MS" w:eastAsia="Times New Roman" w:hAnsi="Trebuchet MS"/>
          <w:szCs w:val="24"/>
        </w:rPr>
        <w:t>.</w:t>
      </w:r>
    </w:p>
    <w:p w:rsidR="00C230DD" w:rsidRPr="00A2531B" w:rsidRDefault="00C230DD" w:rsidP="00C14200">
      <w:pPr>
        <w:tabs>
          <w:tab w:val="left" w:pos="851"/>
          <w:tab w:val="left" w:pos="1276"/>
        </w:tabs>
        <w:ind w:firstLine="567"/>
        <w:jc w:val="both"/>
        <w:rPr>
          <w:rFonts w:ascii="Trebuchet MS" w:eastAsia="Times New Roman" w:hAnsi="Trebuchet MS"/>
          <w:szCs w:val="24"/>
        </w:rPr>
      </w:pPr>
      <w:r w:rsidRPr="00A2531B">
        <w:rPr>
          <w:rFonts w:ascii="Trebuchet MS" w:eastAsia="Times New Roman" w:hAnsi="Trebuchet MS"/>
          <w:szCs w:val="24"/>
        </w:rPr>
        <w:t>(3) В рамките на гаран</w:t>
      </w:r>
      <w:r w:rsidR="00BC0AD4" w:rsidRPr="00A2531B">
        <w:rPr>
          <w:rFonts w:ascii="Trebuchet MS" w:eastAsia="Times New Roman" w:hAnsi="Trebuchet MS"/>
          <w:szCs w:val="24"/>
        </w:rPr>
        <w:t>ционния срок ИЗПЪЛНИТЕЛЯТ отстранява със свои сили и средства всички Несъответствия на обзавеждането, съответно подменя дефектирали части и/или компоненти с нови, съгласно гаранционните условия и Предложение за изпълнение на поръчката на ИЗПЪЛНИТЕЛЯ.</w:t>
      </w:r>
    </w:p>
    <w:p w:rsidR="00445C3D" w:rsidRPr="00A2531B" w:rsidRDefault="00BC0AD4" w:rsidP="00C14200">
      <w:pPr>
        <w:tabs>
          <w:tab w:val="left" w:pos="851"/>
          <w:tab w:val="left" w:pos="1276"/>
        </w:tabs>
        <w:ind w:firstLine="567"/>
        <w:jc w:val="both"/>
        <w:rPr>
          <w:rFonts w:ascii="Trebuchet MS" w:eastAsia="Times New Roman" w:hAnsi="Trebuchet MS"/>
          <w:szCs w:val="24"/>
        </w:rPr>
      </w:pPr>
      <w:r w:rsidRPr="00A2531B">
        <w:rPr>
          <w:rFonts w:ascii="Trebuchet MS" w:eastAsia="Times New Roman" w:hAnsi="Trebuchet MS"/>
          <w:szCs w:val="24"/>
        </w:rPr>
        <w:t>(4</w:t>
      </w:r>
      <w:r w:rsidR="00445C3D" w:rsidRPr="00A2531B">
        <w:rPr>
          <w:rFonts w:ascii="Trebuchet MS" w:eastAsia="Times New Roman" w:hAnsi="Trebuchet MS"/>
          <w:szCs w:val="24"/>
        </w:rPr>
        <w:t xml:space="preserve">) За проявилите се в гаранционния срок </w:t>
      </w:r>
      <w:r w:rsidR="00622130" w:rsidRPr="00A2531B">
        <w:rPr>
          <w:rFonts w:ascii="Trebuchet MS" w:eastAsia="Times New Roman" w:hAnsi="Trebuchet MS"/>
          <w:szCs w:val="24"/>
        </w:rPr>
        <w:t xml:space="preserve">недостатък/ дефект/ повреда </w:t>
      </w:r>
      <w:r w:rsidR="00445C3D" w:rsidRPr="00A2531B">
        <w:rPr>
          <w:rFonts w:ascii="Trebuchet MS" w:eastAsia="Times New Roman" w:hAnsi="Trebuchet MS"/>
          <w:szCs w:val="24"/>
        </w:rPr>
        <w:t xml:space="preserve">ВЪЗЛОЖИТЕЛЯТ уведомява писмено ИЗПЪЛНИТЕЛЯ в срок от </w:t>
      </w:r>
      <w:r w:rsidR="003F4C07" w:rsidRPr="00A2531B">
        <w:rPr>
          <w:rFonts w:ascii="Trebuchet MS" w:eastAsia="Times New Roman" w:hAnsi="Trebuchet MS"/>
          <w:szCs w:val="24"/>
        </w:rPr>
        <w:t xml:space="preserve">5 </w:t>
      </w:r>
      <w:r w:rsidR="003F4C07" w:rsidRPr="00A2531B">
        <w:rPr>
          <w:rFonts w:ascii="Trebuchet MS" w:eastAsia="Times New Roman" w:hAnsi="Trebuchet MS"/>
          <w:szCs w:val="24"/>
          <w:lang w:val="en-US"/>
        </w:rPr>
        <w:t>(</w:t>
      </w:r>
      <w:r w:rsidR="003F4C07" w:rsidRPr="00A2531B">
        <w:rPr>
          <w:rFonts w:ascii="Trebuchet MS" w:eastAsia="Times New Roman" w:hAnsi="Trebuchet MS"/>
          <w:szCs w:val="24"/>
        </w:rPr>
        <w:t>пет</w:t>
      </w:r>
      <w:r w:rsidR="003F4C07" w:rsidRPr="00A2531B">
        <w:rPr>
          <w:rFonts w:ascii="Trebuchet MS" w:eastAsia="Times New Roman" w:hAnsi="Trebuchet MS"/>
          <w:szCs w:val="24"/>
          <w:lang w:val="en-US"/>
        </w:rPr>
        <w:t>)</w:t>
      </w:r>
      <w:r w:rsidR="003F4C07" w:rsidRPr="00A2531B">
        <w:rPr>
          <w:rFonts w:ascii="Trebuchet MS" w:eastAsia="Times New Roman" w:hAnsi="Trebuchet MS"/>
          <w:szCs w:val="24"/>
        </w:rPr>
        <w:t xml:space="preserve"> работни дни от </w:t>
      </w:r>
      <w:r w:rsidR="003F4C07" w:rsidRPr="00A2531B">
        <w:rPr>
          <w:rFonts w:ascii="Trebuchet MS" w:eastAsia="Times New Roman" w:hAnsi="Trebuchet MS"/>
          <w:szCs w:val="24"/>
        </w:rPr>
        <w:lastRenderedPageBreak/>
        <w:t xml:space="preserve">установяването им. Рекламационното съобщение на ВЪЗЛОЖИТЕЛЯ може да бъде изпратено по факс, електронна поща или обикновена поща, като изцяло са приложими правилата съгласно </w:t>
      </w:r>
      <w:r w:rsidR="00F47188" w:rsidRPr="0066128F">
        <w:rPr>
          <w:rFonts w:ascii="Trebuchet MS" w:eastAsia="Times New Roman" w:hAnsi="Trebuchet MS"/>
          <w:szCs w:val="24"/>
        </w:rPr>
        <w:t>чл. 42</w:t>
      </w:r>
      <w:r w:rsidR="003F4C07" w:rsidRPr="0066128F">
        <w:rPr>
          <w:rFonts w:ascii="Trebuchet MS" w:eastAsia="Times New Roman" w:hAnsi="Trebuchet MS"/>
          <w:szCs w:val="24"/>
        </w:rPr>
        <w:t>,</w:t>
      </w:r>
      <w:r w:rsidR="003F4C07" w:rsidRPr="00A2531B">
        <w:rPr>
          <w:rFonts w:ascii="Trebuchet MS" w:eastAsia="Times New Roman" w:hAnsi="Trebuchet MS"/>
          <w:szCs w:val="24"/>
        </w:rPr>
        <w:t xml:space="preserve"> ре</w:t>
      </w:r>
      <w:r w:rsidR="005823A1" w:rsidRPr="00A2531B">
        <w:rPr>
          <w:rFonts w:ascii="Trebuchet MS" w:eastAsia="Times New Roman" w:hAnsi="Trebuchet MS"/>
          <w:szCs w:val="24"/>
        </w:rPr>
        <w:t>гламентиращи</w:t>
      </w:r>
      <w:r w:rsidR="003F4C07" w:rsidRPr="00A2531B">
        <w:rPr>
          <w:rFonts w:ascii="Trebuchet MS" w:eastAsia="Times New Roman" w:hAnsi="Trebuchet MS"/>
          <w:szCs w:val="24"/>
        </w:rPr>
        <w:t xml:space="preserve"> уведомленията между Страните. ИЗПЪЛНИТЕЛЯТ е длъжен в срок до </w:t>
      </w:r>
      <w:r w:rsidR="00B5367C" w:rsidRPr="00A2531B">
        <w:rPr>
          <w:rFonts w:ascii="Trebuchet MS" w:eastAsia="Times New Roman" w:hAnsi="Trebuchet MS"/>
          <w:szCs w:val="24"/>
        </w:rPr>
        <w:t>5</w:t>
      </w:r>
      <w:r w:rsidR="003F4C07" w:rsidRPr="00A2531B">
        <w:rPr>
          <w:rFonts w:ascii="Trebuchet MS" w:eastAsia="Times New Roman" w:hAnsi="Trebuchet MS"/>
          <w:szCs w:val="24"/>
        </w:rPr>
        <w:t xml:space="preserve"> </w:t>
      </w:r>
      <w:r w:rsidR="003F4C07" w:rsidRPr="00A2531B">
        <w:rPr>
          <w:rFonts w:ascii="Trebuchet MS" w:eastAsia="Times New Roman" w:hAnsi="Trebuchet MS"/>
          <w:szCs w:val="24"/>
          <w:lang w:val="en-US"/>
        </w:rPr>
        <w:t>(</w:t>
      </w:r>
      <w:r w:rsidR="00B5367C" w:rsidRPr="00A2531B">
        <w:rPr>
          <w:rFonts w:ascii="Trebuchet MS" w:eastAsia="Times New Roman" w:hAnsi="Trebuchet MS"/>
          <w:szCs w:val="24"/>
        </w:rPr>
        <w:t>пет</w:t>
      </w:r>
      <w:r w:rsidR="003F4C07" w:rsidRPr="00A2531B">
        <w:rPr>
          <w:rFonts w:ascii="Trebuchet MS" w:eastAsia="Times New Roman" w:hAnsi="Trebuchet MS"/>
          <w:szCs w:val="24"/>
          <w:lang w:val="en-US"/>
        </w:rPr>
        <w:t>)</w:t>
      </w:r>
      <w:r w:rsidR="003F4C07" w:rsidRPr="00A2531B">
        <w:rPr>
          <w:rFonts w:ascii="Trebuchet MS" w:eastAsia="Times New Roman" w:hAnsi="Trebuchet MS"/>
          <w:szCs w:val="24"/>
        </w:rPr>
        <w:t xml:space="preserve"> работни дни да изпрати свои квалифицирани представители на място за констатиране и идентифициране на</w:t>
      </w:r>
      <w:r w:rsidR="00622130" w:rsidRPr="00A2531B">
        <w:rPr>
          <w:rFonts w:ascii="Trebuchet MS" w:eastAsia="Times New Roman" w:hAnsi="Trebuchet MS"/>
          <w:szCs w:val="24"/>
        </w:rPr>
        <w:t xml:space="preserve"> недостатъците/ дефектите/</w:t>
      </w:r>
      <w:r w:rsidR="003F4C07" w:rsidRPr="00A2531B">
        <w:rPr>
          <w:rFonts w:ascii="Trebuchet MS" w:eastAsia="Times New Roman" w:hAnsi="Trebuchet MS"/>
          <w:szCs w:val="24"/>
        </w:rPr>
        <w:t xml:space="preserve"> повред</w:t>
      </w:r>
      <w:r w:rsidR="001270E0" w:rsidRPr="00A2531B">
        <w:rPr>
          <w:rFonts w:ascii="Trebuchet MS" w:eastAsia="Times New Roman" w:hAnsi="Trebuchet MS"/>
          <w:szCs w:val="24"/>
        </w:rPr>
        <w:t>и</w:t>
      </w:r>
      <w:r w:rsidR="003F4C07" w:rsidRPr="00A2531B">
        <w:rPr>
          <w:rFonts w:ascii="Trebuchet MS" w:eastAsia="Times New Roman" w:hAnsi="Trebuchet MS"/>
          <w:szCs w:val="24"/>
        </w:rPr>
        <w:t>т</w:t>
      </w:r>
      <w:r w:rsidR="001270E0" w:rsidRPr="00A2531B">
        <w:rPr>
          <w:rFonts w:ascii="Trebuchet MS" w:eastAsia="Times New Roman" w:hAnsi="Trebuchet MS"/>
          <w:szCs w:val="24"/>
        </w:rPr>
        <w:t>е</w:t>
      </w:r>
      <w:r w:rsidR="003F4C07" w:rsidRPr="00A2531B">
        <w:rPr>
          <w:rFonts w:ascii="Trebuchet MS" w:eastAsia="Times New Roman" w:hAnsi="Trebuchet MS"/>
          <w:szCs w:val="24"/>
        </w:rPr>
        <w:t>. При посещението на сервизния екип на ИЗПЪЛНИТЕЛЯ се съставя констативен протокол</w:t>
      </w:r>
      <w:r w:rsidR="00382923" w:rsidRPr="00A2531B">
        <w:rPr>
          <w:rFonts w:ascii="Trebuchet MS" w:eastAsia="Times New Roman" w:hAnsi="Trebuchet MS"/>
          <w:szCs w:val="24"/>
        </w:rPr>
        <w:t xml:space="preserve">, в два еднообразни екземпляра, с който се удостоверява: извършеното гаранционно посещение, вида на </w:t>
      </w:r>
      <w:r w:rsidR="001270E0" w:rsidRPr="00A2531B">
        <w:rPr>
          <w:rFonts w:ascii="Trebuchet MS" w:eastAsia="Times New Roman" w:hAnsi="Trebuchet MS"/>
          <w:szCs w:val="24"/>
        </w:rPr>
        <w:t xml:space="preserve">недостатъка/ дефекта/ </w:t>
      </w:r>
      <w:r w:rsidR="00382923" w:rsidRPr="00A2531B">
        <w:rPr>
          <w:rFonts w:ascii="Trebuchet MS" w:eastAsia="Times New Roman" w:hAnsi="Trebuchet MS"/>
          <w:szCs w:val="24"/>
        </w:rPr>
        <w:t>повредата и работите</w:t>
      </w:r>
      <w:r w:rsidR="002B4EA0" w:rsidRPr="00A2531B">
        <w:rPr>
          <w:rFonts w:ascii="Trebuchet MS" w:eastAsia="Times New Roman" w:hAnsi="Trebuchet MS"/>
          <w:szCs w:val="24"/>
        </w:rPr>
        <w:t>,</w:t>
      </w:r>
      <w:r w:rsidR="00382923" w:rsidRPr="00A2531B">
        <w:rPr>
          <w:rFonts w:ascii="Trebuchet MS" w:eastAsia="Times New Roman" w:hAnsi="Trebuchet MS"/>
          <w:szCs w:val="24"/>
        </w:rPr>
        <w:t xml:space="preserve"> необходими за отстраняването</w:t>
      </w:r>
      <w:r w:rsidR="001270E0" w:rsidRPr="00A2531B">
        <w:rPr>
          <w:rFonts w:ascii="Trebuchet MS" w:eastAsia="Times New Roman" w:hAnsi="Trebuchet MS"/>
          <w:szCs w:val="24"/>
        </w:rPr>
        <w:t xml:space="preserve"> им</w:t>
      </w:r>
      <w:r w:rsidR="00382923" w:rsidRPr="00A2531B">
        <w:rPr>
          <w:rFonts w:ascii="Trebuchet MS" w:eastAsia="Times New Roman" w:hAnsi="Trebuchet MS"/>
          <w:szCs w:val="24"/>
        </w:rPr>
        <w:t>.</w:t>
      </w:r>
    </w:p>
    <w:p w:rsidR="00382923" w:rsidRPr="00A2531B" w:rsidRDefault="00382923" w:rsidP="00C14200">
      <w:pPr>
        <w:tabs>
          <w:tab w:val="left" w:pos="851"/>
          <w:tab w:val="left" w:pos="1276"/>
        </w:tabs>
        <w:ind w:firstLine="567"/>
        <w:jc w:val="both"/>
        <w:rPr>
          <w:rFonts w:ascii="Trebuchet MS" w:eastAsia="Times New Roman" w:hAnsi="Trebuchet MS"/>
          <w:szCs w:val="24"/>
        </w:rPr>
      </w:pPr>
      <w:r w:rsidRPr="00A2531B">
        <w:rPr>
          <w:rFonts w:ascii="Trebuchet MS" w:eastAsia="Times New Roman" w:hAnsi="Trebuchet MS"/>
          <w:szCs w:val="24"/>
        </w:rPr>
        <w:t>(</w:t>
      </w:r>
      <w:r w:rsidR="00BC0AD4" w:rsidRPr="00A2531B">
        <w:rPr>
          <w:rFonts w:ascii="Trebuchet MS" w:eastAsia="Times New Roman" w:hAnsi="Trebuchet MS"/>
          <w:szCs w:val="24"/>
        </w:rPr>
        <w:t>5</w:t>
      </w:r>
      <w:r w:rsidRPr="00A2531B">
        <w:rPr>
          <w:rFonts w:ascii="Trebuchet MS" w:eastAsia="Times New Roman" w:hAnsi="Trebuchet MS"/>
          <w:szCs w:val="24"/>
        </w:rPr>
        <w:t xml:space="preserve">) </w:t>
      </w:r>
      <w:r w:rsidR="00BC0AD4" w:rsidRPr="00A2531B">
        <w:rPr>
          <w:rFonts w:ascii="Trebuchet MS" w:eastAsia="Times New Roman" w:hAnsi="Trebuchet MS"/>
          <w:szCs w:val="24"/>
        </w:rPr>
        <w:t>ИЗПЪЛНИТЕЛЯТ се задължава</w:t>
      </w:r>
      <w:r w:rsidR="00763827" w:rsidRPr="00A2531B">
        <w:rPr>
          <w:rFonts w:ascii="Trebuchet MS" w:eastAsia="Times New Roman" w:hAnsi="Trebuchet MS"/>
          <w:szCs w:val="24"/>
        </w:rPr>
        <w:t xml:space="preserve"> да извърши </w:t>
      </w:r>
      <w:r w:rsidR="00EF5F36" w:rsidRPr="00A2531B">
        <w:rPr>
          <w:rFonts w:ascii="Trebuchet MS" w:eastAsia="Times New Roman" w:hAnsi="Trebuchet MS"/>
          <w:szCs w:val="24"/>
        </w:rPr>
        <w:t>отстраняване на дефекти/недостатъци, несъответствия и повреди</w:t>
      </w:r>
      <w:r w:rsidR="00763827" w:rsidRPr="00A2531B">
        <w:rPr>
          <w:rFonts w:ascii="Trebuchet MS" w:eastAsia="Times New Roman" w:hAnsi="Trebuchet MS"/>
          <w:szCs w:val="24"/>
        </w:rPr>
        <w:t xml:space="preserve"> на място при ВЪЗЛОЖИТЕЛЯ, със свои средства, в срок от максимум …… (……………) работни дни, съгласно направеното от не</w:t>
      </w:r>
      <w:r w:rsidR="00EF5F36" w:rsidRPr="00A2531B">
        <w:rPr>
          <w:rFonts w:ascii="Trebuchet MS" w:eastAsia="Times New Roman" w:hAnsi="Trebuchet MS"/>
          <w:szCs w:val="24"/>
        </w:rPr>
        <w:t>го предложение за изпълнение на</w:t>
      </w:r>
      <w:r w:rsidR="00763827" w:rsidRPr="00A2531B">
        <w:rPr>
          <w:rFonts w:ascii="Trebuchet MS" w:eastAsia="Times New Roman" w:hAnsi="Trebuchet MS"/>
          <w:szCs w:val="24"/>
        </w:rPr>
        <w:t xml:space="preserve"> поръчката, след получаването на уведомление от ВЪЗЛОЖИТЕЛЯ или упълномощен от него</w:t>
      </w:r>
      <w:r w:rsidR="00B32267" w:rsidRPr="00A2531B">
        <w:rPr>
          <w:rFonts w:ascii="Trebuchet MS" w:eastAsia="Times New Roman" w:hAnsi="Trebuchet MS"/>
          <w:szCs w:val="24"/>
        </w:rPr>
        <w:t xml:space="preserve"> </w:t>
      </w:r>
      <w:r w:rsidR="00763827" w:rsidRPr="00A2531B">
        <w:rPr>
          <w:rFonts w:ascii="Trebuchet MS" w:eastAsia="Times New Roman" w:hAnsi="Trebuchet MS"/>
          <w:szCs w:val="24"/>
        </w:rPr>
        <w:t xml:space="preserve">представител за възникналия дефект в </w:t>
      </w:r>
      <w:r w:rsidR="000804D5" w:rsidRPr="00A2531B">
        <w:rPr>
          <w:rFonts w:ascii="Trebuchet MS" w:eastAsia="Times New Roman" w:hAnsi="Trebuchet MS"/>
          <w:szCs w:val="24"/>
        </w:rPr>
        <w:t xml:space="preserve">доставеното </w:t>
      </w:r>
      <w:r w:rsidR="000804D5" w:rsidRPr="00A2531B">
        <w:rPr>
          <w:rFonts w:ascii="Trebuchet MS" w:eastAsia="Times New Roman" w:hAnsi="Trebuchet MS" w:cs="Arial"/>
          <w:bCs/>
          <w:szCs w:val="24"/>
        </w:rPr>
        <w:t>оборудване</w:t>
      </w:r>
      <w:r w:rsidR="00763827" w:rsidRPr="00A2531B">
        <w:rPr>
          <w:rFonts w:ascii="Trebuchet MS" w:eastAsia="Times New Roman" w:hAnsi="Trebuchet MS"/>
          <w:szCs w:val="24"/>
        </w:rPr>
        <w:t>.</w:t>
      </w:r>
    </w:p>
    <w:p w:rsidR="00BC0AD4" w:rsidRPr="00A2531B" w:rsidRDefault="00BC0AD4" w:rsidP="00BC0AD4">
      <w:pPr>
        <w:autoSpaceDE w:val="0"/>
        <w:autoSpaceDN w:val="0"/>
        <w:adjustRightInd w:val="0"/>
        <w:jc w:val="both"/>
        <w:rPr>
          <w:rFonts w:ascii="Trebuchet MS" w:eastAsia="MS Mincho" w:hAnsi="Trebuchet MS"/>
          <w:szCs w:val="24"/>
        </w:rPr>
      </w:pPr>
      <w:r w:rsidRPr="00A2531B">
        <w:rPr>
          <w:rFonts w:ascii="Trebuchet MS" w:eastAsia="Times New Roman" w:hAnsi="Trebuchet MS"/>
          <w:szCs w:val="24"/>
        </w:rPr>
        <w:t xml:space="preserve">       (6) Изпълнителят се задължава да осигури на Възложителя гаранционно  обслужване на обзавеждането в гаранционния срок. Изпълнителят се задължава да извършва с предимство гаранционното обслужване на обзавеждането на ВЪЗЛОЖИТЕЛЯ по време на целия гаранционен период, в срок не по-късно от</w:t>
      </w:r>
      <w:r w:rsidRPr="000D701C">
        <w:rPr>
          <w:rFonts w:ascii="Trebuchet MS" w:eastAsia="Times New Roman" w:hAnsi="Trebuchet MS"/>
          <w:szCs w:val="24"/>
        </w:rPr>
        <w:t>[[…] (</w:t>
      </w:r>
      <w:r w:rsidRPr="000D701C">
        <w:rPr>
          <w:rFonts w:ascii="Trebuchet MS" w:eastAsia="Times New Roman" w:hAnsi="Trebuchet MS"/>
          <w:i/>
          <w:szCs w:val="24"/>
        </w:rPr>
        <w:t>словом</w:t>
      </w:r>
      <w:r w:rsidRPr="000D701C">
        <w:rPr>
          <w:rFonts w:ascii="Trebuchet MS" w:eastAsia="Times New Roman" w:hAnsi="Trebuchet MS"/>
          <w:szCs w:val="24"/>
        </w:rPr>
        <w:t>)]</w:t>
      </w:r>
      <w:r w:rsidRPr="00A2531B">
        <w:rPr>
          <w:rFonts w:ascii="Trebuchet MS" w:eastAsia="Times New Roman" w:hAnsi="Trebuchet MS"/>
          <w:szCs w:val="24"/>
        </w:rPr>
        <w:t xml:space="preserve"> дни от постъпване на заявка за обслужване от страна на ВЪЗЛОЖИТЕЛЯ. </w:t>
      </w:r>
      <w:r w:rsidRPr="00A2531B">
        <w:rPr>
          <w:rFonts w:ascii="Trebuchet MS" w:eastAsia="MS Mincho" w:hAnsi="Trebuchet MS"/>
          <w:szCs w:val="24"/>
        </w:rPr>
        <w:t xml:space="preserve">Гаранционното обслужване се осъществява на място, в помещенията на Възложителя, от оторизирани представители на Изпълнителя. </w:t>
      </w:r>
    </w:p>
    <w:p w:rsidR="000A1773" w:rsidRPr="00A2531B" w:rsidRDefault="000A1773" w:rsidP="00C14200">
      <w:pPr>
        <w:tabs>
          <w:tab w:val="left" w:pos="851"/>
          <w:tab w:val="left" w:pos="1276"/>
        </w:tabs>
        <w:ind w:firstLine="567"/>
        <w:jc w:val="both"/>
        <w:rPr>
          <w:rFonts w:ascii="Trebuchet MS" w:eastAsia="Times New Roman" w:hAnsi="Trebuchet MS"/>
          <w:szCs w:val="24"/>
        </w:rPr>
      </w:pPr>
      <w:r w:rsidRPr="00A2531B">
        <w:rPr>
          <w:rFonts w:ascii="Trebuchet MS" w:eastAsia="Times New Roman" w:hAnsi="Trebuchet MS"/>
          <w:szCs w:val="24"/>
        </w:rPr>
        <w:t>(</w:t>
      </w:r>
      <w:r w:rsidR="00BC0AD4" w:rsidRPr="00A2531B">
        <w:rPr>
          <w:rFonts w:ascii="Trebuchet MS" w:eastAsia="Times New Roman" w:hAnsi="Trebuchet MS"/>
          <w:szCs w:val="24"/>
        </w:rPr>
        <w:t>7) В случай</w:t>
      </w:r>
      <w:r w:rsidRPr="00A2531B">
        <w:rPr>
          <w:rFonts w:ascii="Trebuchet MS" w:eastAsia="Times New Roman" w:hAnsi="Trebuchet MS"/>
          <w:szCs w:val="24"/>
        </w:rPr>
        <w:t>, че отстраняването на дефекта/повредата е невъзможно на място при ВЪЗЛОЖИТЕЛЯ, същото се</w:t>
      </w:r>
      <w:r w:rsidR="00BC0AD4" w:rsidRPr="00A2531B">
        <w:rPr>
          <w:rFonts w:ascii="Trebuchet MS" w:eastAsia="Times New Roman" w:hAnsi="Trebuchet MS"/>
          <w:szCs w:val="24"/>
        </w:rPr>
        <w:t xml:space="preserve"> извършва в срока по  ал.5</w:t>
      </w:r>
      <w:r w:rsidRPr="00A2531B">
        <w:rPr>
          <w:rFonts w:ascii="Trebuchet MS" w:eastAsia="Times New Roman" w:hAnsi="Trebuchet MS"/>
          <w:szCs w:val="24"/>
        </w:rPr>
        <w:t xml:space="preserve"> в специализирана база на ИЗПЪЛНИТЕЛЯ.</w:t>
      </w:r>
    </w:p>
    <w:p w:rsidR="00D53B1B" w:rsidRPr="00A2531B" w:rsidRDefault="00D53B1B" w:rsidP="00C14200">
      <w:pPr>
        <w:tabs>
          <w:tab w:val="left" w:pos="851"/>
          <w:tab w:val="left" w:pos="1276"/>
        </w:tabs>
        <w:ind w:firstLine="567"/>
        <w:jc w:val="both"/>
        <w:rPr>
          <w:rFonts w:ascii="Trebuchet MS" w:eastAsia="Times New Roman" w:hAnsi="Trebuchet MS"/>
          <w:szCs w:val="24"/>
        </w:rPr>
      </w:pPr>
      <w:r w:rsidRPr="00A2531B">
        <w:rPr>
          <w:rFonts w:ascii="Trebuchet MS" w:eastAsia="Times New Roman" w:hAnsi="Trebuchet MS"/>
          <w:szCs w:val="24"/>
        </w:rPr>
        <w:t>(</w:t>
      </w:r>
      <w:r w:rsidR="00BC0AD4" w:rsidRPr="00A2531B">
        <w:rPr>
          <w:rFonts w:ascii="Trebuchet MS" w:eastAsia="Times New Roman" w:hAnsi="Trebuchet MS"/>
          <w:szCs w:val="24"/>
        </w:rPr>
        <w:t>8) В случай</w:t>
      </w:r>
      <w:r w:rsidRPr="00A2531B">
        <w:rPr>
          <w:rFonts w:ascii="Trebuchet MS" w:eastAsia="Times New Roman" w:hAnsi="Trebuchet MS"/>
          <w:szCs w:val="24"/>
        </w:rPr>
        <w:t xml:space="preserve">, че дефектът не може да бъде отстранен, </w:t>
      </w:r>
      <w:r w:rsidR="00C159DA" w:rsidRPr="00A2531B">
        <w:rPr>
          <w:rFonts w:ascii="Trebuchet MS" w:eastAsia="Times New Roman" w:hAnsi="Trebuchet MS"/>
          <w:szCs w:val="24"/>
        </w:rPr>
        <w:t>се заменя с ново</w:t>
      </w:r>
      <w:r w:rsidRPr="00A2531B">
        <w:rPr>
          <w:rFonts w:ascii="Trebuchet MS" w:eastAsia="Times New Roman" w:hAnsi="Trebuchet MS"/>
          <w:szCs w:val="24"/>
        </w:rPr>
        <w:t xml:space="preserve"> от същия вид, количество и с необходимото качество. Всички разходи са за сметка на ИЗПЪЛНИТЕЛЯ.</w:t>
      </w:r>
    </w:p>
    <w:p w:rsidR="003220FC" w:rsidRPr="00A2531B" w:rsidRDefault="00D53B1B" w:rsidP="004E730F">
      <w:pPr>
        <w:tabs>
          <w:tab w:val="left" w:pos="851"/>
          <w:tab w:val="left" w:pos="1276"/>
        </w:tabs>
        <w:ind w:firstLine="567"/>
        <w:jc w:val="both"/>
        <w:rPr>
          <w:rFonts w:ascii="Trebuchet MS" w:eastAsia="Times New Roman" w:hAnsi="Trebuchet MS"/>
          <w:b/>
          <w:szCs w:val="24"/>
        </w:rPr>
      </w:pPr>
      <w:r w:rsidRPr="00A2531B">
        <w:rPr>
          <w:rFonts w:ascii="Trebuchet MS" w:eastAsia="Times New Roman" w:hAnsi="Trebuchet MS"/>
          <w:szCs w:val="24"/>
        </w:rPr>
        <w:t>(</w:t>
      </w:r>
      <w:r w:rsidR="00BC0AD4" w:rsidRPr="00A2531B">
        <w:rPr>
          <w:rFonts w:ascii="Trebuchet MS" w:eastAsia="Times New Roman" w:hAnsi="Trebuchet MS"/>
          <w:szCs w:val="24"/>
        </w:rPr>
        <w:t>9</w:t>
      </w:r>
      <w:r w:rsidRPr="00A2531B">
        <w:rPr>
          <w:rFonts w:ascii="Trebuchet MS" w:eastAsia="Times New Roman" w:hAnsi="Trebuchet MS"/>
          <w:szCs w:val="24"/>
        </w:rPr>
        <w:t>)</w:t>
      </w:r>
      <w:r w:rsidR="00E843A8" w:rsidRPr="00A2531B">
        <w:rPr>
          <w:rFonts w:ascii="Trebuchet MS" w:eastAsia="Times New Roman" w:hAnsi="Trebuchet MS"/>
          <w:szCs w:val="24"/>
        </w:rPr>
        <w:t xml:space="preserve"> Всички констатирани недостатъци</w:t>
      </w:r>
      <w:r w:rsidR="00F524B6" w:rsidRPr="00A2531B">
        <w:rPr>
          <w:rFonts w:ascii="Trebuchet MS" w:eastAsia="Times New Roman" w:hAnsi="Trebuchet MS"/>
          <w:szCs w:val="24"/>
        </w:rPr>
        <w:t>/дефекти/</w:t>
      </w:r>
      <w:r w:rsidR="00E843A8" w:rsidRPr="00A2531B">
        <w:rPr>
          <w:rFonts w:ascii="Trebuchet MS" w:eastAsia="Times New Roman" w:hAnsi="Trebuchet MS"/>
          <w:szCs w:val="24"/>
        </w:rPr>
        <w:t xml:space="preserve"> повреди се вписват в дневник, воден от ВЪЗЛОЖИТЕЛЯ, в който се записва датата и часа на уведомлението, вида на недостатъка</w:t>
      </w:r>
      <w:r w:rsidR="00F524B6" w:rsidRPr="00A2531B">
        <w:rPr>
          <w:rFonts w:ascii="Trebuchet MS" w:eastAsia="Times New Roman" w:hAnsi="Trebuchet MS"/>
          <w:szCs w:val="24"/>
        </w:rPr>
        <w:t>/ дефекта/</w:t>
      </w:r>
      <w:r w:rsidR="00E843A8" w:rsidRPr="00A2531B">
        <w:rPr>
          <w:rFonts w:ascii="Trebuchet MS" w:eastAsia="Times New Roman" w:hAnsi="Trebuchet MS"/>
          <w:szCs w:val="24"/>
        </w:rPr>
        <w:t xml:space="preserve"> повредата, времето на отстраняването им и подписите на двете страни.</w:t>
      </w:r>
    </w:p>
    <w:p w:rsidR="003A1F3E" w:rsidRPr="00A2531B" w:rsidRDefault="00953743" w:rsidP="000052D3">
      <w:pPr>
        <w:keepNext/>
        <w:keepLines/>
        <w:spacing w:before="240"/>
        <w:ind w:firstLine="567"/>
        <w:jc w:val="both"/>
        <w:outlineLvl w:val="1"/>
        <w:rPr>
          <w:rFonts w:ascii="Trebuchet MS" w:eastAsia="Times New Roman" w:hAnsi="Trebuchet MS"/>
          <w:b/>
          <w:bCs/>
          <w:color w:val="000000"/>
          <w:szCs w:val="24"/>
          <w:lang w:val="en-US"/>
        </w:rPr>
      </w:pPr>
      <w:r w:rsidRPr="00A2531B">
        <w:rPr>
          <w:rFonts w:ascii="Trebuchet MS" w:eastAsia="Times New Roman" w:hAnsi="Trebuchet MS"/>
          <w:b/>
          <w:szCs w:val="24"/>
        </w:rPr>
        <w:t>V</w:t>
      </w:r>
      <w:r w:rsidR="00EF0E9B" w:rsidRPr="00A2531B">
        <w:rPr>
          <w:rFonts w:ascii="Trebuchet MS" w:eastAsia="Times New Roman" w:hAnsi="Trebuchet MS"/>
          <w:b/>
          <w:szCs w:val="24"/>
        </w:rPr>
        <w:t>ІІ</w:t>
      </w:r>
      <w:r w:rsidR="003A1F3E" w:rsidRPr="00A2531B">
        <w:rPr>
          <w:rFonts w:ascii="Trebuchet MS" w:eastAsia="Times New Roman" w:hAnsi="Trebuchet MS"/>
          <w:b/>
          <w:szCs w:val="24"/>
        </w:rPr>
        <w:t xml:space="preserve">. </w:t>
      </w:r>
      <w:r w:rsidR="00FF1CE1" w:rsidRPr="00A2531B">
        <w:rPr>
          <w:rFonts w:ascii="Trebuchet MS" w:eastAsia="Times New Roman" w:hAnsi="Trebuchet MS"/>
          <w:b/>
          <w:bCs/>
          <w:color w:val="000000"/>
          <w:szCs w:val="24"/>
        </w:rPr>
        <w:t>НЕУСТОЙКИ</w:t>
      </w:r>
    </w:p>
    <w:p w:rsidR="00564656" w:rsidRPr="00A2531B" w:rsidRDefault="00564656" w:rsidP="00564656">
      <w:pPr>
        <w:ind w:firstLine="567"/>
        <w:jc w:val="both"/>
        <w:rPr>
          <w:rFonts w:ascii="Trebuchet MS" w:eastAsia="Times New Roman" w:hAnsi="Trebuchet MS"/>
          <w:b/>
          <w:szCs w:val="24"/>
        </w:rPr>
      </w:pPr>
      <w:r w:rsidRPr="00A2531B">
        <w:rPr>
          <w:rFonts w:ascii="Trebuchet MS" w:eastAsia="Times New Roman" w:hAnsi="Trebuchet MS"/>
          <w:b/>
          <w:szCs w:val="24"/>
        </w:rPr>
        <w:t>Чл. 25. При забавено изпълнение на задължения по договора</w:t>
      </w:r>
      <w:r w:rsidRPr="00A2531B">
        <w:rPr>
          <w:rFonts w:ascii="Trebuchet MS" w:eastAsia="Times New Roman" w:hAnsi="Trebuchet MS"/>
          <w:szCs w:val="24"/>
        </w:rPr>
        <w:t xml:space="preserve"> от страна на ИЗПЪЛНИТЕЛЯ в нарушение на предвидените в този договор срокове, същият заплаща на ВЪЗЛОЖИТЕЛЯ неустойка в размер на</w:t>
      </w:r>
      <w:r w:rsidRPr="00A2531B">
        <w:rPr>
          <w:rFonts w:ascii="Trebuchet MS" w:eastAsia="Times New Roman" w:hAnsi="Trebuchet MS"/>
          <w:b/>
          <w:szCs w:val="24"/>
        </w:rPr>
        <w:t xml:space="preserve"> </w:t>
      </w:r>
      <w:r w:rsidRPr="00A2531B">
        <w:rPr>
          <w:rFonts w:ascii="Trebuchet MS" w:eastAsia="Times New Roman" w:hAnsi="Trebuchet MS"/>
          <w:szCs w:val="24"/>
        </w:rPr>
        <w:t>0,5% (нула, пет на сто) от сумата по чл.</w:t>
      </w:r>
      <w:r w:rsidRPr="00A2531B">
        <w:rPr>
          <w:rFonts w:ascii="Trebuchet MS" w:eastAsia="Times New Roman" w:hAnsi="Trebuchet MS"/>
          <w:szCs w:val="24"/>
          <w:lang w:val="en-US"/>
        </w:rPr>
        <w:t>3</w:t>
      </w:r>
      <w:r w:rsidRPr="00A2531B">
        <w:rPr>
          <w:rFonts w:ascii="Trebuchet MS" w:eastAsia="Times New Roman" w:hAnsi="Trebuchet MS"/>
          <w:szCs w:val="24"/>
        </w:rPr>
        <w:t>, ал.1 за всеки просрочен ден, но не повече от 5% (пет на сто) от цената по чл.</w:t>
      </w:r>
      <w:r w:rsidRPr="00A2531B">
        <w:rPr>
          <w:rFonts w:ascii="Trebuchet MS" w:eastAsia="Times New Roman" w:hAnsi="Trebuchet MS"/>
          <w:szCs w:val="24"/>
          <w:lang w:val="en-US"/>
        </w:rPr>
        <w:t>3</w:t>
      </w:r>
      <w:r w:rsidRPr="00A2531B">
        <w:rPr>
          <w:rFonts w:ascii="Trebuchet MS" w:eastAsia="Times New Roman" w:hAnsi="Trebuchet MS"/>
          <w:szCs w:val="24"/>
        </w:rPr>
        <w:t>, ал.1.</w:t>
      </w:r>
    </w:p>
    <w:p w:rsidR="003A1F3E" w:rsidRPr="00A2531B" w:rsidRDefault="003A1F3E" w:rsidP="000052D3">
      <w:pPr>
        <w:ind w:firstLine="567"/>
        <w:jc w:val="both"/>
        <w:rPr>
          <w:rFonts w:ascii="Trebuchet MS" w:eastAsia="Times New Roman" w:hAnsi="Trebuchet MS"/>
          <w:b/>
          <w:szCs w:val="24"/>
        </w:rPr>
      </w:pPr>
      <w:r w:rsidRPr="00A2531B">
        <w:rPr>
          <w:rFonts w:ascii="Trebuchet MS" w:eastAsia="Times New Roman" w:hAnsi="Trebuchet MS"/>
          <w:b/>
          <w:szCs w:val="24"/>
        </w:rPr>
        <w:t xml:space="preserve">Чл. </w:t>
      </w:r>
      <w:r w:rsidR="00564656" w:rsidRPr="00A2531B">
        <w:rPr>
          <w:rFonts w:ascii="Trebuchet MS" w:eastAsia="Times New Roman" w:hAnsi="Trebuchet MS"/>
          <w:b/>
          <w:szCs w:val="24"/>
        </w:rPr>
        <w:t>2</w:t>
      </w:r>
      <w:r w:rsidR="00564656" w:rsidRPr="00A2531B">
        <w:rPr>
          <w:rFonts w:ascii="Trebuchet MS" w:eastAsia="Times New Roman" w:hAnsi="Trebuchet MS"/>
          <w:b/>
          <w:szCs w:val="24"/>
          <w:lang w:val="en-US"/>
        </w:rPr>
        <w:t>6</w:t>
      </w:r>
      <w:r w:rsidRPr="00A2531B">
        <w:rPr>
          <w:rFonts w:ascii="Trebuchet MS" w:eastAsia="Times New Roman" w:hAnsi="Trebuchet MS"/>
          <w:b/>
          <w:szCs w:val="24"/>
        </w:rPr>
        <w:t xml:space="preserve">. </w:t>
      </w:r>
      <w:r w:rsidR="00D8516E" w:rsidRPr="00A2531B">
        <w:rPr>
          <w:rFonts w:ascii="Trebuchet MS" w:eastAsia="Times New Roman" w:hAnsi="Trebuchet MS"/>
          <w:szCs w:val="24"/>
        </w:rPr>
        <w:t>При забава на ВЪЗЛОЖИТЕЛЯ</w:t>
      </w:r>
      <w:r w:rsidR="00BD3502" w:rsidRPr="00A2531B">
        <w:rPr>
          <w:rFonts w:ascii="Trebuchet MS" w:eastAsia="Times New Roman" w:hAnsi="Trebuchet MS"/>
          <w:szCs w:val="24"/>
        </w:rPr>
        <w:t xml:space="preserve"> </w:t>
      </w:r>
      <w:r w:rsidR="00D8516E" w:rsidRPr="00A2531B">
        <w:rPr>
          <w:rFonts w:ascii="Trebuchet MS" w:eastAsia="Times New Roman" w:hAnsi="Trebuchet MS"/>
          <w:szCs w:val="24"/>
        </w:rPr>
        <w:t xml:space="preserve">за изпълнение на задълженията му за плащане по договора, същият заплаща </w:t>
      </w:r>
      <w:r w:rsidR="00BD3502" w:rsidRPr="00A2531B">
        <w:rPr>
          <w:rFonts w:ascii="Trebuchet MS" w:eastAsia="Times New Roman" w:hAnsi="Trebuchet MS"/>
          <w:szCs w:val="24"/>
        </w:rPr>
        <w:t xml:space="preserve">на ИЗПЪЛНИТЕЛЯ </w:t>
      </w:r>
      <w:r w:rsidR="002424F7" w:rsidRPr="00A2531B">
        <w:rPr>
          <w:rFonts w:ascii="Trebuchet MS" w:eastAsia="Times New Roman" w:hAnsi="Trebuchet MS"/>
          <w:szCs w:val="24"/>
        </w:rPr>
        <w:t xml:space="preserve">неустойка в размер на 0,5% </w:t>
      </w:r>
      <w:r w:rsidR="00BD3502" w:rsidRPr="00A2531B">
        <w:rPr>
          <w:rFonts w:ascii="Trebuchet MS" w:eastAsia="Times New Roman" w:hAnsi="Trebuchet MS"/>
          <w:szCs w:val="24"/>
        </w:rPr>
        <w:t>(нула, пет на сто</w:t>
      </w:r>
      <w:r w:rsidR="005E437D" w:rsidRPr="00A2531B">
        <w:rPr>
          <w:rFonts w:ascii="Trebuchet MS" w:eastAsia="Times New Roman" w:hAnsi="Trebuchet MS"/>
          <w:szCs w:val="24"/>
        </w:rPr>
        <w:t>)</w:t>
      </w:r>
      <w:r w:rsidR="00BD3502" w:rsidRPr="00A2531B">
        <w:rPr>
          <w:rFonts w:ascii="Trebuchet MS" w:eastAsia="Times New Roman" w:hAnsi="Trebuchet MS"/>
          <w:szCs w:val="24"/>
        </w:rPr>
        <w:t xml:space="preserve"> от </w:t>
      </w:r>
      <w:r w:rsidR="00D8516E" w:rsidRPr="00A2531B">
        <w:rPr>
          <w:rFonts w:ascii="Trebuchet MS" w:eastAsia="Times New Roman" w:hAnsi="Trebuchet MS"/>
          <w:szCs w:val="24"/>
        </w:rPr>
        <w:t>дължимата сума</w:t>
      </w:r>
      <w:r w:rsidR="00BD3502" w:rsidRPr="00A2531B">
        <w:rPr>
          <w:rFonts w:ascii="Trebuchet MS" w:eastAsia="Times New Roman" w:hAnsi="Trebuchet MS"/>
          <w:szCs w:val="24"/>
        </w:rPr>
        <w:t xml:space="preserve"> за </w:t>
      </w:r>
      <w:r w:rsidR="002424F7" w:rsidRPr="00A2531B">
        <w:rPr>
          <w:rFonts w:ascii="Trebuchet MS" w:eastAsia="Times New Roman" w:hAnsi="Trebuchet MS"/>
          <w:szCs w:val="24"/>
        </w:rPr>
        <w:t xml:space="preserve">всеки </w:t>
      </w:r>
      <w:r w:rsidR="00BD3502" w:rsidRPr="00A2531B">
        <w:rPr>
          <w:rFonts w:ascii="Trebuchet MS" w:eastAsia="Times New Roman" w:hAnsi="Trebuchet MS"/>
          <w:szCs w:val="24"/>
        </w:rPr>
        <w:t>просроч</w:t>
      </w:r>
      <w:r w:rsidR="00D8516E" w:rsidRPr="00A2531B">
        <w:rPr>
          <w:rFonts w:ascii="Trebuchet MS" w:eastAsia="Times New Roman" w:hAnsi="Trebuchet MS"/>
          <w:szCs w:val="24"/>
        </w:rPr>
        <w:t>ен ден</w:t>
      </w:r>
      <w:r w:rsidR="002424F7" w:rsidRPr="00A2531B">
        <w:rPr>
          <w:rFonts w:ascii="Trebuchet MS" w:eastAsia="Times New Roman" w:hAnsi="Trebuchet MS"/>
          <w:szCs w:val="24"/>
        </w:rPr>
        <w:t>, но не повече от 5% (пет на сто</w:t>
      </w:r>
      <w:r w:rsidR="005E437D" w:rsidRPr="00A2531B">
        <w:rPr>
          <w:rFonts w:ascii="Trebuchet MS" w:eastAsia="Times New Roman" w:hAnsi="Trebuchet MS"/>
          <w:szCs w:val="24"/>
        </w:rPr>
        <w:t>)</w:t>
      </w:r>
      <w:r w:rsidR="002424F7" w:rsidRPr="00A2531B">
        <w:rPr>
          <w:rFonts w:ascii="Trebuchet MS" w:eastAsia="Times New Roman" w:hAnsi="Trebuchet MS"/>
          <w:szCs w:val="24"/>
        </w:rPr>
        <w:t xml:space="preserve"> от </w:t>
      </w:r>
      <w:r w:rsidR="00D8516E" w:rsidRPr="00A2531B">
        <w:rPr>
          <w:rFonts w:ascii="Trebuchet MS" w:eastAsia="Times New Roman" w:hAnsi="Trebuchet MS"/>
          <w:szCs w:val="24"/>
        </w:rPr>
        <w:t>размера на забавеното плащане</w:t>
      </w:r>
      <w:r w:rsidR="002424F7" w:rsidRPr="00A2531B">
        <w:rPr>
          <w:rFonts w:ascii="Trebuchet MS" w:eastAsia="Times New Roman" w:hAnsi="Trebuchet MS"/>
          <w:szCs w:val="24"/>
        </w:rPr>
        <w:t>.</w:t>
      </w:r>
    </w:p>
    <w:p w:rsidR="00627BD4" w:rsidRPr="00A2531B" w:rsidRDefault="003A1F3E" w:rsidP="00627BD4">
      <w:pPr>
        <w:shd w:val="clear" w:color="auto" w:fill="FFFFFF"/>
        <w:ind w:firstLine="567"/>
        <w:jc w:val="both"/>
        <w:rPr>
          <w:rFonts w:ascii="Trebuchet MS" w:eastAsia="Times New Roman" w:hAnsi="Trebuchet MS"/>
          <w:szCs w:val="24"/>
        </w:rPr>
      </w:pPr>
      <w:r w:rsidRPr="00A2531B">
        <w:rPr>
          <w:rFonts w:ascii="Trebuchet MS" w:eastAsia="Times New Roman" w:hAnsi="Trebuchet MS"/>
          <w:b/>
          <w:szCs w:val="24"/>
        </w:rPr>
        <w:t xml:space="preserve">Чл. </w:t>
      </w:r>
      <w:r w:rsidR="00AA5860" w:rsidRPr="00A2531B">
        <w:rPr>
          <w:rFonts w:ascii="Trebuchet MS" w:eastAsia="Times New Roman" w:hAnsi="Trebuchet MS"/>
          <w:b/>
          <w:szCs w:val="24"/>
        </w:rPr>
        <w:t>27</w:t>
      </w:r>
      <w:r w:rsidR="00627BD4" w:rsidRPr="00A2531B">
        <w:rPr>
          <w:rFonts w:ascii="Trebuchet MS" w:eastAsia="Times New Roman" w:hAnsi="Trebuchet MS"/>
          <w:b/>
          <w:szCs w:val="24"/>
        </w:rPr>
        <w:t>.</w:t>
      </w:r>
      <w:r w:rsidR="00D8516E" w:rsidRPr="00A2531B">
        <w:rPr>
          <w:rFonts w:ascii="Trebuchet MS" w:eastAsia="Times New Roman" w:hAnsi="Trebuchet MS"/>
          <w:b/>
          <w:szCs w:val="24"/>
        </w:rPr>
        <w:t xml:space="preserve"> </w:t>
      </w:r>
      <w:r w:rsidR="00627BD4" w:rsidRPr="00A2531B">
        <w:rPr>
          <w:rFonts w:ascii="Trebuchet MS" w:eastAsia="Times New Roman" w:hAnsi="Trebuchet MS"/>
          <w:b/>
          <w:szCs w:val="24"/>
        </w:rPr>
        <w:t xml:space="preserve">(1) </w:t>
      </w:r>
      <w:r w:rsidRPr="00A2531B">
        <w:rPr>
          <w:rFonts w:ascii="Trebuchet MS" w:eastAsia="Times New Roman" w:hAnsi="Trebuchet MS"/>
          <w:szCs w:val="24"/>
        </w:rPr>
        <w:t xml:space="preserve">При </w:t>
      </w:r>
      <w:r w:rsidR="00D8516E" w:rsidRPr="00A2531B">
        <w:rPr>
          <w:rFonts w:ascii="Trebuchet MS" w:eastAsia="Times New Roman" w:hAnsi="Trebuchet MS"/>
          <w:szCs w:val="24"/>
        </w:rPr>
        <w:t>системно (три и повече пъти) неизпълнение на задълженията за гаранционно обслужване и/или гаранционни ремонти в срока на гаранцията, ИЗПЪЛНИТЕЛЯТ дължи на ВЪЗЛОЖИТЕЛЯ неустойка, в ра</w:t>
      </w:r>
      <w:r w:rsidR="009C6015" w:rsidRPr="00A2531B">
        <w:rPr>
          <w:rFonts w:ascii="Trebuchet MS" w:eastAsia="Times New Roman" w:hAnsi="Trebuchet MS"/>
          <w:szCs w:val="24"/>
        </w:rPr>
        <w:t>змер на 5 % от цената по по чл.</w:t>
      </w:r>
      <w:r w:rsidR="009C6015" w:rsidRPr="00A2531B">
        <w:rPr>
          <w:rFonts w:ascii="Trebuchet MS" w:eastAsia="Times New Roman" w:hAnsi="Trebuchet MS"/>
          <w:szCs w:val="24"/>
          <w:lang w:val="en-US"/>
        </w:rPr>
        <w:t>3</w:t>
      </w:r>
      <w:r w:rsidR="00D8516E" w:rsidRPr="00A2531B">
        <w:rPr>
          <w:rFonts w:ascii="Trebuchet MS" w:eastAsia="Times New Roman" w:hAnsi="Trebuchet MS"/>
          <w:szCs w:val="24"/>
        </w:rPr>
        <w:t>, ал.1</w:t>
      </w:r>
      <w:r w:rsidR="00627BD4" w:rsidRPr="00A2531B">
        <w:rPr>
          <w:rFonts w:ascii="Trebuchet MS" w:eastAsia="Times New Roman" w:hAnsi="Trebuchet MS"/>
          <w:szCs w:val="24"/>
        </w:rPr>
        <w:t>.</w:t>
      </w:r>
    </w:p>
    <w:p w:rsidR="00627BD4" w:rsidRPr="00A2531B" w:rsidRDefault="00627BD4" w:rsidP="00627BD4">
      <w:pPr>
        <w:shd w:val="clear" w:color="auto" w:fill="FFFFFF"/>
        <w:ind w:firstLine="567"/>
        <w:jc w:val="both"/>
        <w:rPr>
          <w:rFonts w:ascii="Trebuchet MS" w:eastAsia="Times New Roman" w:hAnsi="Trebuchet MS"/>
          <w:szCs w:val="24"/>
        </w:rPr>
      </w:pPr>
      <w:r w:rsidRPr="00A2531B">
        <w:rPr>
          <w:rFonts w:ascii="Trebuchet MS" w:eastAsia="Times New Roman" w:hAnsi="Trebuchet MS"/>
          <w:szCs w:val="24"/>
        </w:rPr>
        <w:lastRenderedPageBreak/>
        <w:t xml:space="preserve">(2) </w:t>
      </w:r>
      <w:r w:rsidRPr="00A2531B">
        <w:rPr>
          <w:rFonts w:ascii="Trebuchet MS" w:eastAsia="Times New Roman" w:hAnsi="Trebuchet MS"/>
          <w:b/>
          <w:szCs w:val="24"/>
        </w:rPr>
        <w:t>При</w:t>
      </w:r>
      <w:r w:rsidR="00AA5860" w:rsidRPr="00A2531B">
        <w:rPr>
          <w:rFonts w:ascii="Trebuchet MS" w:eastAsia="Times New Roman" w:hAnsi="Trebuchet MS"/>
          <w:szCs w:val="24"/>
        </w:rPr>
        <w:t xml:space="preserve"> пълно неизпълнение на </w:t>
      </w:r>
      <w:r w:rsidRPr="00A2531B">
        <w:rPr>
          <w:rFonts w:ascii="Trebuchet MS" w:eastAsia="Times New Roman" w:hAnsi="Trebuchet MS"/>
          <w:szCs w:val="24"/>
        </w:rPr>
        <w:t>задълженията за га</w:t>
      </w:r>
      <w:r w:rsidR="00E41CA8" w:rsidRPr="00A2531B">
        <w:rPr>
          <w:rFonts w:ascii="Trebuchet MS" w:eastAsia="Times New Roman" w:hAnsi="Trebuchet MS"/>
          <w:szCs w:val="24"/>
        </w:rPr>
        <w:t>ра</w:t>
      </w:r>
      <w:r w:rsidRPr="00A2531B">
        <w:rPr>
          <w:rFonts w:ascii="Trebuchet MS" w:eastAsia="Times New Roman" w:hAnsi="Trebuchet MS"/>
          <w:szCs w:val="24"/>
        </w:rPr>
        <w:t>нционно обслужване и/или гаранционни ремонти в срока по гаранцията,</w:t>
      </w:r>
      <w:r w:rsidR="00AA5860" w:rsidRPr="00A2531B">
        <w:rPr>
          <w:rFonts w:ascii="Trebuchet MS" w:eastAsia="Times New Roman" w:hAnsi="Trebuchet MS"/>
          <w:szCs w:val="24"/>
        </w:rPr>
        <w:t xml:space="preserve"> ИЗПЪЛНИТЕЛЯ</w:t>
      </w:r>
      <w:r w:rsidRPr="00A2531B">
        <w:rPr>
          <w:rFonts w:ascii="Trebuchet MS" w:eastAsia="Times New Roman" w:hAnsi="Trebuchet MS"/>
          <w:szCs w:val="24"/>
        </w:rPr>
        <w:t>Т</w:t>
      </w:r>
      <w:r w:rsidR="00AA5860" w:rsidRPr="00A2531B">
        <w:rPr>
          <w:rFonts w:ascii="Trebuchet MS" w:eastAsia="Times New Roman" w:hAnsi="Trebuchet MS"/>
          <w:szCs w:val="24"/>
        </w:rPr>
        <w:t xml:space="preserve"> дължи на ВЪЗЛОЖИТЕЛЯ неустойка в размер на 10 % от стойност на </w:t>
      </w:r>
      <w:r w:rsidRPr="00A2531B">
        <w:rPr>
          <w:rFonts w:ascii="Trebuchet MS" w:eastAsia="Times New Roman" w:hAnsi="Trebuchet MS"/>
          <w:szCs w:val="24"/>
        </w:rPr>
        <w:t>договора</w:t>
      </w:r>
      <w:r w:rsidR="00AA5860" w:rsidRPr="00A2531B">
        <w:rPr>
          <w:rFonts w:ascii="Trebuchet MS" w:eastAsia="Times New Roman" w:hAnsi="Trebuchet MS"/>
          <w:szCs w:val="24"/>
        </w:rPr>
        <w:t xml:space="preserve">. </w:t>
      </w:r>
    </w:p>
    <w:p w:rsidR="003A1F3E" w:rsidRPr="00A2531B" w:rsidRDefault="00627BD4" w:rsidP="00627BD4">
      <w:pPr>
        <w:shd w:val="clear" w:color="auto" w:fill="FFFFFF"/>
        <w:ind w:firstLine="567"/>
        <w:jc w:val="both"/>
        <w:rPr>
          <w:rFonts w:ascii="Trebuchet MS" w:eastAsia="Times New Roman" w:hAnsi="Trebuchet MS"/>
          <w:szCs w:val="24"/>
        </w:rPr>
      </w:pPr>
      <w:r w:rsidRPr="00A2531B">
        <w:rPr>
          <w:rFonts w:ascii="Trebuchet MS" w:eastAsia="Times New Roman" w:hAnsi="Trebuchet MS"/>
          <w:b/>
          <w:szCs w:val="24"/>
        </w:rPr>
        <w:t xml:space="preserve">Чл. 28. (1) ВЪЗЛОЖИТЕЛЯТ </w:t>
      </w:r>
      <w:r w:rsidRPr="00A2531B">
        <w:rPr>
          <w:rFonts w:ascii="Trebuchet MS" w:eastAsia="Times New Roman" w:hAnsi="Trebuchet MS"/>
          <w:szCs w:val="24"/>
        </w:rPr>
        <w:t>може да претендира</w:t>
      </w:r>
      <w:r w:rsidRPr="00A2531B">
        <w:rPr>
          <w:rFonts w:ascii="Trebuchet MS" w:eastAsia="Times New Roman" w:hAnsi="Trebuchet MS"/>
          <w:b/>
          <w:szCs w:val="24"/>
        </w:rPr>
        <w:t xml:space="preserve"> обезщетение за нанесени вреди и пропуснати ползи по общия ред, независимо от начислените неустойки.</w:t>
      </w:r>
    </w:p>
    <w:p w:rsidR="00AA5860" w:rsidRPr="00A2531B" w:rsidRDefault="00AA5860" w:rsidP="003A1F3E">
      <w:pPr>
        <w:ind w:firstLine="567"/>
        <w:jc w:val="both"/>
        <w:rPr>
          <w:rFonts w:ascii="Trebuchet MS" w:eastAsia="Times New Roman" w:hAnsi="Trebuchet MS"/>
          <w:szCs w:val="24"/>
        </w:rPr>
      </w:pPr>
      <w:r w:rsidRPr="00A2531B">
        <w:rPr>
          <w:rFonts w:ascii="Trebuchet MS" w:eastAsia="Times New Roman" w:hAnsi="Trebuchet MS"/>
          <w:szCs w:val="24"/>
          <w:lang w:val="en-US"/>
        </w:rPr>
        <w:t>(</w:t>
      </w:r>
      <w:r w:rsidRPr="00A2531B">
        <w:rPr>
          <w:rFonts w:ascii="Trebuchet MS" w:eastAsia="Times New Roman" w:hAnsi="Trebuchet MS"/>
          <w:szCs w:val="24"/>
        </w:rPr>
        <w:t>2</w:t>
      </w:r>
      <w:r w:rsidRPr="00A2531B">
        <w:rPr>
          <w:rFonts w:ascii="Trebuchet MS" w:eastAsia="Times New Roman" w:hAnsi="Trebuchet MS"/>
          <w:szCs w:val="24"/>
          <w:lang w:val="en-US"/>
        </w:rPr>
        <w:t>)</w:t>
      </w:r>
      <w:r w:rsidRPr="00A2531B">
        <w:rPr>
          <w:rFonts w:ascii="Trebuchet MS" w:eastAsia="Times New Roman" w:hAnsi="Trebuchet MS"/>
          <w:szCs w:val="24"/>
        </w:rPr>
        <w:t xml:space="preserve"> </w:t>
      </w:r>
      <w:r w:rsidR="00627BD4" w:rsidRPr="00A2531B">
        <w:rPr>
          <w:rFonts w:ascii="Trebuchet MS" w:eastAsia="Times New Roman" w:hAnsi="Trebuchet MS"/>
          <w:szCs w:val="24"/>
        </w:rPr>
        <w:t>Неустойките се заплащат незабавно при поискване от ВЪЗЛОЖИТЕЛЯ по следната банкова сметка:</w:t>
      </w:r>
    </w:p>
    <w:p w:rsidR="00627BD4" w:rsidRPr="00A2531B" w:rsidRDefault="00627BD4" w:rsidP="00627BD4">
      <w:pPr>
        <w:rPr>
          <w:rFonts w:ascii="Trebuchet MS" w:hAnsi="Trebuchet MS"/>
          <w:szCs w:val="24"/>
        </w:rPr>
      </w:pPr>
      <w:r w:rsidRPr="00A2531B">
        <w:rPr>
          <w:rFonts w:ascii="Trebuchet MS" w:hAnsi="Trebuchet MS"/>
          <w:szCs w:val="24"/>
        </w:rPr>
        <w:t xml:space="preserve">Банка: </w:t>
      </w:r>
      <w:r w:rsidRPr="00A2531B">
        <w:rPr>
          <w:rFonts w:ascii="Trebuchet MS" w:hAnsi="Trebuchet MS"/>
          <w:szCs w:val="24"/>
        </w:rPr>
        <w:tab/>
        <w:t>“Общинска банка” АД, клон Добрич</w:t>
      </w:r>
    </w:p>
    <w:p w:rsidR="00627BD4" w:rsidRPr="00A2531B" w:rsidRDefault="00627BD4" w:rsidP="00627BD4">
      <w:pPr>
        <w:jc w:val="both"/>
        <w:rPr>
          <w:rFonts w:ascii="Trebuchet MS" w:hAnsi="Trebuchet MS"/>
          <w:szCs w:val="24"/>
        </w:rPr>
      </w:pPr>
      <w:r w:rsidRPr="00A2531B">
        <w:rPr>
          <w:rFonts w:ascii="Trebuchet MS" w:hAnsi="Trebuchet MS"/>
          <w:szCs w:val="24"/>
        </w:rPr>
        <w:t>BIC:</w:t>
      </w:r>
      <w:r w:rsidRPr="00A2531B">
        <w:rPr>
          <w:rFonts w:ascii="Trebuchet MS" w:hAnsi="Trebuchet MS"/>
          <w:szCs w:val="24"/>
        </w:rPr>
        <w:tab/>
      </w:r>
      <w:r w:rsidRPr="00A2531B">
        <w:rPr>
          <w:rFonts w:ascii="Trebuchet MS" w:hAnsi="Trebuchet MS"/>
          <w:szCs w:val="24"/>
        </w:rPr>
        <w:tab/>
        <w:t xml:space="preserve">SOMBBGSF </w:t>
      </w:r>
    </w:p>
    <w:p w:rsidR="0023133B" w:rsidRPr="00A2531B" w:rsidRDefault="00627BD4" w:rsidP="0023133B">
      <w:pPr>
        <w:jc w:val="both"/>
        <w:rPr>
          <w:rFonts w:ascii="Trebuchet MS" w:hAnsi="Trebuchet MS"/>
          <w:szCs w:val="24"/>
          <w:lang w:val="en-US"/>
        </w:rPr>
      </w:pPr>
      <w:r w:rsidRPr="00A2531B">
        <w:rPr>
          <w:rFonts w:ascii="Trebuchet MS" w:hAnsi="Trebuchet MS"/>
          <w:szCs w:val="24"/>
        </w:rPr>
        <w:t>IBAN:</w:t>
      </w:r>
      <w:r w:rsidRPr="00A2531B">
        <w:rPr>
          <w:rFonts w:ascii="Trebuchet MS" w:hAnsi="Trebuchet MS"/>
          <w:szCs w:val="24"/>
        </w:rPr>
        <w:tab/>
      </w:r>
      <w:r w:rsidRPr="00A2531B">
        <w:rPr>
          <w:rFonts w:ascii="Trebuchet MS" w:hAnsi="Trebuchet MS"/>
          <w:szCs w:val="24"/>
        </w:rPr>
        <w:tab/>
        <w:t>BG 87 SOMB 913033100200 01.</w:t>
      </w:r>
    </w:p>
    <w:p w:rsidR="00A52CD9" w:rsidRPr="00A2531B" w:rsidRDefault="00A52CD9" w:rsidP="0023133B">
      <w:pPr>
        <w:jc w:val="both"/>
        <w:rPr>
          <w:rFonts w:ascii="Trebuchet MS" w:hAnsi="Trebuchet MS"/>
          <w:szCs w:val="24"/>
          <w:lang w:val="en-US"/>
        </w:rPr>
      </w:pPr>
    </w:p>
    <w:p w:rsidR="0023133B" w:rsidRPr="00A2531B" w:rsidRDefault="00A52CD9" w:rsidP="0023133B">
      <w:pPr>
        <w:jc w:val="both"/>
        <w:rPr>
          <w:rFonts w:ascii="Trebuchet MS" w:hAnsi="Trebuchet MS"/>
          <w:i/>
          <w:szCs w:val="24"/>
          <w:lang w:val="en-US"/>
        </w:rPr>
      </w:pPr>
      <w:r w:rsidRPr="00A2531B">
        <w:rPr>
          <w:rFonts w:ascii="Trebuchet MS" w:eastAsia="Times New Roman" w:hAnsi="Trebuchet MS"/>
          <w:b/>
          <w:szCs w:val="24"/>
          <w:lang w:val="en-US" w:eastAsia="bg-BG"/>
        </w:rPr>
        <w:tab/>
        <w:t xml:space="preserve">VIII. </w:t>
      </w:r>
      <w:r w:rsidR="0023133B" w:rsidRPr="00A2531B">
        <w:rPr>
          <w:rFonts w:ascii="Trebuchet MS" w:eastAsia="Times New Roman" w:hAnsi="Trebuchet MS"/>
          <w:b/>
          <w:szCs w:val="24"/>
          <w:lang w:eastAsia="bg-BG"/>
        </w:rPr>
        <w:t>ПОДИЗПЪЛНИТЕЛИ</w:t>
      </w:r>
      <w:r w:rsidRPr="00A2531B">
        <w:rPr>
          <w:rFonts w:ascii="Trebuchet MS" w:eastAsia="Times New Roman" w:hAnsi="Trebuchet MS"/>
          <w:b/>
          <w:szCs w:val="24"/>
          <w:lang w:eastAsia="bg-BG"/>
        </w:rPr>
        <w:t xml:space="preserve"> </w:t>
      </w:r>
      <w:r w:rsidRPr="00A2531B">
        <w:rPr>
          <w:rFonts w:ascii="Trebuchet MS" w:eastAsia="Times New Roman" w:hAnsi="Trebuchet MS"/>
          <w:i/>
          <w:szCs w:val="24"/>
          <w:lang w:eastAsia="bg-BG"/>
        </w:rPr>
        <w:t>(ако е приложимо)</w:t>
      </w:r>
    </w:p>
    <w:p w:rsidR="0023133B" w:rsidRPr="00A2531B" w:rsidRDefault="00B11023" w:rsidP="0023133B">
      <w:pPr>
        <w:jc w:val="both"/>
        <w:rPr>
          <w:rFonts w:ascii="Trebuchet MS" w:eastAsia="Times New Roman" w:hAnsi="Trebuchet MS"/>
          <w:b/>
          <w:bCs/>
          <w:szCs w:val="24"/>
          <w:lang w:eastAsia="bg-BG"/>
        </w:rPr>
      </w:pPr>
      <w:r w:rsidRPr="00A2531B">
        <w:rPr>
          <w:rFonts w:ascii="Trebuchet MS" w:eastAsia="Times New Roman" w:hAnsi="Trebuchet MS"/>
          <w:bCs/>
          <w:szCs w:val="24"/>
          <w:lang w:eastAsia="bg-BG"/>
        </w:rPr>
        <w:tab/>
      </w:r>
      <w:r w:rsidR="00A52CD9" w:rsidRPr="00A2531B">
        <w:rPr>
          <w:rFonts w:ascii="Trebuchet MS" w:eastAsia="Times New Roman" w:hAnsi="Trebuchet MS"/>
          <w:b/>
          <w:bCs/>
          <w:szCs w:val="24"/>
          <w:lang w:eastAsia="bg-BG"/>
        </w:rPr>
        <w:t>Чл</w:t>
      </w:r>
      <w:r w:rsidR="00A52CD9" w:rsidRPr="00A2531B">
        <w:rPr>
          <w:rFonts w:ascii="Trebuchet MS" w:eastAsia="Times New Roman" w:hAnsi="Trebuchet MS"/>
          <w:b/>
          <w:bCs/>
          <w:szCs w:val="24"/>
          <w:lang w:val="en-US" w:eastAsia="bg-BG"/>
        </w:rPr>
        <w:t>.</w:t>
      </w:r>
      <w:r w:rsidR="00A52CD9" w:rsidRPr="00A2531B">
        <w:rPr>
          <w:rFonts w:ascii="Trebuchet MS" w:eastAsia="Times New Roman" w:hAnsi="Trebuchet MS"/>
          <w:b/>
          <w:bCs/>
          <w:szCs w:val="24"/>
          <w:lang w:eastAsia="bg-BG"/>
        </w:rPr>
        <w:t xml:space="preserve"> </w:t>
      </w:r>
      <w:r w:rsidR="00A52CD9" w:rsidRPr="00A2531B">
        <w:rPr>
          <w:rFonts w:ascii="Trebuchet MS" w:eastAsia="Times New Roman" w:hAnsi="Trebuchet MS"/>
          <w:b/>
          <w:bCs/>
          <w:szCs w:val="24"/>
          <w:lang w:val="en-US" w:eastAsia="bg-BG"/>
        </w:rPr>
        <w:t>29</w:t>
      </w:r>
      <w:r w:rsidR="00A52CD9" w:rsidRPr="00A2531B">
        <w:rPr>
          <w:rFonts w:ascii="Trebuchet MS" w:eastAsia="Times New Roman" w:hAnsi="Trebuchet MS"/>
          <w:b/>
          <w:bCs/>
          <w:szCs w:val="24"/>
          <w:lang w:eastAsia="bg-BG"/>
        </w:rPr>
        <w:t xml:space="preserve">. (1) </w:t>
      </w:r>
      <w:r w:rsidR="0023133B" w:rsidRPr="00A2531B">
        <w:rPr>
          <w:rFonts w:ascii="Trebuchet MS" w:eastAsia="Times New Roman" w:hAnsi="Trebuchet MS"/>
          <w:bCs/>
          <w:szCs w:val="24"/>
          <w:lang w:eastAsia="bg-BG"/>
        </w:rPr>
        <w:t>За извършване на дейностите по Договора, Изпълнителят има право да ползва</w:t>
      </w:r>
      <w:r w:rsidR="006D423E">
        <w:rPr>
          <w:rFonts w:ascii="Trebuchet MS" w:eastAsia="Times New Roman" w:hAnsi="Trebuchet MS"/>
          <w:bCs/>
          <w:szCs w:val="24"/>
          <w:lang w:eastAsia="bg-BG"/>
        </w:rPr>
        <w:t xml:space="preserve"> </w:t>
      </w:r>
      <w:r w:rsidR="0023133B" w:rsidRPr="00A2531B">
        <w:rPr>
          <w:rFonts w:ascii="Trebuchet MS" w:eastAsia="Times New Roman" w:hAnsi="Trebuchet MS"/>
          <w:bCs/>
          <w:szCs w:val="24"/>
          <w:lang w:eastAsia="bg-BG"/>
        </w:rPr>
        <w:t>само подизпълнителите, посочени от него в офертата, въз основа на която е избран за Изпълнител.</w:t>
      </w:r>
    </w:p>
    <w:p w:rsidR="0023133B" w:rsidRPr="00A2531B" w:rsidRDefault="00A52CD9" w:rsidP="0023133B">
      <w:pPr>
        <w:jc w:val="both"/>
        <w:rPr>
          <w:rFonts w:ascii="Trebuchet MS" w:eastAsia="Times New Roman" w:hAnsi="Trebuchet MS"/>
          <w:bCs/>
          <w:szCs w:val="24"/>
          <w:lang w:eastAsia="bg-BG"/>
        </w:rPr>
      </w:pPr>
      <w:r w:rsidRPr="00A2531B">
        <w:rPr>
          <w:rFonts w:ascii="Trebuchet MS" w:eastAsia="Times New Roman" w:hAnsi="Trebuchet MS"/>
          <w:b/>
          <w:bCs/>
          <w:szCs w:val="24"/>
          <w:lang w:eastAsia="bg-BG"/>
        </w:rPr>
        <w:tab/>
      </w:r>
      <w:r w:rsidRPr="00A2531B">
        <w:rPr>
          <w:rFonts w:ascii="Trebuchet MS" w:eastAsia="Times New Roman" w:hAnsi="Trebuchet MS"/>
          <w:bCs/>
          <w:szCs w:val="24"/>
          <w:lang w:eastAsia="bg-BG"/>
        </w:rPr>
        <w:t xml:space="preserve">(2) </w:t>
      </w:r>
      <w:r w:rsidR="0023133B" w:rsidRPr="00A2531B">
        <w:rPr>
          <w:rFonts w:ascii="Trebuchet MS" w:eastAsia="Times New Roman" w:hAnsi="Trebuchet MS"/>
          <w:bCs/>
          <w:szCs w:val="24"/>
          <w:lang w:eastAsia="bg-BG"/>
        </w:rPr>
        <w:t>Процентното участие на подизпълнителите в цената за изпълнение на Договора не може да бъде различно от посоченото в офертата на Изпълнителя.</w:t>
      </w:r>
    </w:p>
    <w:p w:rsidR="0023133B" w:rsidRPr="00A2531B" w:rsidRDefault="00A52CD9" w:rsidP="0023133B">
      <w:pPr>
        <w:jc w:val="both"/>
        <w:rPr>
          <w:rFonts w:ascii="Trebuchet MS" w:eastAsia="Times New Roman" w:hAnsi="Trebuchet MS"/>
          <w:bCs/>
          <w:szCs w:val="24"/>
          <w:lang w:eastAsia="bg-BG"/>
        </w:rPr>
      </w:pPr>
      <w:r w:rsidRPr="00A2531B">
        <w:rPr>
          <w:rFonts w:ascii="Trebuchet MS" w:eastAsia="Times New Roman" w:hAnsi="Trebuchet MS"/>
          <w:bCs/>
          <w:szCs w:val="24"/>
          <w:lang w:eastAsia="bg-BG"/>
        </w:rPr>
        <w:tab/>
        <w:t xml:space="preserve">(3) </w:t>
      </w:r>
      <w:r w:rsidR="0023133B" w:rsidRPr="00A2531B">
        <w:rPr>
          <w:rFonts w:ascii="Trebuchet MS" w:eastAsia="Times New Roman" w:hAnsi="Trebuchet MS"/>
          <w:bCs/>
          <w:szCs w:val="24"/>
          <w:lang w:eastAsia="bg-BG"/>
        </w:rPr>
        <w:t>Изпълнителят може да извършва замяна на посочените подизпълнители за изпълнение на Договора, както и да включва нови подизпълнители в предвидените в ЗОП случаи и при предвидените в ЗОП условия.</w:t>
      </w:r>
    </w:p>
    <w:p w:rsidR="0023133B" w:rsidRPr="00A2531B" w:rsidRDefault="00A52CD9" w:rsidP="0023133B">
      <w:pPr>
        <w:jc w:val="both"/>
        <w:rPr>
          <w:rFonts w:ascii="Trebuchet MS" w:eastAsia="Times New Roman" w:hAnsi="Trebuchet MS"/>
          <w:bCs/>
          <w:szCs w:val="24"/>
          <w:lang w:eastAsia="bg-BG"/>
        </w:rPr>
      </w:pPr>
      <w:r w:rsidRPr="00A2531B">
        <w:rPr>
          <w:rFonts w:ascii="Trebuchet MS" w:eastAsia="Times New Roman" w:hAnsi="Trebuchet MS"/>
          <w:bCs/>
          <w:szCs w:val="24"/>
          <w:lang w:eastAsia="bg-BG"/>
        </w:rPr>
        <w:tab/>
        <w:t xml:space="preserve">(4) </w:t>
      </w:r>
      <w:r w:rsidR="0023133B" w:rsidRPr="00A2531B">
        <w:rPr>
          <w:rFonts w:ascii="Trebuchet MS" w:eastAsia="Times New Roman" w:hAnsi="Trebuchet MS"/>
          <w:bCs/>
          <w:szCs w:val="24"/>
          <w:lang w:eastAsia="bg-BG"/>
        </w:rPr>
        <w:t xml:space="preserve">Независимо от използването на подизпълнители, отговорността за изпълнение на настоящия Договор </w:t>
      </w:r>
      <w:r w:rsidR="006D423E">
        <w:rPr>
          <w:rFonts w:ascii="Trebuchet MS" w:eastAsia="Times New Roman" w:hAnsi="Trebuchet MS"/>
          <w:bCs/>
          <w:szCs w:val="24"/>
          <w:lang w:eastAsia="bg-BG"/>
        </w:rPr>
        <w:t>е</w:t>
      </w:r>
      <w:r w:rsidR="0023133B" w:rsidRPr="00A2531B">
        <w:rPr>
          <w:rFonts w:ascii="Trebuchet MS" w:eastAsia="Times New Roman" w:hAnsi="Trebuchet MS"/>
          <w:bCs/>
          <w:szCs w:val="24"/>
          <w:lang w:eastAsia="bg-BG"/>
        </w:rPr>
        <w:t xml:space="preserve"> на Изпълнителя.</w:t>
      </w:r>
    </w:p>
    <w:p w:rsidR="0023133B" w:rsidRPr="00A2531B" w:rsidRDefault="00A52CD9" w:rsidP="0023133B">
      <w:pPr>
        <w:jc w:val="both"/>
        <w:rPr>
          <w:rFonts w:ascii="Trebuchet MS" w:eastAsia="Times New Roman" w:hAnsi="Trebuchet MS"/>
          <w:bCs/>
          <w:szCs w:val="24"/>
          <w:lang w:eastAsia="bg-BG"/>
        </w:rPr>
      </w:pPr>
      <w:r w:rsidRPr="00A2531B">
        <w:rPr>
          <w:rFonts w:ascii="Trebuchet MS" w:eastAsia="Times New Roman" w:hAnsi="Trebuchet MS"/>
          <w:bCs/>
          <w:szCs w:val="24"/>
          <w:lang w:eastAsia="bg-BG"/>
        </w:rPr>
        <w:tab/>
        <w:t xml:space="preserve">(5) </w:t>
      </w:r>
      <w:r w:rsidR="0023133B" w:rsidRPr="00A2531B">
        <w:rPr>
          <w:rFonts w:ascii="Trebuchet MS" w:eastAsia="Times New Roman" w:hAnsi="Trebuchet MS"/>
          <w:bCs/>
          <w:szCs w:val="24"/>
          <w:lang w:eastAsia="bg-BG"/>
        </w:rPr>
        <w:t>Сключването на договор с подизпълнител, който не е обявен в офертата на Изпълнителя</w:t>
      </w:r>
      <w:r w:rsidR="006D423E">
        <w:rPr>
          <w:rFonts w:ascii="Trebuchet MS" w:eastAsia="Times New Roman" w:hAnsi="Trebuchet MS"/>
          <w:bCs/>
          <w:szCs w:val="24"/>
          <w:lang w:eastAsia="bg-BG"/>
        </w:rPr>
        <w:t xml:space="preserve"> </w:t>
      </w:r>
      <w:r w:rsidR="0023133B" w:rsidRPr="00A2531B">
        <w:rPr>
          <w:rFonts w:ascii="Trebuchet MS" w:eastAsia="Times New Roman" w:hAnsi="Trebuchet MS"/>
          <w:bCs/>
          <w:szCs w:val="24"/>
          <w:lang w:eastAsia="bg-BG"/>
        </w:rPr>
        <w:t>и не е включен по време на изпълнение на Договора по предвидения в ЗОП ред или изпълнението на дейностите по договора от лице, което не е подизпълнител, обявено в офертата на Изпълнителя, се счита за неизпълнение на Договора и е основание за едностранно прекратяване на договора от страна на Възложителя</w:t>
      </w:r>
      <w:r w:rsidR="006D423E">
        <w:rPr>
          <w:rFonts w:ascii="Trebuchet MS" w:eastAsia="Times New Roman" w:hAnsi="Trebuchet MS"/>
          <w:bCs/>
          <w:szCs w:val="24"/>
          <w:lang w:eastAsia="bg-BG"/>
        </w:rPr>
        <w:t>.</w:t>
      </w:r>
    </w:p>
    <w:p w:rsidR="0023133B" w:rsidRPr="00A2531B" w:rsidRDefault="00B11023" w:rsidP="0023133B">
      <w:pPr>
        <w:jc w:val="both"/>
        <w:rPr>
          <w:rFonts w:ascii="Trebuchet MS" w:eastAsia="Times New Roman" w:hAnsi="Trebuchet MS"/>
          <w:bCs/>
          <w:szCs w:val="24"/>
          <w:lang w:eastAsia="bg-BG"/>
        </w:rPr>
      </w:pPr>
      <w:r w:rsidRPr="00A2531B">
        <w:rPr>
          <w:rFonts w:ascii="Trebuchet MS" w:eastAsia="Times New Roman" w:hAnsi="Trebuchet MS"/>
          <w:bCs/>
          <w:szCs w:val="24"/>
          <w:lang w:eastAsia="bg-BG"/>
        </w:rPr>
        <w:tab/>
      </w:r>
      <w:r w:rsidR="0023133B" w:rsidRPr="00A2531B">
        <w:rPr>
          <w:rFonts w:ascii="Trebuchet MS" w:eastAsia="Times New Roman" w:hAnsi="Trebuchet MS"/>
          <w:b/>
          <w:bCs/>
          <w:szCs w:val="24"/>
          <w:lang w:eastAsia="bg-BG"/>
        </w:rPr>
        <w:t>Чл</w:t>
      </w:r>
      <w:r w:rsidR="00A52CD9" w:rsidRPr="00A2531B">
        <w:rPr>
          <w:rFonts w:ascii="Trebuchet MS" w:eastAsia="Times New Roman" w:hAnsi="Trebuchet MS"/>
          <w:b/>
          <w:bCs/>
          <w:szCs w:val="24"/>
          <w:lang w:eastAsia="bg-BG"/>
        </w:rPr>
        <w:t>. 30</w:t>
      </w:r>
      <w:r w:rsidR="0023133B" w:rsidRPr="00A2531B">
        <w:rPr>
          <w:rFonts w:ascii="Trebuchet MS" w:eastAsia="Times New Roman" w:hAnsi="Trebuchet MS"/>
          <w:b/>
          <w:bCs/>
          <w:szCs w:val="24"/>
          <w:lang w:eastAsia="bg-BG"/>
        </w:rPr>
        <w:t xml:space="preserve">. </w:t>
      </w:r>
      <w:r w:rsidR="00A52CD9" w:rsidRPr="00A2531B">
        <w:rPr>
          <w:rFonts w:ascii="Trebuchet MS" w:eastAsia="Times New Roman" w:hAnsi="Trebuchet MS"/>
          <w:bCs/>
          <w:szCs w:val="24"/>
          <w:lang w:eastAsia="bg-BG"/>
        </w:rPr>
        <w:t>(1)</w:t>
      </w:r>
      <w:r w:rsidR="0023133B" w:rsidRPr="00A2531B">
        <w:rPr>
          <w:rFonts w:ascii="Trebuchet MS" w:eastAsia="Times New Roman" w:hAnsi="Trebuchet MS"/>
          <w:bCs/>
          <w:szCs w:val="24"/>
          <w:lang w:eastAsia="bg-BG"/>
        </w:rPr>
        <w:t>При сключването на Договорите с подизпълнителите, оферирани в офертата на Изпълнителя, последният е длъжен да създаде условия и гаранции, че:</w:t>
      </w:r>
    </w:p>
    <w:p w:rsidR="0023133B" w:rsidRPr="00A2531B" w:rsidRDefault="00A52CD9" w:rsidP="00A52CD9">
      <w:pPr>
        <w:spacing w:after="200" w:line="276" w:lineRule="auto"/>
        <w:ind w:left="567"/>
        <w:contextualSpacing/>
        <w:jc w:val="both"/>
        <w:rPr>
          <w:rFonts w:ascii="Trebuchet MS" w:eastAsia="Times New Roman" w:hAnsi="Trebuchet MS"/>
          <w:bCs/>
          <w:szCs w:val="24"/>
          <w:lang w:eastAsia="bg-BG"/>
        </w:rPr>
      </w:pPr>
      <w:r w:rsidRPr="00A2531B">
        <w:rPr>
          <w:rFonts w:ascii="Trebuchet MS" w:eastAsia="Times New Roman" w:hAnsi="Trebuchet MS"/>
          <w:bCs/>
          <w:szCs w:val="24"/>
          <w:lang w:eastAsia="bg-BG"/>
        </w:rPr>
        <w:t>1.</w:t>
      </w:r>
      <w:r w:rsidR="0023133B" w:rsidRPr="00A2531B">
        <w:rPr>
          <w:rFonts w:ascii="Trebuchet MS" w:eastAsia="Times New Roman" w:hAnsi="Trebuchet MS"/>
          <w:bCs/>
          <w:szCs w:val="24"/>
          <w:lang w:eastAsia="bg-BG"/>
        </w:rPr>
        <w:t>приложимите клаузи на Договора са задължителни за изпълнение от подизпълнителите;</w:t>
      </w:r>
    </w:p>
    <w:p w:rsidR="00A52CD9" w:rsidRPr="00A2531B" w:rsidRDefault="00A52CD9" w:rsidP="00A52CD9">
      <w:pPr>
        <w:spacing w:after="200" w:line="276" w:lineRule="auto"/>
        <w:ind w:left="567"/>
        <w:contextualSpacing/>
        <w:jc w:val="both"/>
        <w:rPr>
          <w:rFonts w:ascii="Trebuchet MS" w:eastAsia="Times New Roman" w:hAnsi="Trebuchet MS"/>
          <w:bCs/>
          <w:szCs w:val="24"/>
          <w:lang w:eastAsia="bg-BG"/>
        </w:rPr>
      </w:pPr>
      <w:r w:rsidRPr="00A2531B">
        <w:rPr>
          <w:rFonts w:ascii="Trebuchet MS" w:eastAsia="Times New Roman" w:hAnsi="Trebuchet MS"/>
          <w:bCs/>
          <w:szCs w:val="24"/>
          <w:lang w:eastAsia="bg-BG"/>
        </w:rPr>
        <w:t>2.</w:t>
      </w:r>
      <w:r w:rsidR="0023133B" w:rsidRPr="00A2531B">
        <w:rPr>
          <w:rFonts w:ascii="Trebuchet MS" w:eastAsia="Times New Roman" w:hAnsi="Trebuchet MS"/>
          <w:bCs/>
          <w:szCs w:val="24"/>
          <w:lang w:eastAsia="bg-BG"/>
        </w:rPr>
        <w:t>действията на Подизпълнителите няма да доведат пряко или косвено до неизпълнение на Договора;</w:t>
      </w:r>
    </w:p>
    <w:p w:rsidR="0023133B" w:rsidRPr="00A2531B" w:rsidRDefault="00A52CD9" w:rsidP="00A52CD9">
      <w:pPr>
        <w:spacing w:after="200" w:line="276" w:lineRule="auto"/>
        <w:ind w:left="567"/>
        <w:contextualSpacing/>
        <w:jc w:val="both"/>
        <w:rPr>
          <w:rFonts w:ascii="Trebuchet MS" w:eastAsia="Times New Roman" w:hAnsi="Trebuchet MS"/>
          <w:bCs/>
          <w:szCs w:val="24"/>
          <w:lang w:eastAsia="bg-BG"/>
        </w:rPr>
      </w:pPr>
      <w:r w:rsidRPr="00A2531B">
        <w:rPr>
          <w:rFonts w:ascii="Trebuchet MS" w:eastAsia="Times New Roman" w:hAnsi="Trebuchet MS"/>
          <w:bCs/>
          <w:szCs w:val="24"/>
          <w:lang w:eastAsia="bg-BG"/>
        </w:rPr>
        <w:t>3.</w:t>
      </w:r>
      <w:r w:rsidR="0023133B" w:rsidRPr="00A2531B">
        <w:rPr>
          <w:rFonts w:ascii="Trebuchet MS" w:eastAsia="Times New Roman" w:hAnsi="Trebuchet MS"/>
          <w:bCs/>
          <w:szCs w:val="24"/>
          <w:lang w:eastAsia="bg-BG"/>
        </w:rPr>
        <w:t>при осъществяване на контролните си функции по договора Възложителят ще може безпрепятствено да извършва проверка на дейността и документацията на подизпълнителите.</w:t>
      </w:r>
    </w:p>
    <w:p w:rsidR="0023133B" w:rsidRPr="00A2531B" w:rsidRDefault="00B11023" w:rsidP="0023133B">
      <w:pPr>
        <w:jc w:val="both"/>
        <w:rPr>
          <w:rFonts w:ascii="Trebuchet MS" w:eastAsia="Times New Roman" w:hAnsi="Trebuchet MS"/>
          <w:bCs/>
          <w:szCs w:val="24"/>
          <w:lang w:eastAsia="bg-BG"/>
        </w:rPr>
      </w:pPr>
      <w:r w:rsidRPr="00A2531B">
        <w:rPr>
          <w:rFonts w:ascii="Trebuchet MS" w:eastAsia="Times New Roman" w:hAnsi="Trebuchet MS"/>
          <w:b/>
          <w:szCs w:val="24"/>
        </w:rPr>
        <w:tab/>
      </w:r>
      <w:r w:rsidR="00A52CD9" w:rsidRPr="00A2531B">
        <w:rPr>
          <w:rFonts w:ascii="Trebuchet MS" w:eastAsia="Times New Roman" w:hAnsi="Trebuchet MS"/>
          <w:b/>
          <w:bCs/>
          <w:szCs w:val="24"/>
          <w:lang w:eastAsia="bg-BG"/>
        </w:rPr>
        <w:t>Чл. 31</w:t>
      </w:r>
      <w:r w:rsidR="0023133B" w:rsidRPr="00A2531B">
        <w:rPr>
          <w:rFonts w:ascii="Trebuchet MS" w:eastAsia="Times New Roman" w:hAnsi="Trebuchet MS"/>
          <w:b/>
          <w:bCs/>
          <w:szCs w:val="24"/>
          <w:lang w:eastAsia="bg-BG"/>
        </w:rPr>
        <w:t xml:space="preserve">. </w:t>
      </w:r>
      <w:r w:rsidR="00A52CD9" w:rsidRPr="00A2531B">
        <w:rPr>
          <w:rFonts w:ascii="Trebuchet MS" w:eastAsia="Times New Roman" w:hAnsi="Trebuchet MS"/>
          <w:bCs/>
          <w:szCs w:val="24"/>
          <w:lang w:eastAsia="bg-BG"/>
        </w:rPr>
        <w:t>(1)</w:t>
      </w:r>
      <w:r w:rsidR="0023133B" w:rsidRPr="00A2531B">
        <w:rPr>
          <w:rFonts w:ascii="Trebuchet MS" w:eastAsia="Times New Roman" w:hAnsi="Trebuchet MS"/>
          <w:bCs/>
          <w:szCs w:val="24"/>
          <w:lang w:eastAsia="bg-BG"/>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p>
    <w:p w:rsidR="0023133B" w:rsidRPr="00A2531B" w:rsidRDefault="00B11023" w:rsidP="0023133B">
      <w:pPr>
        <w:jc w:val="both"/>
        <w:rPr>
          <w:rFonts w:ascii="Trebuchet MS" w:eastAsia="Times New Roman" w:hAnsi="Trebuchet MS"/>
          <w:bCs/>
          <w:szCs w:val="24"/>
          <w:lang w:eastAsia="bg-BG"/>
        </w:rPr>
      </w:pPr>
      <w:r w:rsidRPr="00A2531B">
        <w:rPr>
          <w:rFonts w:ascii="Trebuchet MS" w:eastAsia="Times New Roman" w:hAnsi="Trebuchet MS"/>
          <w:bCs/>
          <w:szCs w:val="24"/>
          <w:lang w:eastAsia="bg-BG"/>
        </w:rPr>
        <w:tab/>
      </w:r>
      <w:r w:rsidR="0023133B" w:rsidRPr="00A2531B">
        <w:rPr>
          <w:rFonts w:ascii="Trebuchet MS" w:eastAsia="Times New Roman" w:hAnsi="Trebuchet MS"/>
          <w:bCs/>
          <w:szCs w:val="24"/>
          <w:lang w:eastAsia="bg-BG"/>
        </w:rPr>
        <w:t>(</w:t>
      </w:r>
      <w:r w:rsidRPr="00A2531B">
        <w:rPr>
          <w:rFonts w:ascii="Trebuchet MS" w:eastAsia="Times New Roman" w:hAnsi="Trebuchet MS"/>
          <w:bCs/>
          <w:szCs w:val="24"/>
          <w:lang w:eastAsia="bg-BG"/>
        </w:rPr>
        <w:t>2)</w:t>
      </w:r>
      <w:r w:rsidR="0023133B" w:rsidRPr="00A2531B">
        <w:rPr>
          <w:rFonts w:ascii="Trebuchet MS" w:eastAsia="Times New Roman" w:hAnsi="Trebuchet MS"/>
          <w:bCs/>
          <w:szCs w:val="24"/>
          <w:lang w:eastAsia="bg-BG"/>
        </w:rPr>
        <w:t xml:space="preserve">Разплащанията по </w:t>
      </w:r>
      <w:r w:rsidRPr="00A2531B">
        <w:rPr>
          <w:rFonts w:ascii="Trebuchet MS" w:eastAsia="Times New Roman" w:hAnsi="Trebuchet MS"/>
          <w:bCs/>
          <w:szCs w:val="24"/>
          <w:lang w:eastAsia="bg-BG"/>
        </w:rPr>
        <w:t>ал. (</w:t>
      </w:r>
      <w:r w:rsidR="0023133B" w:rsidRPr="00A2531B">
        <w:rPr>
          <w:rFonts w:ascii="Trebuchet MS" w:eastAsia="Times New Roman" w:hAnsi="Trebuchet MS"/>
          <w:bCs/>
          <w:szCs w:val="24"/>
          <w:lang w:eastAsia="bg-BG"/>
        </w:rPr>
        <w:t>1)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23133B" w:rsidRPr="00A2531B" w:rsidRDefault="00B11023" w:rsidP="0023133B">
      <w:pPr>
        <w:jc w:val="both"/>
        <w:rPr>
          <w:rFonts w:ascii="Trebuchet MS" w:eastAsia="Times New Roman" w:hAnsi="Trebuchet MS"/>
          <w:bCs/>
          <w:szCs w:val="24"/>
          <w:lang w:eastAsia="bg-BG"/>
        </w:rPr>
      </w:pPr>
      <w:r w:rsidRPr="00A2531B">
        <w:rPr>
          <w:rFonts w:ascii="Trebuchet MS" w:eastAsia="Times New Roman" w:hAnsi="Trebuchet MS"/>
          <w:bCs/>
          <w:szCs w:val="24"/>
          <w:lang w:eastAsia="bg-BG"/>
        </w:rPr>
        <w:tab/>
      </w:r>
      <w:r w:rsidR="0023133B" w:rsidRPr="00A2531B">
        <w:rPr>
          <w:rFonts w:ascii="Trebuchet MS" w:eastAsia="Times New Roman" w:hAnsi="Trebuchet MS"/>
          <w:bCs/>
          <w:szCs w:val="24"/>
          <w:lang w:eastAsia="bg-BG"/>
        </w:rPr>
        <w:t>(</w:t>
      </w:r>
      <w:r w:rsidRPr="00A2531B">
        <w:rPr>
          <w:rFonts w:ascii="Trebuchet MS" w:eastAsia="Times New Roman" w:hAnsi="Trebuchet MS"/>
          <w:bCs/>
          <w:szCs w:val="24"/>
          <w:lang w:eastAsia="bg-BG"/>
        </w:rPr>
        <w:t>3)</w:t>
      </w:r>
      <w:r w:rsidR="0023133B" w:rsidRPr="00A2531B">
        <w:rPr>
          <w:rFonts w:ascii="Trebuchet MS" w:eastAsia="Times New Roman" w:hAnsi="Trebuchet MS"/>
          <w:bCs/>
          <w:szCs w:val="24"/>
          <w:lang w:eastAsia="bg-BG"/>
        </w:rPr>
        <w:t xml:space="preserve"> Към искането по </w:t>
      </w:r>
      <w:r w:rsidRPr="00A2531B">
        <w:rPr>
          <w:rFonts w:ascii="Trebuchet MS" w:eastAsia="Times New Roman" w:hAnsi="Trebuchet MS"/>
          <w:bCs/>
          <w:szCs w:val="24"/>
          <w:lang w:eastAsia="bg-BG"/>
        </w:rPr>
        <w:t>ал. (</w:t>
      </w:r>
      <w:r w:rsidR="0023133B" w:rsidRPr="00A2531B">
        <w:rPr>
          <w:rFonts w:ascii="Trebuchet MS" w:eastAsia="Times New Roman" w:hAnsi="Trebuchet MS"/>
          <w:bCs/>
          <w:szCs w:val="24"/>
          <w:lang w:eastAsia="bg-BG"/>
        </w:rPr>
        <w:t>2)</w:t>
      </w:r>
      <w:r w:rsidRPr="00A2531B">
        <w:rPr>
          <w:rFonts w:ascii="Trebuchet MS" w:eastAsia="Times New Roman" w:hAnsi="Trebuchet MS"/>
          <w:bCs/>
          <w:szCs w:val="24"/>
          <w:lang w:eastAsia="bg-BG"/>
        </w:rPr>
        <w:t xml:space="preserve"> </w:t>
      </w:r>
      <w:r w:rsidR="0023133B" w:rsidRPr="00A2531B">
        <w:rPr>
          <w:rFonts w:ascii="Trebuchet MS" w:eastAsia="Times New Roman" w:hAnsi="Trebuchet MS"/>
          <w:bCs/>
          <w:szCs w:val="24"/>
          <w:lang w:eastAsia="bg-BG"/>
        </w:rPr>
        <w:t>Изпълнителят предоставя становище, от което да е видно дали оспорва плащанията или част от тях като недължими.</w:t>
      </w:r>
    </w:p>
    <w:p w:rsidR="006F01E1" w:rsidRPr="00A2531B" w:rsidRDefault="00B11023" w:rsidP="006F01E1">
      <w:pPr>
        <w:jc w:val="both"/>
        <w:rPr>
          <w:rFonts w:ascii="Trebuchet MS" w:eastAsia="Times New Roman" w:hAnsi="Trebuchet MS"/>
          <w:bCs/>
          <w:szCs w:val="24"/>
          <w:lang w:val="en-US" w:eastAsia="bg-BG"/>
        </w:rPr>
      </w:pPr>
      <w:r w:rsidRPr="00A2531B">
        <w:rPr>
          <w:rFonts w:ascii="Trebuchet MS" w:eastAsia="Times New Roman" w:hAnsi="Trebuchet MS"/>
          <w:bCs/>
          <w:szCs w:val="24"/>
          <w:lang w:eastAsia="bg-BG"/>
        </w:rPr>
        <w:lastRenderedPageBreak/>
        <w:tab/>
      </w:r>
      <w:r w:rsidR="0023133B" w:rsidRPr="00A2531B">
        <w:rPr>
          <w:rFonts w:ascii="Trebuchet MS" w:eastAsia="Times New Roman" w:hAnsi="Trebuchet MS"/>
          <w:bCs/>
          <w:szCs w:val="24"/>
          <w:lang w:eastAsia="bg-BG"/>
        </w:rPr>
        <w:t xml:space="preserve">(4) Възложителят има право да откаже плащане по </w:t>
      </w:r>
      <w:r w:rsidRPr="00A2531B">
        <w:rPr>
          <w:rFonts w:ascii="Trebuchet MS" w:eastAsia="Times New Roman" w:hAnsi="Trebuchet MS"/>
          <w:bCs/>
          <w:szCs w:val="24"/>
          <w:lang w:eastAsia="bg-BG"/>
        </w:rPr>
        <w:t>ал.(</w:t>
      </w:r>
      <w:r w:rsidR="0023133B" w:rsidRPr="00A2531B">
        <w:rPr>
          <w:rFonts w:ascii="Trebuchet MS" w:eastAsia="Times New Roman" w:hAnsi="Trebuchet MS"/>
          <w:bCs/>
          <w:szCs w:val="24"/>
          <w:lang w:eastAsia="bg-BG"/>
        </w:rPr>
        <w:t>2), когато искането за плащане е оспорено, до момента на отстраняване на причината за отказа.</w:t>
      </w:r>
    </w:p>
    <w:p w:rsidR="006F01E1" w:rsidRPr="00A2531B" w:rsidRDefault="006F01E1" w:rsidP="006F01E1">
      <w:pPr>
        <w:jc w:val="both"/>
        <w:rPr>
          <w:rFonts w:ascii="Trebuchet MS" w:eastAsia="Times New Roman" w:hAnsi="Trebuchet MS"/>
          <w:bCs/>
          <w:szCs w:val="24"/>
          <w:lang w:val="en-US" w:eastAsia="bg-BG"/>
        </w:rPr>
      </w:pPr>
    </w:p>
    <w:p w:rsidR="003A1F3E" w:rsidRPr="00A2531B" w:rsidRDefault="006F01E1" w:rsidP="006F01E1">
      <w:pPr>
        <w:jc w:val="both"/>
        <w:rPr>
          <w:rFonts w:ascii="Trebuchet MS" w:eastAsia="Times New Roman" w:hAnsi="Trebuchet MS"/>
          <w:bCs/>
          <w:szCs w:val="24"/>
          <w:lang w:eastAsia="bg-BG"/>
        </w:rPr>
      </w:pPr>
      <w:r w:rsidRPr="00A2531B">
        <w:rPr>
          <w:rFonts w:ascii="Trebuchet MS" w:eastAsia="Times New Roman" w:hAnsi="Trebuchet MS"/>
          <w:bCs/>
          <w:szCs w:val="24"/>
          <w:lang w:val="en-US" w:eastAsia="bg-BG"/>
        </w:rPr>
        <w:tab/>
      </w:r>
      <w:proofErr w:type="gramStart"/>
      <w:r w:rsidR="00F746AC" w:rsidRPr="00A2531B">
        <w:rPr>
          <w:rFonts w:ascii="Trebuchet MS" w:eastAsia="Times New Roman" w:hAnsi="Trebuchet MS"/>
          <w:b/>
          <w:szCs w:val="24"/>
          <w:lang w:val="en-US"/>
        </w:rPr>
        <w:t>V</w:t>
      </w:r>
      <w:r w:rsidR="00EF0E9B" w:rsidRPr="00A2531B">
        <w:rPr>
          <w:rFonts w:ascii="Trebuchet MS" w:eastAsia="Times New Roman" w:hAnsi="Trebuchet MS"/>
          <w:b/>
          <w:szCs w:val="24"/>
        </w:rPr>
        <w:t>ІІ</w:t>
      </w:r>
      <w:r w:rsidR="00F746AC" w:rsidRPr="00A2531B">
        <w:rPr>
          <w:rFonts w:ascii="Trebuchet MS" w:eastAsia="Times New Roman" w:hAnsi="Trebuchet MS"/>
          <w:b/>
          <w:szCs w:val="24"/>
          <w:lang w:val="en-US"/>
        </w:rPr>
        <w:t>I</w:t>
      </w:r>
      <w:r w:rsidR="003A1F3E" w:rsidRPr="00A2531B">
        <w:rPr>
          <w:rFonts w:ascii="Trebuchet MS" w:eastAsia="Times New Roman" w:hAnsi="Trebuchet MS"/>
          <w:b/>
          <w:szCs w:val="24"/>
        </w:rPr>
        <w:t>.</w:t>
      </w:r>
      <w:proofErr w:type="gramEnd"/>
      <w:r w:rsidR="003A1F3E" w:rsidRPr="00A2531B">
        <w:rPr>
          <w:rFonts w:ascii="Trebuchet MS" w:eastAsia="Times New Roman" w:hAnsi="Trebuchet MS"/>
          <w:b/>
          <w:szCs w:val="24"/>
        </w:rPr>
        <w:t xml:space="preserve"> </w:t>
      </w:r>
      <w:r w:rsidR="003A1F3E" w:rsidRPr="00A2531B">
        <w:rPr>
          <w:rFonts w:ascii="Trebuchet MS" w:eastAsia="Times New Roman" w:hAnsi="Trebuchet MS"/>
          <w:b/>
          <w:bCs/>
          <w:color w:val="000000"/>
          <w:szCs w:val="24"/>
        </w:rPr>
        <w:t>ПРЕКРАТЯВАНЕ НА ДОГОВОРА</w:t>
      </w:r>
    </w:p>
    <w:p w:rsidR="003A1F3E" w:rsidRPr="00A2531B" w:rsidRDefault="003A1F3E" w:rsidP="000052D3">
      <w:pPr>
        <w:keepLines/>
        <w:autoSpaceDE w:val="0"/>
        <w:autoSpaceDN w:val="0"/>
        <w:ind w:firstLine="426"/>
        <w:jc w:val="both"/>
        <w:rPr>
          <w:rFonts w:ascii="Trebuchet MS" w:eastAsia="Times New Roman" w:hAnsi="Trebuchet MS"/>
          <w:szCs w:val="24"/>
        </w:rPr>
      </w:pPr>
      <w:r w:rsidRPr="00A2531B">
        <w:rPr>
          <w:rFonts w:ascii="Trebuchet MS" w:eastAsia="Times New Roman" w:hAnsi="Trebuchet MS"/>
          <w:b/>
          <w:szCs w:val="24"/>
        </w:rPr>
        <w:t xml:space="preserve">Чл. </w:t>
      </w:r>
      <w:r w:rsidR="006F01E1" w:rsidRPr="00A2531B">
        <w:rPr>
          <w:rFonts w:ascii="Trebuchet MS" w:eastAsia="Times New Roman" w:hAnsi="Trebuchet MS"/>
          <w:b/>
          <w:szCs w:val="24"/>
          <w:lang w:val="en-US"/>
        </w:rPr>
        <w:t>32</w:t>
      </w:r>
      <w:r w:rsidRPr="00A2531B">
        <w:rPr>
          <w:rFonts w:ascii="Trebuchet MS" w:eastAsia="Times New Roman" w:hAnsi="Trebuchet MS"/>
          <w:b/>
          <w:szCs w:val="24"/>
        </w:rPr>
        <w:t>.</w:t>
      </w:r>
      <w:r w:rsidRPr="00A2531B">
        <w:rPr>
          <w:rFonts w:ascii="Trebuchet MS" w:eastAsia="Times New Roman" w:hAnsi="Trebuchet MS"/>
          <w:szCs w:val="24"/>
        </w:rPr>
        <w:t xml:space="preserve"> </w:t>
      </w:r>
      <w:r w:rsidRPr="00A2531B">
        <w:rPr>
          <w:rFonts w:ascii="Trebuchet MS" w:eastAsia="Times New Roman" w:hAnsi="Trebuchet MS"/>
          <w:b/>
          <w:szCs w:val="24"/>
        </w:rPr>
        <w:t>(1)</w:t>
      </w:r>
      <w:r w:rsidRPr="00A2531B">
        <w:rPr>
          <w:rFonts w:ascii="Trebuchet MS" w:eastAsia="Times New Roman" w:hAnsi="Trebuchet MS"/>
          <w:szCs w:val="24"/>
        </w:rPr>
        <w:t xml:space="preserve"> </w:t>
      </w:r>
      <w:r w:rsidR="00F718FD" w:rsidRPr="00A2531B">
        <w:rPr>
          <w:rFonts w:ascii="Trebuchet MS" w:eastAsia="Times New Roman" w:hAnsi="Trebuchet MS"/>
          <w:szCs w:val="24"/>
        </w:rPr>
        <w:t>Настоящият</w:t>
      </w:r>
      <w:r w:rsidRPr="00A2531B">
        <w:rPr>
          <w:rFonts w:ascii="Trebuchet MS" w:eastAsia="Times New Roman" w:hAnsi="Trebuchet MS"/>
          <w:szCs w:val="24"/>
        </w:rPr>
        <w:t xml:space="preserve"> договор се прекратява</w:t>
      </w:r>
      <w:r w:rsidR="00F718FD" w:rsidRPr="00A2531B">
        <w:rPr>
          <w:rFonts w:ascii="Trebuchet MS" w:eastAsia="Times New Roman" w:hAnsi="Trebuchet MS"/>
          <w:szCs w:val="24"/>
        </w:rPr>
        <w:t xml:space="preserve"> в следните случаи</w:t>
      </w:r>
      <w:r w:rsidRPr="00A2531B">
        <w:rPr>
          <w:rFonts w:ascii="Trebuchet MS" w:eastAsia="Times New Roman" w:hAnsi="Trebuchet MS"/>
          <w:szCs w:val="24"/>
        </w:rPr>
        <w:t>:</w:t>
      </w:r>
    </w:p>
    <w:p w:rsidR="00F718FD" w:rsidRPr="00A2531B" w:rsidRDefault="00F718FD" w:rsidP="000052D3">
      <w:pPr>
        <w:keepLines/>
        <w:tabs>
          <w:tab w:val="left" w:pos="851"/>
        </w:tabs>
        <w:autoSpaceDE w:val="0"/>
        <w:autoSpaceDN w:val="0"/>
        <w:ind w:firstLine="567"/>
        <w:jc w:val="both"/>
        <w:rPr>
          <w:rFonts w:ascii="Trebuchet MS" w:eastAsia="Times New Roman" w:hAnsi="Trebuchet MS"/>
          <w:szCs w:val="24"/>
        </w:rPr>
      </w:pPr>
      <w:r w:rsidRPr="00A2531B">
        <w:rPr>
          <w:rFonts w:ascii="Trebuchet MS" w:eastAsia="Times New Roman" w:hAnsi="Trebuchet MS"/>
          <w:szCs w:val="24"/>
        </w:rPr>
        <w:t>1.</w:t>
      </w:r>
      <w:r w:rsidR="00874C4E" w:rsidRPr="00A2531B">
        <w:rPr>
          <w:rFonts w:ascii="Trebuchet MS" w:eastAsia="Times New Roman" w:hAnsi="Trebuchet MS"/>
          <w:szCs w:val="24"/>
        </w:rPr>
        <w:t xml:space="preserve"> </w:t>
      </w:r>
      <w:r w:rsidRPr="00A2531B">
        <w:rPr>
          <w:rFonts w:ascii="Trebuchet MS" w:eastAsia="Times New Roman" w:hAnsi="Trebuchet MS"/>
          <w:szCs w:val="24"/>
        </w:rPr>
        <w:t>по взаимно съгласие на страните, изразено в писмена форма;</w:t>
      </w:r>
    </w:p>
    <w:p w:rsidR="00BD5E73" w:rsidRPr="00A2531B" w:rsidRDefault="00F718FD" w:rsidP="003A1F3E">
      <w:pPr>
        <w:keepLines/>
        <w:ind w:firstLine="567"/>
        <w:jc w:val="both"/>
        <w:rPr>
          <w:rFonts w:ascii="Trebuchet MS" w:eastAsia="Times New Roman" w:hAnsi="Trebuchet MS"/>
          <w:szCs w:val="24"/>
        </w:rPr>
      </w:pPr>
      <w:r w:rsidRPr="00A2531B">
        <w:rPr>
          <w:rFonts w:ascii="Trebuchet MS" w:eastAsia="Times New Roman" w:hAnsi="Trebuchet MS"/>
          <w:b/>
          <w:szCs w:val="24"/>
        </w:rPr>
        <w:t>2</w:t>
      </w:r>
      <w:r w:rsidR="003A1F3E" w:rsidRPr="00A2531B">
        <w:rPr>
          <w:rFonts w:ascii="Trebuchet MS" w:eastAsia="Times New Roman" w:hAnsi="Trebuchet MS"/>
          <w:b/>
          <w:szCs w:val="24"/>
        </w:rPr>
        <w:t>.</w:t>
      </w:r>
      <w:r w:rsidR="003A1F3E" w:rsidRPr="00A2531B">
        <w:rPr>
          <w:rFonts w:ascii="Trebuchet MS" w:eastAsia="Times New Roman" w:hAnsi="Trebuchet MS"/>
          <w:szCs w:val="24"/>
        </w:rPr>
        <w:t xml:space="preserve"> </w:t>
      </w:r>
      <w:r w:rsidR="003A1F3E" w:rsidRPr="00251691">
        <w:rPr>
          <w:rFonts w:ascii="Trebuchet MS" w:eastAsia="Times New Roman" w:hAnsi="Trebuchet MS"/>
          <w:szCs w:val="24"/>
        </w:rPr>
        <w:t xml:space="preserve">с изтичане на </w:t>
      </w:r>
      <w:r w:rsidRPr="00251691">
        <w:rPr>
          <w:rFonts w:ascii="Trebuchet MS" w:eastAsia="Times New Roman" w:hAnsi="Trebuchet MS"/>
          <w:szCs w:val="24"/>
        </w:rPr>
        <w:t xml:space="preserve">уговорения </w:t>
      </w:r>
      <w:r w:rsidR="003A1F3E" w:rsidRPr="00251691">
        <w:rPr>
          <w:rFonts w:ascii="Trebuchet MS" w:eastAsia="Times New Roman" w:hAnsi="Trebuchet MS"/>
          <w:szCs w:val="24"/>
        </w:rPr>
        <w:t>срок</w:t>
      </w:r>
      <w:r w:rsidR="00FE63C0" w:rsidRPr="00251691">
        <w:rPr>
          <w:rFonts w:ascii="Trebuchet MS" w:eastAsia="Times New Roman" w:hAnsi="Trebuchet MS"/>
          <w:szCs w:val="24"/>
        </w:rPr>
        <w:t>, включващ срока на изпълнение и гаранционния срок по чл.</w:t>
      </w:r>
      <w:r w:rsidR="00251691" w:rsidRPr="00251691">
        <w:rPr>
          <w:rFonts w:ascii="Trebuchet MS" w:eastAsia="Times New Roman" w:hAnsi="Trebuchet MS"/>
          <w:szCs w:val="24"/>
        </w:rPr>
        <w:t>9</w:t>
      </w:r>
      <w:r w:rsidR="00FE63C0" w:rsidRPr="00251691">
        <w:rPr>
          <w:rFonts w:ascii="Trebuchet MS" w:eastAsia="Times New Roman" w:hAnsi="Trebuchet MS"/>
          <w:szCs w:val="24"/>
        </w:rPr>
        <w:t>, ал.</w:t>
      </w:r>
      <w:r w:rsidR="00251691" w:rsidRPr="00251691">
        <w:rPr>
          <w:rFonts w:ascii="Trebuchet MS" w:eastAsia="Times New Roman" w:hAnsi="Trebuchet MS"/>
          <w:szCs w:val="24"/>
        </w:rPr>
        <w:t xml:space="preserve"> и ал. 2</w:t>
      </w:r>
      <w:r w:rsidR="00BD5E73" w:rsidRPr="00251691">
        <w:rPr>
          <w:rFonts w:ascii="Trebuchet MS" w:eastAsia="Times New Roman" w:hAnsi="Trebuchet MS"/>
          <w:szCs w:val="24"/>
        </w:rPr>
        <w:t>;</w:t>
      </w:r>
      <w:r w:rsidR="003A1F3E" w:rsidRPr="00A2531B">
        <w:rPr>
          <w:rFonts w:ascii="Trebuchet MS" w:eastAsia="Times New Roman" w:hAnsi="Trebuchet MS"/>
          <w:szCs w:val="24"/>
        </w:rPr>
        <w:t xml:space="preserve"> </w:t>
      </w:r>
    </w:p>
    <w:p w:rsidR="00F718FD" w:rsidRPr="00A2531B" w:rsidRDefault="00F718FD" w:rsidP="003A1F3E">
      <w:pPr>
        <w:keepLines/>
        <w:ind w:firstLine="567"/>
        <w:jc w:val="both"/>
        <w:rPr>
          <w:rFonts w:ascii="Trebuchet MS" w:eastAsia="Times New Roman" w:hAnsi="Trebuchet MS"/>
          <w:szCs w:val="24"/>
        </w:rPr>
      </w:pPr>
      <w:r w:rsidRPr="00A2531B">
        <w:rPr>
          <w:rFonts w:ascii="Trebuchet MS" w:eastAsia="Times New Roman" w:hAnsi="Trebuchet MS"/>
          <w:szCs w:val="24"/>
        </w:rPr>
        <w:t>3.</w:t>
      </w:r>
      <w:r w:rsidR="00874C4E" w:rsidRPr="00A2531B">
        <w:rPr>
          <w:rFonts w:ascii="Trebuchet MS" w:eastAsia="Times New Roman" w:hAnsi="Trebuchet MS"/>
          <w:szCs w:val="24"/>
        </w:rPr>
        <w:t xml:space="preserve"> </w:t>
      </w:r>
      <w:r w:rsidRPr="00A2531B">
        <w:rPr>
          <w:rFonts w:ascii="Trebuchet MS" w:eastAsia="Times New Roman" w:hAnsi="Trebuchet MS"/>
          <w:szCs w:val="24"/>
        </w:rPr>
        <w:t>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от Възложителя, веднага след настъпване на обстоятелството;</w:t>
      </w:r>
    </w:p>
    <w:p w:rsidR="00F718FD" w:rsidRPr="00A2531B" w:rsidRDefault="00F718FD" w:rsidP="003A1F3E">
      <w:pPr>
        <w:keepLines/>
        <w:ind w:firstLine="567"/>
        <w:jc w:val="both"/>
        <w:rPr>
          <w:rFonts w:ascii="Trebuchet MS" w:eastAsia="Times New Roman" w:hAnsi="Trebuchet MS"/>
          <w:szCs w:val="24"/>
        </w:rPr>
      </w:pPr>
      <w:r w:rsidRPr="00A2531B">
        <w:rPr>
          <w:rFonts w:ascii="Trebuchet MS" w:eastAsia="Times New Roman" w:hAnsi="Trebuchet MS"/>
          <w:szCs w:val="24"/>
        </w:rPr>
        <w:t>4.</w:t>
      </w:r>
      <w:r w:rsidR="00874C4E" w:rsidRPr="00A2531B">
        <w:rPr>
          <w:rFonts w:ascii="Trebuchet MS" w:eastAsia="Times New Roman" w:hAnsi="Trebuchet MS"/>
          <w:szCs w:val="24"/>
        </w:rPr>
        <w:t xml:space="preserve"> </w:t>
      </w:r>
      <w:r w:rsidRPr="00A2531B">
        <w:rPr>
          <w:rFonts w:ascii="Trebuchet MS" w:eastAsia="Times New Roman" w:hAnsi="Trebuchet MS"/>
          <w:szCs w:val="24"/>
        </w:rPr>
        <w:t>при настъпване на невиновна невъзможност за изпълнение на непредвидено или непредотвратимо събитие от извънреден характер, възникнал</w:t>
      </w:r>
      <w:r w:rsidR="00D95D9B" w:rsidRPr="00A2531B">
        <w:rPr>
          <w:rFonts w:ascii="Trebuchet MS" w:eastAsia="Times New Roman" w:hAnsi="Trebuchet MS"/>
          <w:szCs w:val="24"/>
        </w:rPr>
        <w:t>а</w:t>
      </w:r>
      <w:r w:rsidRPr="00A2531B">
        <w:rPr>
          <w:rFonts w:ascii="Trebuchet MS" w:eastAsia="Times New Roman" w:hAnsi="Trebuchet MS"/>
          <w:szCs w:val="24"/>
        </w:rPr>
        <w:t xml:space="preserve"> след сключването на договора („непреодолима сила“) за срок по – дълъг от 5 (пет) дни;</w:t>
      </w:r>
    </w:p>
    <w:p w:rsidR="00F718FD" w:rsidRPr="00A2531B" w:rsidRDefault="00F718FD" w:rsidP="00F718FD">
      <w:pPr>
        <w:keepLines/>
        <w:ind w:firstLine="567"/>
        <w:jc w:val="both"/>
        <w:rPr>
          <w:rFonts w:ascii="Trebuchet MS" w:eastAsia="Times New Roman" w:hAnsi="Trebuchet MS"/>
          <w:szCs w:val="24"/>
        </w:rPr>
      </w:pPr>
      <w:r w:rsidRPr="00A2531B">
        <w:rPr>
          <w:rFonts w:ascii="Trebuchet MS" w:eastAsia="Times New Roman" w:hAnsi="Trebuchet MS"/>
          <w:b/>
          <w:szCs w:val="24"/>
        </w:rPr>
        <w:t>5.</w:t>
      </w:r>
      <w:r w:rsidRPr="00A2531B">
        <w:rPr>
          <w:rFonts w:ascii="Trebuchet MS" w:eastAsia="Times New Roman" w:hAnsi="Trebuchet MS"/>
          <w:szCs w:val="24"/>
        </w:rPr>
        <w:t xml:space="preserve"> при условията по чл. 5, ал. 1, т. 3 от ЗИФОДРЮПДРС.</w:t>
      </w:r>
    </w:p>
    <w:p w:rsidR="003A1F3E" w:rsidRPr="00A2531B" w:rsidRDefault="00F718FD" w:rsidP="00F718FD">
      <w:pPr>
        <w:keepLines/>
        <w:ind w:firstLine="567"/>
        <w:jc w:val="both"/>
        <w:rPr>
          <w:rFonts w:ascii="Trebuchet MS" w:eastAsia="Times New Roman" w:hAnsi="Trebuchet MS"/>
          <w:szCs w:val="24"/>
        </w:rPr>
      </w:pPr>
      <w:r w:rsidRPr="00A2531B">
        <w:rPr>
          <w:rFonts w:ascii="Trebuchet MS" w:eastAsia="Times New Roman" w:hAnsi="Trebuchet MS"/>
          <w:b/>
          <w:szCs w:val="24"/>
        </w:rPr>
        <w:t>6</w:t>
      </w:r>
      <w:r w:rsidR="003A1F3E" w:rsidRPr="00A2531B">
        <w:rPr>
          <w:rFonts w:ascii="Trebuchet MS" w:eastAsia="Times New Roman" w:hAnsi="Trebuchet MS"/>
          <w:b/>
          <w:szCs w:val="24"/>
        </w:rPr>
        <w:t>.</w:t>
      </w:r>
      <w:r w:rsidR="003A1F3E" w:rsidRPr="00A2531B">
        <w:rPr>
          <w:rFonts w:ascii="Trebuchet MS" w:eastAsia="Times New Roman" w:hAnsi="Trebuchet MS"/>
          <w:szCs w:val="24"/>
        </w:rPr>
        <w:t xml:space="preserve">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F718FD" w:rsidRPr="00A2531B" w:rsidRDefault="00F718FD" w:rsidP="00F718FD">
      <w:pPr>
        <w:keepLines/>
        <w:tabs>
          <w:tab w:val="left" w:pos="851"/>
        </w:tabs>
        <w:autoSpaceDE w:val="0"/>
        <w:autoSpaceDN w:val="0"/>
        <w:ind w:firstLine="567"/>
        <w:jc w:val="both"/>
        <w:rPr>
          <w:rFonts w:ascii="Trebuchet MS" w:eastAsia="Times New Roman" w:hAnsi="Trebuchet MS"/>
          <w:szCs w:val="24"/>
        </w:rPr>
      </w:pPr>
      <w:r w:rsidRPr="00A2531B">
        <w:rPr>
          <w:rFonts w:ascii="Trebuchet MS" w:eastAsia="Times New Roman" w:hAnsi="Trebuchet MS"/>
          <w:szCs w:val="24"/>
        </w:rPr>
        <w:t>7.</w:t>
      </w:r>
      <w:r w:rsidR="00874C4E" w:rsidRPr="00A2531B">
        <w:rPr>
          <w:rFonts w:ascii="Trebuchet MS" w:eastAsia="Times New Roman" w:hAnsi="Trebuchet MS"/>
          <w:szCs w:val="24"/>
        </w:rPr>
        <w:t xml:space="preserve"> </w:t>
      </w:r>
      <w:r w:rsidRPr="00A2531B">
        <w:rPr>
          <w:rFonts w:ascii="Trebuchet MS" w:eastAsia="Times New Roman" w:hAnsi="Trebuchet MS"/>
          <w:szCs w:val="24"/>
        </w:rPr>
        <w:t xml:space="preserve">когато за </w:t>
      </w:r>
      <w:r w:rsidRPr="00A2531B">
        <w:rPr>
          <w:rFonts w:ascii="Trebuchet MS" w:eastAsia="Times New Roman" w:hAnsi="Trebuchet MS"/>
          <w:b/>
          <w:szCs w:val="24"/>
        </w:rPr>
        <w:t>ИЗПЪЛНИТЕЛЯ</w:t>
      </w:r>
      <w:r w:rsidRPr="00A2531B">
        <w:rPr>
          <w:rFonts w:ascii="Trebuchet MS" w:eastAsia="Times New Roman" w:hAnsi="Trebuchet MS"/>
          <w:szCs w:val="24"/>
        </w:rPr>
        <w:t xml:space="preserve"> бъде открито производство по несъстоятелност или ликвидация – по искане на всяка от страните.</w:t>
      </w:r>
    </w:p>
    <w:p w:rsidR="003A1F3E" w:rsidRPr="00A2531B" w:rsidRDefault="003A1F3E" w:rsidP="003A1F3E">
      <w:pPr>
        <w:keepLines/>
        <w:autoSpaceDE w:val="0"/>
        <w:autoSpaceDN w:val="0"/>
        <w:ind w:firstLine="426"/>
        <w:jc w:val="both"/>
        <w:rPr>
          <w:rFonts w:ascii="Trebuchet MS" w:eastAsia="Times New Roman" w:hAnsi="Trebuchet MS"/>
          <w:szCs w:val="24"/>
        </w:rPr>
      </w:pPr>
      <w:r w:rsidRPr="00A2531B">
        <w:rPr>
          <w:rFonts w:ascii="Trebuchet MS" w:eastAsia="Times New Roman" w:hAnsi="Trebuchet MS"/>
          <w:b/>
          <w:szCs w:val="24"/>
        </w:rPr>
        <w:t>(2)</w:t>
      </w:r>
      <w:r w:rsidRPr="00A2531B">
        <w:rPr>
          <w:rFonts w:ascii="Trebuchet MS" w:eastAsia="Times New Roman" w:hAnsi="Trebuchet MS"/>
          <w:szCs w:val="24"/>
        </w:rPr>
        <w:t xml:space="preserve"> </w:t>
      </w:r>
      <w:r w:rsidR="00F718FD" w:rsidRPr="00A2531B">
        <w:rPr>
          <w:rFonts w:ascii="Trebuchet MS" w:eastAsia="Times New Roman" w:hAnsi="Trebuchet MS"/>
          <w:szCs w:val="24"/>
        </w:rPr>
        <w:t>ВЪЗЛОЖИТЕЛЯТ може да прекрати д</w:t>
      </w:r>
      <w:r w:rsidRPr="00A2531B">
        <w:rPr>
          <w:rFonts w:ascii="Trebuchet MS" w:eastAsia="Times New Roman" w:hAnsi="Trebuchet MS"/>
          <w:szCs w:val="24"/>
        </w:rPr>
        <w:t>оговор</w:t>
      </w:r>
      <w:r w:rsidR="00F718FD" w:rsidRPr="00A2531B">
        <w:rPr>
          <w:rFonts w:ascii="Trebuchet MS" w:eastAsia="Times New Roman" w:hAnsi="Trebuchet MS"/>
          <w:szCs w:val="24"/>
        </w:rPr>
        <w:t>а</w:t>
      </w:r>
      <w:r w:rsidRPr="00A2531B">
        <w:rPr>
          <w:rFonts w:ascii="Trebuchet MS" w:eastAsia="Times New Roman" w:hAnsi="Trebuchet MS"/>
          <w:szCs w:val="24"/>
        </w:rPr>
        <w:t xml:space="preserve"> </w:t>
      </w:r>
      <w:r w:rsidR="00F718FD" w:rsidRPr="00A2531B">
        <w:rPr>
          <w:rFonts w:ascii="Trebuchet MS" w:eastAsia="Times New Roman" w:hAnsi="Trebuchet MS"/>
          <w:szCs w:val="24"/>
        </w:rPr>
        <w:t>без предизвестие, с уведомление, изпратено до ИЗПЪЛНИТЕЛЯ:</w:t>
      </w:r>
    </w:p>
    <w:p w:rsidR="005B1B7E" w:rsidRPr="00A2531B" w:rsidRDefault="00F718FD" w:rsidP="005B1B7E">
      <w:pPr>
        <w:shd w:val="clear" w:color="auto" w:fill="FFFFFF"/>
        <w:ind w:firstLine="567"/>
        <w:jc w:val="both"/>
        <w:rPr>
          <w:rFonts w:ascii="Trebuchet MS" w:eastAsia="Times New Roman" w:hAnsi="Trebuchet MS"/>
          <w:szCs w:val="24"/>
        </w:rPr>
      </w:pPr>
      <w:r w:rsidRPr="00A2531B">
        <w:rPr>
          <w:rFonts w:ascii="Trebuchet MS" w:eastAsia="Times New Roman" w:hAnsi="Trebuchet MS"/>
          <w:szCs w:val="24"/>
        </w:rPr>
        <w:t>1.</w:t>
      </w:r>
      <w:r w:rsidR="005B1B7E" w:rsidRPr="00A2531B">
        <w:rPr>
          <w:rFonts w:ascii="Trebuchet MS" w:eastAsia="Times New Roman" w:hAnsi="Trebuchet MS"/>
          <w:szCs w:val="24"/>
        </w:rPr>
        <w:t>При системно (три и повече пъти) неизпълнение на задълженията за гаранционно обслужване и/или гаранционни ремонти в срока на гаранцията, или</w:t>
      </w:r>
    </w:p>
    <w:p w:rsidR="006F01E1" w:rsidRPr="00A2531B" w:rsidRDefault="005B1B7E" w:rsidP="006F01E1">
      <w:pPr>
        <w:shd w:val="clear" w:color="auto" w:fill="FFFFFF"/>
        <w:ind w:firstLine="567"/>
        <w:jc w:val="both"/>
        <w:rPr>
          <w:rFonts w:ascii="Trebuchet MS" w:eastAsia="Times New Roman" w:hAnsi="Trebuchet MS"/>
          <w:szCs w:val="24"/>
        </w:rPr>
      </w:pPr>
      <w:r w:rsidRPr="00A2531B">
        <w:rPr>
          <w:rFonts w:ascii="Trebuchet MS" w:eastAsia="Times New Roman" w:hAnsi="Trebuchet MS"/>
          <w:szCs w:val="24"/>
        </w:rPr>
        <w:t>2</w:t>
      </w:r>
      <w:r w:rsidR="006F01E1" w:rsidRPr="00A2531B">
        <w:rPr>
          <w:rFonts w:ascii="Trebuchet MS" w:eastAsia="Times New Roman" w:hAnsi="Trebuchet MS"/>
          <w:szCs w:val="24"/>
          <w:lang w:val="en-US"/>
        </w:rPr>
        <w:t>.</w:t>
      </w:r>
      <w:r w:rsidRPr="00A2531B">
        <w:rPr>
          <w:rFonts w:ascii="Trebuchet MS" w:eastAsia="Times New Roman" w:hAnsi="Trebuchet MS"/>
          <w:szCs w:val="24"/>
        </w:rPr>
        <w:t xml:space="preserve"> При пълно неизпълнение на задълженията за га</w:t>
      </w:r>
      <w:r w:rsidR="00077274" w:rsidRPr="00A2531B">
        <w:rPr>
          <w:rFonts w:ascii="Trebuchet MS" w:eastAsia="Times New Roman" w:hAnsi="Trebuchet MS"/>
          <w:szCs w:val="24"/>
        </w:rPr>
        <w:t>ра</w:t>
      </w:r>
      <w:r w:rsidRPr="00A2531B">
        <w:rPr>
          <w:rFonts w:ascii="Trebuchet MS" w:eastAsia="Times New Roman" w:hAnsi="Trebuchet MS"/>
          <w:szCs w:val="24"/>
        </w:rPr>
        <w:t>нционно обслужване и/или гаранционни</w:t>
      </w:r>
      <w:r w:rsidR="006F01E1" w:rsidRPr="00A2531B">
        <w:rPr>
          <w:rFonts w:ascii="Trebuchet MS" w:eastAsia="Times New Roman" w:hAnsi="Trebuchet MS"/>
          <w:szCs w:val="24"/>
        </w:rPr>
        <w:t xml:space="preserve"> ремонти в срока по гаранцията</w:t>
      </w:r>
      <w:r w:rsidR="006F01E1" w:rsidRPr="00A2531B">
        <w:rPr>
          <w:rFonts w:ascii="Trebuchet MS" w:eastAsia="Times New Roman" w:hAnsi="Trebuchet MS"/>
          <w:szCs w:val="24"/>
          <w:lang w:val="en-US"/>
        </w:rPr>
        <w:t xml:space="preserve">, </w:t>
      </w:r>
      <w:r w:rsidR="006F01E1" w:rsidRPr="00A2531B">
        <w:rPr>
          <w:rFonts w:ascii="Trebuchet MS" w:eastAsia="Times New Roman" w:hAnsi="Trebuchet MS"/>
          <w:szCs w:val="24"/>
        </w:rPr>
        <w:t xml:space="preserve">или </w:t>
      </w:r>
    </w:p>
    <w:p w:rsidR="006868B6" w:rsidRPr="00A2531B" w:rsidRDefault="006F01E1" w:rsidP="006868B6">
      <w:pPr>
        <w:shd w:val="clear" w:color="auto" w:fill="FFFFFF"/>
        <w:ind w:firstLine="567"/>
        <w:jc w:val="both"/>
        <w:rPr>
          <w:rFonts w:ascii="Trebuchet MS" w:hAnsi="Trebuchet MS"/>
          <w:szCs w:val="24"/>
        </w:rPr>
      </w:pPr>
      <w:r w:rsidRPr="00A2531B">
        <w:rPr>
          <w:rFonts w:ascii="Trebuchet MS" w:eastAsia="Times New Roman" w:hAnsi="Trebuchet MS"/>
          <w:szCs w:val="24"/>
          <w:lang w:val="en-US"/>
        </w:rPr>
        <w:t>3.</w:t>
      </w:r>
      <w:r w:rsidRPr="00A2531B">
        <w:rPr>
          <w:rFonts w:ascii="Trebuchet MS" w:eastAsia="Times New Roman" w:hAnsi="Trebuchet MS"/>
          <w:bCs/>
          <w:szCs w:val="24"/>
          <w:lang w:eastAsia="bg-BG"/>
        </w:rPr>
        <w:t xml:space="preserve"> Използва подизпълнител, без да е декларирал това в документите за участие, или използва подизпълнител, който е различен от този, който е посочен, освен в случаите, в които замяната, съответно включването на подизпълнител е извършено със съгласието на Възложителя и в съответствие със ЗОП и настоящия Договор</w:t>
      </w:r>
      <w:r w:rsidRPr="00A2531B">
        <w:rPr>
          <w:rFonts w:ascii="Trebuchet MS" w:hAnsi="Trebuchet MS"/>
          <w:szCs w:val="24"/>
        </w:rPr>
        <w:t xml:space="preserve">; </w:t>
      </w:r>
    </w:p>
    <w:p w:rsidR="006868B6" w:rsidRPr="00A2531B" w:rsidRDefault="006868B6" w:rsidP="006868B6">
      <w:pPr>
        <w:shd w:val="clear" w:color="auto" w:fill="FFFFFF"/>
        <w:ind w:firstLine="567"/>
        <w:jc w:val="both"/>
        <w:rPr>
          <w:rFonts w:ascii="Trebuchet MS" w:eastAsia="Times New Roman" w:hAnsi="Trebuchet MS"/>
          <w:bCs/>
          <w:szCs w:val="24"/>
          <w:lang w:eastAsia="bg-BG"/>
        </w:rPr>
      </w:pPr>
      <w:r w:rsidRPr="00A2531B">
        <w:rPr>
          <w:rFonts w:ascii="Trebuchet MS" w:hAnsi="Trebuchet MS"/>
          <w:szCs w:val="24"/>
        </w:rPr>
        <w:t>Чл. 3</w:t>
      </w:r>
      <w:r w:rsidRPr="00A2531B">
        <w:rPr>
          <w:rFonts w:ascii="Trebuchet MS" w:hAnsi="Trebuchet MS"/>
          <w:szCs w:val="24"/>
          <w:lang w:val="en-US"/>
        </w:rPr>
        <w:t>3</w:t>
      </w:r>
      <w:r w:rsidRPr="00A2531B">
        <w:rPr>
          <w:rFonts w:ascii="Trebuchet MS" w:hAnsi="Trebuchet MS"/>
          <w:szCs w:val="24"/>
        </w:rPr>
        <w:t>.</w:t>
      </w:r>
      <w:r w:rsidRPr="00A2531B">
        <w:rPr>
          <w:rFonts w:ascii="Trebuchet MS" w:eastAsia="Times New Roman" w:hAnsi="Trebuchet MS"/>
          <w:bCs/>
          <w:szCs w:val="24"/>
          <w:lang w:eastAsia="bg-BG"/>
        </w:rPr>
        <w:t xml:space="preserve"> ВЪЗЛОЖИТЕЛЯТ прекратява Договора в случаите по чл.118, ал.1 от ЗОП, без да дължи обезщетение на ИЗПЪЛНИТЕЛЯ за претърпени от прекратяването на Договора вреди, освен ако прекратяването е на основание чл.118, ал.1, т.1 от ЗОП.</w:t>
      </w:r>
    </w:p>
    <w:p w:rsidR="006868B6" w:rsidRPr="00A2531B" w:rsidRDefault="006868B6" w:rsidP="006868B6">
      <w:pPr>
        <w:shd w:val="clear" w:color="auto" w:fill="FFFFFF"/>
        <w:ind w:firstLine="567"/>
        <w:jc w:val="both"/>
        <w:rPr>
          <w:rFonts w:ascii="Trebuchet MS" w:eastAsia="Times New Roman" w:hAnsi="Trebuchet MS"/>
          <w:bCs/>
          <w:szCs w:val="24"/>
          <w:lang w:val="en-US" w:eastAsia="bg-BG"/>
        </w:rPr>
      </w:pPr>
      <w:r w:rsidRPr="00A2531B">
        <w:rPr>
          <w:rFonts w:ascii="Trebuchet MS" w:eastAsia="Times New Roman" w:hAnsi="Trebuchet MS"/>
          <w:bCs/>
          <w:szCs w:val="24"/>
          <w:lang w:eastAsia="bg-BG"/>
        </w:rPr>
        <w:t>Чл. 34.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w:t>
      </w:r>
    </w:p>
    <w:p w:rsidR="006868B6" w:rsidRPr="00A2531B" w:rsidRDefault="006868B6" w:rsidP="006868B6">
      <w:pPr>
        <w:tabs>
          <w:tab w:val="left" w:pos="284"/>
        </w:tabs>
        <w:jc w:val="both"/>
        <w:rPr>
          <w:rFonts w:ascii="Trebuchet MS" w:hAnsi="Trebuchet MS"/>
          <w:szCs w:val="24"/>
          <w:lang w:val="en-US"/>
        </w:rPr>
      </w:pPr>
      <w:r w:rsidRPr="00A2531B">
        <w:rPr>
          <w:rFonts w:ascii="Trebuchet MS" w:eastAsia="Times New Roman" w:hAnsi="Trebuchet MS"/>
          <w:szCs w:val="24"/>
        </w:rPr>
        <w:tab/>
      </w:r>
      <w:r w:rsidRPr="00A2531B">
        <w:rPr>
          <w:rFonts w:ascii="Trebuchet MS" w:eastAsia="Times New Roman" w:hAnsi="Trebuchet MS"/>
          <w:szCs w:val="24"/>
          <w:lang w:val="en-US"/>
        </w:rPr>
        <w:t xml:space="preserve">   </w:t>
      </w:r>
      <w:r w:rsidRPr="00A2531B">
        <w:rPr>
          <w:rFonts w:ascii="Trebuchet MS" w:eastAsia="Times New Roman" w:hAnsi="Trebuchet MS"/>
          <w:szCs w:val="24"/>
        </w:rPr>
        <w:t>Чл. 35.</w:t>
      </w:r>
      <w:r w:rsidRPr="00A2531B">
        <w:rPr>
          <w:rFonts w:ascii="Trebuchet MS" w:hAnsi="Trebuchet MS"/>
          <w:szCs w:val="24"/>
        </w:rPr>
        <w:t xml:space="preserve"> Възложителят може да развали Договора по реда и при условията предвидени в него или в приложимото законодателство.</w:t>
      </w:r>
    </w:p>
    <w:p w:rsidR="003A1F3E" w:rsidRPr="00A2531B" w:rsidRDefault="006868B6" w:rsidP="006868B6">
      <w:pPr>
        <w:tabs>
          <w:tab w:val="left" w:pos="284"/>
        </w:tabs>
        <w:jc w:val="both"/>
        <w:rPr>
          <w:rFonts w:ascii="Trebuchet MS" w:hAnsi="Trebuchet MS"/>
          <w:szCs w:val="24"/>
        </w:rPr>
      </w:pPr>
      <w:r w:rsidRPr="00A2531B">
        <w:rPr>
          <w:rFonts w:ascii="Trebuchet MS" w:hAnsi="Trebuchet MS"/>
          <w:szCs w:val="24"/>
          <w:lang w:val="en-US"/>
        </w:rPr>
        <w:t xml:space="preserve">       </w:t>
      </w:r>
      <w:r w:rsidR="003A1F3E" w:rsidRPr="00A2531B">
        <w:rPr>
          <w:rFonts w:ascii="Trebuchet MS" w:eastAsia="Times New Roman" w:hAnsi="Trebuchet MS"/>
          <w:b/>
          <w:szCs w:val="24"/>
        </w:rPr>
        <w:t xml:space="preserve">Чл. </w:t>
      </w:r>
      <w:r w:rsidR="00C71C6A" w:rsidRPr="00A2531B">
        <w:rPr>
          <w:rFonts w:ascii="Trebuchet MS" w:eastAsia="Times New Roman" w:hAnsi="Trebuchet MS"/>
          <w:b/>
          <w:szCs w:val="24"/>
        </w:rPr>
        <w:t>3</w:t>
      </w:r>
      <w:r w:rsidRPr="00A2531B">
        <w:rPr>
          <w:rFonts w:ascii="Trebuchet MS" w:eastAsia="Times New Roman" w:hAnsi="Trebuchet MS"/>
          <w:b/>
          <w:szCs w:val="24"/>
        </w:rPr>
        <w:t>6</w:t>
      </w:r>
      <w:r w:rsidR="003A1F3E" w:rsidRPr="00A2531B">
        <w:rPr>
          <w:rFonts w:ascii="Trebuchet MS" w:eastAsia="Times New Roman" w:hAnsi="Trebuchet MS"/>
          <w:b/>
          <w:szCs w:val="24"/>
        </w:rPr>
        <w:t>.</w:t>
      </w:r>
      <w:r w:rsidR="003A1F3E" w:rsidRPr="00A2531B">
        <w:rPr>
          <w:rFonts w:ascii="Trebuchet MS" w:eastAsia="Times New Roman" w:hAnsi="Trebuchet MS"/>
          <w:szCs w:val="24"/>
        </w:rPr>
        <w:t xml:space="preserve"> </w:t>
      </w:r>
      <w:r w:rsidR="003A1F3E" w:rsidRPr="00A2531B">
        <w:rPr>
          <w:rFonts w:ascii="Trebuchet MS" w:eastAsia="Times New Roman" w:hAnsi="Trebuchet MS"/>
          <w:b/>
          <w:szCs w:val="24"/>
        </w:rPr>
        <w:t>(1)</w:t>
      </w:r>
      <w:r w:rsidR="003A1F3E" w:rsidRPr="00A2531B">
        <w:rPr>
          <w:rFonts w:ascii="Trebuchet MS" w:eastAsia="Times New Roman" w:hAnsi="Trebuchet MS"/>
          <w:szCs w:val="24"/>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w:t>
      </w:r>
      <w:r w:rsidR="003A1F3E" w:rsidRPr="00A2531B">
        <w:rPr>
          <w:rFonts w:ascii="Trebuchet MS" w:eastAsia="Times New Roman" w:hAnsi="Trebuchet MS"/>
          <w:szCs w:val="24"/>
        </w:rPr>
        <w:lastRenderedPageBreak/>
        <w:t>не се допуска, когато неизпълнената част от задължението е незначителна с оглед на интереса на изправната страна.</w:t>
      </w:r>
    </w:p>
    <w:p w:rsidR="003A1F3E" w:rsidRPr="00A2531B" w:rsidRDefault="003A1F3E" w:rsidP="003A1F3E">
      <w:pPr>
        <w:keepLines/>
        <w:tabs>
          <w:tab w:val="left" w:pos="4950"/>
        </w:tabs>
        <w:autoSpaceDE w:val="0"/>
        <w:autoSpaceDN w:val="0"/>
        <w:ind w:firstLine="567"/>
        <w:jc w:val="both"/>
        <w:rPr>
          <w:rFonts w:ascii="Trebuchet MS" w:eastAsia="Times New Roman" w:hAnsi="Trebuchet MS"/>
          <w:szCs w:val="24"/>
        </w:rPr>
      </w:pPr>
      <w:r w:rsidRPr="00A2531B">
        <w:rPr>
          <w:rFonts w:ascii="Trebuchet MS" w:eastAsia="Times New Roman" w:hAnsi="Trebuchet MS"/>
          <w:b/>
          <w:szCs w:val="24"/>
        </w:rPr>
        <w:t>(2)</w:t>
      </w:r>
      <w:r w:rsidRPr="00A2531B">
        <w:rPr>
          <w:rFonts w:ascii="Trebuchet MS" w:eastAsia="Times New Roman" w:hAnsi="Trebuchet MS"/>
          <w:szCs w:val="24"/>
        </w:rPr>
        <w:t xml:space="preserve"> За целите на този договор страните ще считат за виновно неизпълнение на съществено задължение на </w:t>
      </w:r>
      <w:r w:rsidRPr="00A2531B">
        <w:rPr>
          <w:rFonts w:ascii="Trebuchet MS" w:eastAsia="Times New Roman" w:hAnsi="Trebuchet MS"/>
          <w:b/>
          <w:szCs w:val="24"/>
        </w:rPr>
        <w:t xml:space="preserve">ИЗПЪЛНИТЕЛЯ </w:t>
      </w:r>
      <w:r w:rsidRPr="00A2531B">
        <w:rPr>
          <w:rFonts w:ascii="Trebuchet MS" w:eastAsia="Times New Roman" w:hAnsi="Trebuchet MS"/>
          <w:szCs w:val="24"/>
        </w:rPr>
        <w:t xml:space="preserve">всеки от следните случаи: </w:t>
      </w:r>
    </w:p>
    <w:p w:rsidR="003A1F3E" w:rsidRPr="00A2531B" w:rsidRDefault="003A1F3E" w:rsidP="003A1F3E">
      <w:pPr>
        <w:keepLines/>
        <w:autoSpaceDE w:val="0"/>
        <w:autoSpaceDN w:val="0"/>
        <w:ind w:firstLine="709"/>
        <w:jc w:val="both"/>
        <w:rPr>
          <w:rFonts w:ascii="Trebuchet MS" w:eastAsia="Times New Roman" w:hAnsi="Trebuchet MS"/>
          <w:szCs w:val="24"/>
        </w:rPr>
      </w:pPr>
      <w:r w:rsidRPr="00A2531B">
        <w:rPr>
          <w:rFonts w:ascii="Trebuchet MS" w:eastAsia="Times New Roman" w:hAnsi="Trebuchet MS"/>
          <w:b/>
          <w:szCs w:val="24"/>
        </w:rPr>
        <w:t>1.</w:t>
      </w:r>
      <w:r w:rsidRPr="00A2531B">
        <w:rPr>
          <w:rFonts w:ascii="Trebuchet MS" w:eastAsia="Times New Roman" w:hAnsi="Trebuchet MS"/>
          <w:szCs w:val="24"/>
        </w:rPr>
        <w:t xml:space="preserve"> когато </w:t>
      </w:r>
      <w:r w:rsidRPr="00A2531B">
        <w:rPr>
          <w:rFonts w:ascii="Trebuchet MS" w:eastAsia="Times New Roman" w:hAnsi="Trebuchet MS"/>
          <w:b/>
          <w:szCs w:val="24"/>
        </w:rPr>
        <w:t>ИЗПЪЛНИТЕЛЯТ</w:t>
      </w:r>
      <w:r w:rsidRPr="00A2531B">
        <w:rPr>
          <w:rFonts w:ascii="Trebuchet MS" w:eastAsia="Times New Roman" w:hAnsi="Trebuchet MS"/>
          <w:szCs w:val="24"/>
        </w:rPr>
        <w:t xml:space="preserve"> </w:t>
      </w:r>
      <w:r w:rsidR="00297F66" w:rsidRPr="00A2531B">
        <w:rPr>
          <w:rFonts w:ascii="Trebuchet MS" w:eastAsia="Times New Roman" w:hAnsi="Trebuchet MS"/>
          <w:szCs w:val="24"/>
        </w:rPr>
        <w:t xml:space="preserve">не изпълни </w:t>
      </w:r>
      <w:r w:rsidRPr="00A2531B">
        <w:rPr>
          <w:rFonts w:ascii="Trebuchet MS" w:eastAsia="Times New Roman" w:hAnsi="Trebuchet MS"/>
          <w:szCs w:val="24"/>
        </w:rPr>
        <w:t xml:space="preserve"> </w:t>
      </w:r>
      <w:r w:rsidR="005E437D" w:rsidRPr="00A2531B">
        <w:rPr>
          <w:rFonts w:ascii="Trebuchet MS" w:eastAsia="Times New Roman" w:hAnsi="Trebuchet MS"/>
          <w:szCs w:val="24"/>
        </w:rPr>
        <w:t>възложеното</w:t>
      </w:r>
      <w:r w:rsidR="00791EA7" w:rsidRPr="00A2531B">
        <w:rPr>
          <w:rFonts w:ascii="Trebuchet MS" w:eastAsia="Times New Roman" w:hAnsi="Trebuchet MS"/>
          <w:szCs w:val="24"/>
        </w:rPr>
        <w:t xml:space="preserve"> в  15</w:t>
      </w:r>
      <w:r w:rsidR="00297F66" w:rsidRPr="00A2531B">
        <w:rPr>
          <w:rFonts w:ascii="Trebuchet MS" w:eastAsia="Times New Roman" w:hAnsi="Trebuchet MS"/>
          <w:szCs w:val="24"/>
        </w:rPr>
        <w:t xml:space="preserve"> (</w:t>
      </w:r>
      <w:r w:rsidR="00791EA7" w:rsidRPr="00A2531B">
        <w:rPr>
          <w:rFonts w:ascii="Trebuchet MS" w:eastAsia="Times New Roman" w:hAnsi="Trebuchet MS"/>
          <w:szCs w:val="24"/>
        </w:rPr>
        <w:t>петнадесет</w:t>
      </w:r>
      <w:r w:rsidR="00297F66" w:rsidRPr="00A2531B">
        <w:rPr>
          <w:rFonts w:ascii="Trebuchet MS" w:eastAsia="Times New Roman" w:hAnsi="Trebuchet MS"/>
          <w:szCs w:val="24"/>
        </w:rPr>
        <w:t xml:space="preserve">) дневен срок от изтичане на срока, посочен в съответното възлагателно писмо  </w:t>
      </w:r>
    </w:p>
    <w:p w:rsidR="003A1F3E" w:rsidRPr="00A2531B" w:rsidRDefault="003A1F3E" w:rsidP="003A1F3E">
      <w:pPr>
        <w:keepLines/>
        <w:autoSpaceDE w:val="0"/>
        <w:autoSpaceDN w:val="0"/>
        <w:ind w:firstLine="709"/>
        <w:jc w:val="both"/>
        <w:rPr>
          <w:rFonts w:ascii="Trebuchet MS" w:eastAsia="Times New Roman" w:hAnsi="Trebuchet MS"/>
          <w:b/>
          <w:szCs w:val="24"/>
        </w:rPr>
      </w:pPr>
      <w:r w:rsidRPr="00A2531B">
        <w:rPr>
          <w:rFonts w:ascii="Trebuchet MS" w:eastAsia="Times New Roman" w:hAnsi="Trebuchet MS"/>
          <w:b/>
          <w:szCs w:val="24"/>
        </w:rPr>
        <w:t>2.</w:t>
      </w:r>
      <w:r w:rsidRPr="00A2531B">
        <w:rPr>
          <w:rFonts w:ascii="Trebuchet MS" w:eastAsia="Times New Roman" w:hAnsi="Trebuchet MS"/>
          <w:szCs w:val="24"/>
        </w:rPr>
        <w:t xml:space="preserve"> </w:t>
      </w:r>
      <w:r w:rsidRPr="00A2531B">
        <w:rPr>
          <w:rFonts w:ascii="Trebuchet MS" w:eastAsia="Times New Roman" w:hAnsi="Trebuchet MS"/>
          <w:b/>
          <w:szCs w:val="24"/>
        </w:rPr>
        <w:t>ИЗПЪЛНИТЕЛЯТ</w:t>
      </w:r>
      <w:r w:rsidRPr="00A2531B">
        <w:rPr>
          <w:rFonts w:ascii="Trebuchet MS" w:eastAsia="Times New Roman" w:hAnsi="Trebuchet MS"/>
          <w:szCs w:val="24"/>
        </w:rPr>
        <w:t xml:space="preserve"> е прекратил изпълнението на </w:t>
      </w:r>
      <w:r w:rsidR="002D6483" w:rsidRPr="00A2531B">
        <w:rPr>
          <w:rFonts w:ascii="Trebuchet MS" w:eastAsia="Times New Roman" w:hAnsi="Trebuchet MS"/>
          <w:szCs w:val="24"/>
        </w:rPr>
        <w:t>възложен</w:t>
      </w:r>
      <w:r w:rsidR="00AA064D" w:rsidRPr="00A2531B">
        <w:rPr>
          <w:rFonts w:ascii="Trebuchet MS" w:eastAsia="Times New Roman" w:hAnsi="Trebuchet MS"/>
          <w:szCs w:val="24"/>
        </w:rPr>
        <w:t>ата</w:t>
      </w:r>
      <w:r w:rsidRPr="00A2531B">
        <w:rPr>
          <w:rFonts w:ascii="Trebuchet MS" w:eastAsia="Times New Roman" w:hAnsi="Trebuchet MS"/>
          <w:szCs w:val="24"/>
        </w:rPr>
        <w:t xml:space="preserve"> от </w:t>
      </w:r>
      <w:r w:rsidRPr="00A2531B">
        <w:rPr>
          <w:rFonts w:ascii="Trebuchet MS" w:eastAsia="Times New Roman" w:hAnsi="Trebuchet MS"/>
          <w:b/>
          <w:szCs w:val="24"/>
        </w:rPr>
        <w:t>ВЪЗЛОЖИ</w:t>
      </w:r>
      <w:r w:rsidR="00F8124A" w:rsidRPr="00A2531B">
        <w:rPr>
          <w:rFonts w:ascii="Trebuchet MS" w:eastAsia="Times New Roman" w:hAnsi="Trebuchet MS"/>
          <w:b/>
          <w:szCs w:val="24"/>
        </w:rPr>
        <w:t>Т</w:t>
      </w:r>
      <w:r w:rsidRPr="00A2531B">
        <w:rPr>
          <w:rFonts w:ascii="Trebuchet MS" w:eastAsia="Times New Roman" w:hAnsi="Trebuchet MS"/>
          <w:b/>
          <w:szCs w:val="24"/>
        </w:rPr>
        <w:t>ЕЛЯ</w:t>
      </w:r>
      <w:r w:rsidR="00791EA7" w:rsidRPr="00A2531B">
        <w:rPr>
          <w:rFonts w:ascii="Trebuchet MS" w:eastAsia="Times New Roman" w:hAnsi="Trebuchet MS"/>
          <w:szCs w:val="24"/>
        </w:rPr>
        <w:t xml:space="preserve"> доставка на оборудване</w:t>
      </w:r>
      <w:r w:rsidR="00AA064D" w:rsidRPr="00A2531B">
        <w:rPr>
          <w:rFonts w:ascii="Trebuchet MS" w:eastAsia="Times New Roman" w:hAnsi="Trebuchet MS"/>
          <w:szCs w:val="24"/>
        </w:rPr>
        <w:t>то</w:t>
      </w:r>
      <w:r w:rsidRPr="00A2531B">
        <w:rPr>
          <w:rFonts w:ascii="Trebuchet MS" w:eastAsia="Times New Roman" w:hAnsi="Trebuchet MS"/>
          <w:szCs w:val="24"/>
        </w:rPr>
        <w:t xml:space="preserve"> без изричното съгласие на </w:t>
      </w:r>
      <w:r w:rsidRPr="00A2531B">
        <w:rPr>
          <w:rFonts w:ascii="Trebuchet MS" w:eastAsia="Times New Roman" w:hAnsi="Trebuchet MS"/>
          <w:b/>
          <w:szCs w:val="24"/>
        </w:rPr>
        <w:t>ВЪЗЛОЖИТЕЛЯ;</w:t>
      </w:r>
    </w:p>
    <w:p w:rsidR="003A1F3E" w:rsidRPr="00A2531B" w:rsidRDefault="003A1F3E" w:rsidP="003A1F3E">
      <w:pPr>
        <w:keepLines/>
        <w:autoSpaceDE w:val="0"/>
        <w:autoSpaceDN w:val="0"/>
        <w:ind w:firstLine="709"/>
        <w:jc w:val="both"/>
        <w:rPr>
          <w:rFonts w:ascii="Trebuchet MS" w:eastAsia="Times New Roman" w:hAnsi="Trebuchet MS"/>
          <w:szCs w:val="24"/>
        </w:rPr>
      </w:pPr>
      <w:r w:rsidRPr="00A2531B">
        <w:rPr>
          <w:rFonts w:ascii="Trebuchet MS" w:eastAsia="Times New Roman" w:hAnsi="Trebuchet MS"/>
          <w:b/>
          <w:szCs w:val="24"/>
        </w:rPr>
        <w:t>3.</w:t>
      </w:r>
      <w:r w:rsidRPr="00A2531B">
        <w:rPr>
          <w:rFonts w:ascii="Trebuchet MS" w:eastAsia="Times New Roman" w:hAnsi="Trebuchet MS"/>
          <w:szCs w:val="24"/>
        </w:rPr>
        <w:t xml:space="preserve"> </w:t>
      </w:r>
      <w:r w:rsidRPr="00A2531B">
        <w:rPr>
          <w:rFonts w:ascii="Trebuchet MS" w:eastAsia="Times New Roman" w:hAnsi="Trebuchet MS"/>
          <w:b/>
          <w:szCs w:val="24"/>
        </w:rPr>
        <w:t xml:space="preserve">ИЗПЪЛНИТЕЛЯТ </w:t>
      </w:r>
      <w:r w:rsidRPr="00A2531B">
        <w:rPr>
          <w:rFonts w:ascii="Trebuchet MS" w:eastAsia="Times New Roman" w:hAnsi="Trebuchet MS"/>
          <w:szCs w:val="24"/>
        </w:rPr>
        <w:t>е допуснал съществено отклонение от техническ</w:t>
      </w:r>
      <w:r w:rsidR="001B7D39" w:rsidRPr="00A2531B">
        <w:rPr>
          <w:rFonts w:ascii="Trebuchet MS" w:eastAsia="Times New Roman" w:hAnsi="Trebuchet MS"/>
          <w:szCs w:val="24"/>
        </w:rPr>
        <w:t>ата</w:t>
      </w:r>
      <w:r w:rsidRPr="00A2531B">
        <w:rPr>
          <w:rFonts w:ascii="Trebuchet MS" w:eastAsia="Times New Roman" w:hAnsi="Trebuchet MS"/>
          <w:szCs w:val="24"/>
        </w:rPr>
        <w:t xml:space="preserve"> спецификаци</w:t>
      </w:r>
      <w:r w:rsidR="001B7D39" w:rsidRPr="00A2531B">
        <w:rPr>
          <w:rFonts w:ascii="Trebuchet MS" w:eastAsia="Times New Roman" w:hAnsi="Trebuchet MS"/>
          <w:szCs w:val="24"/>
        </w:rPr>
        <w:t>я</w:t>
      </w:r>
    </w:p>
    <w:p w:rsidR="003A1F3E" w:rsidRPr="00A2531B" w:rsidRDefault="00791EA7" w:rsidP="003A1F3E">
      <w:pPr>
        <w:keepLines/>
        <w:autoSpaceDE w:val="0"/>
        <w:autoSpaceDN w:val="0"/>
        <w:ind w:firstLine="709"/>
        <w:jc w:val="both"/>
        <w:rPr>
          <w:rFonts w:ascii="Trebuchet MS" w:eastAsia="Times New Roman" w:hAnsi="Trebuchet MS"/>
          <w:szCs w:val="24"/>
        </w:rPr>
      </w:pPr>
      <w:r w:rsidRPr="00A2531B">
        <w:rPr>
          <w:rFonts w:ascii="Trebuchet MS" w:eastAsia="Times New Roman" w:hAnsi="Trebuchet MS"/>
          <w:b/>
          <w:szCs w:val="24"/>
        </w:rPr>
        <w:t xml:space="preserve"> </w:t>
      </w:r>
      <w:r w:rsidR="003A1F3E" w:rsidRPr="00A2531B">
        <w:rPr>
          <w:rFonts w:ascii="Trebuchet MS" w:eastAsia="Times New Roman" w:hAnsi="Trebuchet MS"/>
          <w:b/>
          <w:szCs w:val="24"/>
        </w:rPr>
        <w:t>(3) ВЪЗЛОЖИТЕЛЯТ</w:t>
      </w:r>
      <w:r w:rsidR="003A1F3E" w:rsidRPr="00A2531B">
        <w:rPr>
          <w:rFonts w:ascii="Trebuchet MS" w:eastAsia="Times New Roman" w:hAnsi="Trebuchet MS"/>
          <w:szCs w:val="24"/>
        </w:rPr>
        <w:t xml:space="preserve"> може да развали договора само с писмено уведомление до </w:t>
      </w:r>
      <w:r w:rsidR="003A1F3E" w:rsidRPr="00A2531B">
        <w:rPr>
          <w:rFonts w:ascii="Trebuchet MS" w:eastAsia="Times New Roman" w:hAnsi="Trebuchet MS"/>
          <w:b/>
          <w:szCs w:val="24"/>
        </w:rPr>
        <w:t>ИЗПЪЛНИТЕЛЯ</w:t>
      </w:r>
      <w:r w:rsidR="003A1F3E" w:rsidRPr="00A2531B">
        <w:rPr>
          <w:rFonts w:ascii="Trebuchet MS" w:eastAsia="Times New Roman" w:hAnsi="Trebuchet MS"/>
          <w:szCs w:val="24"/>
        </w:rPr>
        <w:t xml:space="preserve"> и без да му даде допълнителен срок за изпълнение, ако поради забава на </w:t>
      </w:r>
      <w:r w:rsidR="003A1F3E" w:rsidRPr="00A2531B">
        <w:rPr>
          <w:rFonts w:ascii="Trebuchet MS" w:eastAsia="Times New Roman" w:hAnsi="Trebuchet MS"/>
          <w:b/>
          <w:szCs w:val="24"/>
        </w:rPr>
        <w:t>ИЗПЪЛНИТЕЛЯ</w:t>
      </w:r>
      <w:r w:rsidR="003A1F3E" w:rsidRPr="00A2531B">
        <w:rPr>
          <w:rFonts w:ascii="Trebuchet MS" w:eastAsia="Times New Roman" w:hAnsi="Trebuchet MS"/>
          <w:szCs w:val="24"/>
        </w:rPr>
        <w:t xml:space="preserve"> то е станало безполезно или ако задължението е трябвало да се изпълни непременно в уговореното време.</w:t>
      </w:r>
    </w:p>
    <w:p w:rsidR="003A1F3E" w:rsidRPr="00A2531B" w:rsidRDefault="003A1F3E" w:rsidP="003A1F3E">
      <w:pPr>
        <w:keepLines/>
        <w:ind w:firstLine="567"/>
        <w:jc w:val="both"/>
        <w:rPr>
          <w:rFonts w:ascii="Trebuchet MS" w:eastAsia="Times New Roman" w:hAnsi="Trebuchet MS"/>
          <w:szCs w:val="24"/>
        </w:rPr>
      </w:pPr>
      <w:r w:rsidRPr="00A2531B">
        <w:rPr>
          <w:rFonts w:ascii="Trebuchet MS" w:eastAsia="Times New Roman" w:hAnsi="Trebuchet MS"/>
          <w:b/>
          <w:szCs w:val="24"/>
        </w:rPr>
        <w:t xml:space="preserve">Чл. </w:t>
      </w:r>
      <w:r w:rsidR="00105E09" w:rsidRPr="00A2531B">
        <w:rPr>
          <w:rFonts w:ascii="Trebuchet MS" w:eastAsia="Times New Roman" w:hAnsi="Trebuchet MS"/>
          <w:b/>
          <w:szCs w:val="24"/>
        </w:rPr>
        <w:t>37</w:t>
      </w:r>
      <w:r w:rsidRPr="00A2531B">
        <w:rPr>
          <w:rFonts w:ascii="Trebuchet MS" w:eastAsia="Times New Roman" w:hAnsi="Trebuchet MS"/>
          <w:b/>
          <w:szCs w:val="24"/>
        </w:rPr>
        <w:t xml:space="preserve">. ВЪЗЛОЖИТЕЛЯТ </w:t>
      </w:r>
      <w:r w:rsidRPr="00A2531B">
        <w:rPr>
          <w:rFonts w:ascii="Trebuchet MS" w:eastAsia="Times New Roman" w:hAnsi="Trebuchet MS"/>
          <w:szCs w:val="24"/>
        </w:rPr>
        <w:t xml:space="preserve">прекратява договора в случаите по чл. 118, ал.1 от ЗОП, без да дължи обезщетение на </w:t>
      </w:r>
      <w:r w:rsidRPr="00A2531B">
        <w:rPr>
          <w:rFonts w:ascii="Trebuchet MS" w:eastAsia="Times New Roman" w:hAnsi="Trebuchet MS"/>
          <w:b/>
          <w:szCs w:val="24"/>
        </w:rPr>
        <w:t>ИЗПЪЛНИТЕЛЯ</w:t>
      </w:r>
      <w:r w:rsidRPr="00A2531B">
        <w:rPr>
          <w:rFonts w:ascii="Trebuchet MS" w:eastAsia="Times New Roman" w:hAnsi="Trebuchet MS"/>
          <w:szCs w:val="24"/>
        </w:rPr>
        <w:t xml:space="preserve">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105E09" w:rsidRPr="00A2531B" w:rsidRDefault="00105E09" w:rsidP="00105E09">
      <w:pPr>
        <w:jc w:val="both"/>
        <w:rPr>
          <w:rFonts w:ascii="Trebuchet MS" w:hAnsi="Trebuchet MS"/>
          <w:b/>
          <w:szCs w:val="24"/>
        </w:rPr>
      </w:pPr>
      <w:r w:rsidRPr="00A2531B">
        <w:rPr>
          <w:rFonts w:ascii="Trebuchet MS" w:eastAsia="Times New Roman" w:hAnsi="Trebuchet MS"/>
          <w:b/>
          <w:szCs w:val="24"/>
        </w:rPr>
        <w:tab/>
        <w:t>Чл. 38.</w:t>
      </w:r>
      <w:r w:rsidRPr="00A2531B">
        <w:rPr>
          <w:rFonts w:ascii="Trebuchet MS" w:hAnsi="Trebuchet MS"/>
          <w:szCs w:val="24"/>
        </w:rPr>
        <w:t xml:space="preserve"> Настоящият Договор може да бъде изменян или допълван от Страните при условията на чл. 116 от ЗОП</w:t>
      </w:r>
    </w:p>
    <w:p w:rsidR="003A1F3E" w:rsidRPr="00A2531B" w:rsidRDefault="001E3F71" w:rsidP="000052D3">
      <w:pPr>
        <w:keepNext/>
        <w:keepLines/>
        <w:spacing w:before="240"/>
        <w:ind w:firstLine="567"/>
        <w:jc w:val="both"/>
        <w:outlineLvl w:val="1"/>
        <w:rPr>
          <w:rFonts w:ascii="Trebuchet MS" w:eastAsia="Times New Roman" w:hAnsi="Trebuchet MS"/>
          <w:b/>
          <w:bCs/>
          <w:color w:val="000000"/>
          <w:szCs w:val="24"/>
          <w:lang w:val="en-US"/>
        </w:rPr>
      </w:pPr>
      <w:r w:rsidRPr="00A2531B">
        <w:rPr>
          <w:rFonts w:ascii="Trebuchet MS" w:eastAsia="Times New Roman" w:hAnsi="Trebuchet MS"/>
          <w:b/>
          <w:szCs w:val="24"/>
        </w:rPr>
        <w:t>ІХ</w:t>
      </w:r>
      <w:r w:rsidR="003A1F3E" w:rsidRPr="00A2531B">
        <w:rPr>
          <w:rFonts w:ascii="Trebuchet MS" w:eastAsia="Times New Roman" w:hAnsi="Trebuchet MS"/>
          <w:b/>
          <w:szCs w:val="24"/>
        </w:rPr>
        <w:t xml:space="preserve">. </w:t>
      </w:r>
      <w:r w:rsidR="0076113A" w:rsidRPr="00A2531B">
        <w:rPr>
          <w:rFonts w:ascii="Trebuchet MS" w:eastAsia="Times New Roman" w:hAnsi="Trebuchet MS"/>
          <w:b/>
          <w:bCs/>
          <w:color w:val="000000"/>
          <w:szCs w:val="24"/>
        </w:rPr>
        <w:t>НЕПРЕОДОЛИМА СИЛА</w:t>
      </w:r>
    </w:p>
    <w:p w:rsidR="0076113A" w:rsidRPr="00A2531B" w:rsidRDefault="0076113A" w:rsidP="0076113A">
      <w:pPr>
        <w:jc w:val="both"/>
        <w:rPr>
          <w:rFonts w:ascii="Trebuchet MS" w:eastAsia="Times New Roman" w:hAnsi="Trebuchet MS"/>
          <w:szCs w:val="24"/>
          <w:lang w:eastAsia="bg-BG"/>
        </w:rPr>
      </w:pPr>
      <w:r w:rsidRPr="00A2531B">
        <w:rPr>
          <w:rFonts w:ascii="Trebuchet MS" w:eastAsia="Times New Roman" w:hAnsi="Trebuchet MS"/>
          <w:b/>
          <w:szCs w:val="24"/>
        </w:rPr>
        <w:tab/>
      </w:r>
      <w:r w:rsidR="003A1F3E" w:rsidRPr="00A2531B">
        <w:rPr>
          <w:rFonts w:ascii="Trebuchet MS" w:eastAsia="Times New Roman" w:hAnsi="Trebuchet MS"/>
          <w:b/>
          <w:szCs w:val="24"/>
        </w:rPr>
        <w:t xml:space="preserve">Чл. </w:t>
      </w:r>
      <w:r w:rsidRPr="00A2531B">
        <w:rPr>
          <w:rFonts w:ascii="Trebuchet MS" w:eastAsia="Times New Roman" w:hAnsi="Trebuchet MS"/>
          <w:b/>
          <w:szCs w:val="24"/>
        </w:rPr>
        <w:t>39. (1)</w:t>
      </w:r>
      <w:r w:rsidRPr="00A2531B">
        <w:rPr>
          <w:rFonts w:ascii="Trebuchet MS" w:eastAsia="Times New Roman" w:hAnsi="Trebuchet MS"/>
          <w:spacing w:val="-4"/>
          <w:szCs w:val="24"/>
          <w:lang w:eastAsia="bg-BG"/>
        </w:rPr>
        <w:t>Страните се освобождават от отговорност за неизпълнение на задълженията</w:t>
      </w:r>
      <w:r w:rsidRPr="00A2531B">
        <w:rPr>
          <w:rFonts w:ascii="Trebuchet MS" w:eastAsia="Times New Roman" w:hAnsi="Trebuchet MS"/>
          <w:szCs w:val="24"/>
          <w:lang w:eastAsia="bg-BG"/>
        </w:rPr>
        <w:t xml:space="preserve">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rsidR="0076113A" w:rsidRPr="00A2531B" w:rsidRDefault="0076113A" w:rsidP="0076113A">
      <w:pPr>
        <w:jc w:val="both"/>
        <w:rPr>
          <w:rFonts w:ascii="Trebuchet MS" w:eastAsia="Times New Roman" w:hAnsi="Trebuchet MS"/>
          <w:szCs w:val="24"/>
          <w:lang w:eastAsia="bg-BG"/>
        </w:rPr>
      </w:pPr>
      <w:r w:rsidRPr="00A2531B">
        <w:rPr>
          <w:rFonts w:ascii="Trebuchet MS" w:eastAsia="Times New Roman" w:hAnsi="Trebuchet MS"/>
          <w:szCs w:val="24"/>
          <w:lang w:eastAsia="bg-BG"/>
        </w:rPr>
        <w:tab/>
        <w:t>(2)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w:t>
      </w:r>
    </w:p>
    <w:p w:rsidR="0076113A" w:rsidRPr="00A2531B" w:rsidRDefault="0076113A" w:rsidP="0076113A">
      <w:pPr>
        <w:jc w:val="both"/>
        <w:rPr>
          <w:rFonts w:ascii="Trebuchet MS" w:eastAsia="Times New Roman" w:hAnsi="Trebuchet MS"/>
          <w:szCs w:val="24"/>
          <w:lang w:eastAsia="bg-BG"/>
        </w:rPr>
      </w:pPr>
      <w:r w:rsidRPr="00A2531B">
        <w:rPr>
          <w:rFonts w:ascii="Trebuchet MS" w:eastAsia="Times New Roman" w:hAnsi="Trebuchet MS"/>
          <w:szCs w:val="24"/>
          <w:lang w:eastAsia="bg-BG"/>
        </w:rPr>
        <w:tab/>
        <w:t>(3) Докато трае непреодолимата сила, изпълнението на задължението се спира.</w:t>
      </w:r>
    </w:p>
    <w:p w:rsidR="0076113A" w:rsidRPr="00A2531B" w:rsidRDefault="0076113A" w:rsidP="0076113A">
      <w:pPr>
        <w:jc w:val="both"/>
        <w:rPr>
          <w:rFonts w:ascii="Trebuchet MS" w:eastAsia="Times New Roman" w:hAnsi="Trebuchet MS"/>
          <w:szCs w:val="24"/>
          <w:lang w:eastAsia="bg-BG"/>
        </w:rPr>
      </w:pPr>
      <w:r w:rsidRPr="00A2531B">
        <w:rPr>
          <w:rFonts w:ascii="Trebuchet MS" w:eastAsia="Times New Roman" w:hAnsi="Trebuchet MS"/>
          <w:szCs w:val="24"/>
          <w:lang w:eastAsia="bg-BG"/>
        </w:rPr>
        <w:tab/>
        <w:t>(4)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rsidR="003A1F3E" w:rsidRPr="00A2531B" w:rsidRDefault="0076113A" w:rsidP="0076113A">
      <w:pPr>
        <w:jc w:val="both"/>
        <w:rPr>
          <w:rFonts w:ascii="Trebuchet MS" w:eastAsia="Times New Roman" w:hAnsi="Trebuchet MS"/>
          <w:szCs w:val="24"/>
          <w:lang w:eastAsia="bg-BG"/>
        </w:rPr>
      </w:pPr>
      <w:r w:rsidRPr="00A2531B">
        <w:rPr>
          <w:rFonts w:ascii="Trebuchet MS" w:eastAsia="Times New Roman" w:hAnsi="Trebuchet MS"/>
          <w:szCs w:val="24"/>
          <w:lang w:eastAsia="bg-BG"/>
        </w:rPr>
        <w:t xml:space="preserve">           </w:t>
      </w:r>
      <w:r w:rsidR="003A1F3E" w:rsidRPr="00A2531B">
        <w:rPr>
          <w:rFonts w:ascii="Trebuchet MS" w:eastAsia="Times New Roman" w:hAnsi="Trebuchet MS"/>
          <w:b/>
          <w:noProof/>
          <w:szCs w:val="24"/>
          <w:u w:val="single"/>
          <w:lang w:eastAsia="en-GB"/>
        </w:rPr>
        <w:t xml:space="preserve">Конфиденциалност </w:t>
      </w:r>
    </w:p>
    <w:p w:rsidR="0076113A" w:rsidRPr="00A2531B" w:rsidRDefault="0076113A" w:rsidP="0076113A">
      <w:pPr>
        <w:jc w:val="both"/>
        <w:rPr>
          <w:rFonts w:ascii="Trebuchet MS" w:eastAsia="Times New Roman" w:hAnsi="Trebuchet MS"/>
          <w:szCs w:val="24"/>
          <w:lang w:eastAsia="bg-BG"/>
        </w:rPr>
      </w:pPr>
      <w:r w:rsidRPr="00A2531B">
        <w:rPr>
          <w:rFonts w:ascii="Trebuchet MS" w:eastAsia="Times New Roman" w:hAnsi="Trebuchet MS"/>
          <w:b/>
          <w:szCs w:val="24"/>
        </w:rPr>
        <w:tab/>
      </w:r>
      <w:r w:rsidR="003A1F3E" w:rsidRPr="00A2531B">
        <w:rPr>
          <w:rFonts w:ascii="Trebuchet MS" w:eastAsia="Times New Roman" w:hAnsi="Trebuchet MS"/>
          <w:b/>
          <w:szCs w:val="24"/>
        </w:rPr>
        <w:t xml:space="preserve">Чл. </w:t>
      </w:r>
      <w:r w:rsidRPr="00A2531B">
        <w:rPr>
          <w:rFonts w:ascii="Trebuchet MS" w:eastAsia="Times New Roman" w:hAnsi="Trebuchet MS"/>
          <w:b/>
          <w:szCs w:val="24"/>
        </w:rPr>
        <w:t>40</w:t>
      </w:r>
      <w:r w:rsidR="003A1F3E" w:rsidRPr="00A2531B">
        <w:rPr>
          <w:rFonts w:ascii="Trebuchet MS" w:eastAsia="Times New Roman" w:hAnsi="Trebuchet MS"/>
          <w:b/>
          <w:szCs w:val="24"/>
        </w:rPr>
        <w:t xml:space="preserve">. </w:t>
      </w:r>
      <w:r w:rsidR="003A1F3E" w:rsidRPr="00A2531B">
        <w:rPr>
          <w:rFonts w:ascii="Trebuchet MS" w:eastAsia="Times New Roman" w:hAnsi="Trebuchet MS"/>
          <w:b/>
          <w:bCs/>
          <w:noProof/>
          <w:szCs w:val="24"/>
          <w:lang w:eastAsia="en-GB"/>
        </w:rPr>
        <w:t xml:space="preserve">(1) </w:t>
      </w:r>
      <w:r w:rsidRPr="00A2531B">
        <w:rPr>
          <w:rFonts w:ascii="Trebuchet MS" w:eastAsia="Times New Roman" w:hAnsi="Trebuchet MS"/>
          <w:szCs w:val="24"/>
          <w:lang w:eastAsia="bg-BG"/>
        </w:rPr>
        <w:t xml:space="preserve">Страните се съгласяват да третират като конфиденциална следната информация, получена при и по повод изпълнението на Договора: </w:t>
      </w:r>
      <w:r w:rsidR="00792880">
        <w:rPr>
          <w:rFonts w:ascii="Trebuchet MS" w:eastAsia="Times New Roman" w:hAnsi="Trebuchet MS"/>
          <w:szCs w:val="24"/>
          <w:lang w:eastAsia="bg-BG"/>
        </w:rPr>
        <w:t xml:space="preserve"> </w:t>
      </w:r>
      <w:r w:rsidRPr="00A2531B">
        <w:rPr>
          <w:rFonts w:ascii="Trebuchet MS" w:eastAsia="Times New Roman" w:hAnsi="Trebuchet MS"/>
          <w:szCs w:val="24"/>
          <w:lang w:eastAsia="bg-BG"/>
        </w:rPr>
        <w:t>............................................................</w:t>
      </w:r>
    </w:p>
    <w:p w:rsidR="0076113A" w:rsidRPr="00A2531B" w:rsidRDefault="0076113A" w:rsidP="0076113A">
      <w:pPr>
        <w:jc w:val="both"/>
        <w:rPr>
          <w:rFonts w:ascii="Trebuchet MS" w:eastAsia="Times New Roman" w:hAnsi="Trebuchet MS"/>
          <w:szCs w:val="24"/>
          <w:lang w:eastAsia="bg-BG"/>
        </w:rPr>
      </w:pPr>
      <w:r w:rsidRPr="00A2531B">
        <w:rPr>
          <w:rFonts w:ascii="Trebuchet MS" w:eastAsia="Times New Roman" w:hAnsi="Trebuchet MS"/>
          <w:szCs w:val="24"/>
          <w:lang w:eastAsia="bg-BG"/>
        </w:rPr>
        <w:tab/>
        <w:t xml:space="preserve">(2) Никоя Страна няма право без предварителното писмено съгласие на другата да разкрива по какъвто и да е начин и под каквато и да е форма конфиденциална информация, на когото и да е, освен пред своите служители и/или консултанти. Разкриването на конфиденциална информация пред такъв служител/консултант се осъществява само в необходимата степен и само за целите </w:t>
      </w:r>
      <w:r w:rsidRPr="00A2531B">
        <w:rPr>
          <w:rFonts w:ascii="Trebuchet MS" w:eastAsia="Times New Roman" w:hAnsi="Trebuchet MS"/>
          <w:szCs w:val="24"/>
          <w:lang w:eastAsia="bg-BG"/>
        </w:rPr>
        <w:lastRenderedPageBreak/>
        <w:t>на изпълнението на Договора и след поемане на съответните задължения за конфиденциалност.</w:t>
      </w:r>
    </w:p>
    <w:p w:rsidR="003A1F3E" w:rsidRPr="00A2531B" w:rsidRDefault="003A1F3E" w:rsidP="0076113A">
      <w:pPr>
        <w:suppressAutoHyphens/>
        <w:ind w:firstLine="567"/>
        <w:jc w:val="both"/>
        <w:rPr>
          <w:rFonts w:ascii="Trebuchet MS" w:eastAsia="Times New Roman" w:hAnsi="Trebuchet MS"/>
          <w:bCs/>
          <w:noProof/>
          <w:szCs w:val="24"/>
          <w:lang w:eastAsia="en-GB"/>
        </w:rPr>
      </w:pPr>
    </w:p>
    <w:p w:rsidR="0076113A" w:rsidRPr="00A2531B" w:rsidRDefault="0076113A" w:rsidP="0076113A">
      <w:pPr>
        <w:suppressAutoHyphens/>
        <w:ind w:firstLine="567"/>
        <w:jc w:val="both"/>
        <w:rPr>
          <w:rFonts w:ascii="Trebuchet MS" w:eastAsia="Times New Roman" w:hAnsi="Trebuchet MS"/>
          <w:b/>
          <w:bCs/>
          <w:noProof/>
          <w:szCs w:val="24"/>
          <w:lang w:eastAsia="en-GB"/>
        </w:rPr>
      </w:pPr>
      <w:r w:rsidRPr="00A2531B">
        <w:rPr>
          <w:rFonts w:ascii="Trebuchet MS" w:eastAsia="Times New Roman" w:hAnsi="Trebuchet MS"/>
          <w:b/>
          <w:bCs/>
          <w:noProof/>
          <w:szCs w:val="24"/>
          <w:lang w:eastAsia="en-GB"/>
        </w:rPr>
        <w:t>ДОПЪЛНИТЕЛНИ РАЗПОРЕДБИ</w:t>
      </w:r>
    </w:p>
    <w:p w:rsidR="00792880" w:rsidRPr="00792880" w:rsidRDefault="00103CB2" w:rsidP="00A2531B">
      <w:pPr>
        <w:jc w:val="both"/>
        <w:rPr>
          <w:rFonts w:ascii="Trebuchet MS" w:hAnsi="Trebuchet MS"/>
          <w:szCs w:val="24"/>
        </w:rPr>
      </w:pPr>
      <w:r w:rsidRPr="00A2531B">
        <w:rPr>
          <w:rFonts w:ascii="Trebuchet MS" w:eastAsia="Times New Roman" w:hAnsi="Trebuchet MS"/>
          <w:b/>
          <w:noProof/>
          <w:szCs w:val="24"/>
          <w:lang w:eastAsia="en-GB"/>
        </w:rPr>
        <w:tab/>
        <w:t>Чл. 41.</w:t>
      </w:r>
      <w:r w:rsidRPr="00A2531B">
        <w:rPr>
          <w:rFonts w:ascii="Trebuchet MS" w:hAnsi="Trebuchet MS"/>
          <w:szCs w:val="24"/>
        </w:rPr>
        <w:t xml:space="preserve"> За всички неуредени в настоящия Договор въпроси се прилага действащото българско законодателство.</w:t>
      </w:r>
    </w:p>
    <w:p w:rsidR="00A2531B" w:rsidRPr="00A2531B" w:rsidRDefault="003A1F3E" w:rsidP="00A2531B">
      <w:pPr>
        <w:jc w:val="both"/>
        <w:rPr>
          <w:rFonts w:ascii="Trebuchet MS" w:hAnsi="Trebuchet MS"/>
          <w:szCs w:val="24"/>
        </w:rPr>
      </w:pPr>
      <w:r w:rsidRPr="00A2531B">
        <w:rPr>
          <w:rFonts w:ascii="Trebuchet MS" w:eastAsia="Times New Roman" w:hAnsi="Trebuchet MS"/>
          <w:b/>
          <w:szCs w:val="24"/>
        </w:rPr>
        <w:t xml:space="preserve">Чл. </w:t>
      </w:r>
      <w:r w:rsidR="00031F7E" w:rsidRPr="00A2531B">
        <w:rPr>
          <w:rFonts w:ascii="Trebuchet MS" w:eastAsia="Times New Roman" w:hAnsi="Trebuchet MS"/>
          <w:b/>
          <w:szCs w:val="24"/>
        </w:rPr>
        <w:t>42</w:t>
      </w:r>
      <w:r w:rsidRPr="00A2531B">
        <w:rPr>
          <w:rFonts w:ascii="Trebuchet MS" w:eastAsia="Times New Roman" w:hAnsi="Trebuchet MS"/>
          <w:b/>
          <w:szCs w:val="24"/>
        </w:rPr>
        <w:t>.</w:t>
      </w:r>
      <w:r w:rsidRPr="00A2531B">
        <w:rPr>
          <w:rFonts w:ascii="Trebuchet MS" w:eastAsia="Times New Roman" w:hAnsi="Trebuchet MS"/>
          <w:szCs w:val="24"/>
        </w:rPr>
        <w:t xml:space="preserve"> </w:t>
      </w:r>
      <w:r w:rsidRPr="00A2531B">
        <w:rPr>
          <w:rFonts w:ascii="Trebuchet MS" w:eastAsia="Times New Roman" w:hAnsi="Trebuchet MS"/>
          <w:b/>
          <w:szCs w:val="24"/>
        </w:rPr>
        <w:t>(1)</w:t>
      </w:r>
      <w:r w:rsidRPr="00A2531B">
        <w:rPr>
          <w:rFonts w:ascii="Trebuchet MS" w:eastAsia="Times New Roman" w:hAnsi="Trebuchet MS"/>
          <w:szCs w:val="24"/>
        </w:rPr>
        <w:t xml:space="preserve"> </w:t>
      </w:r>
      <w:r w:rsidR="00A2531B" w:rsidRPr="00A2531B">
        <w:rPr>
          <w:rFonts w:ascii="Trebuchet MS" w:hAnsi="Trebuchet MS"/>
          <w:szCs w:val="24"/>
        </w:rPr>
        <w:t>Упълномощени представители на Страните, които могат да приемат и правят изявления по изпълнението на настоящия Договор са:</w:t>
      </w:r>
    </w:p>
    <w:p w:rsidR="003A1F3E" w:rsidRPr="00A2531B" w:rsidRDefault="00A2531B" w:rsidP="00792880">
      <w:pPr>
        <w:suppressAutoHyphens/>
        <w:spacing w:before="120"/>
        <w:ind w:firstLine="567"/>
        <w:jc w:val="both"/>
        <w:rPr>
          <w:rFonts w:ascii="Trebuchet MS" w:eastAsia="Times New Roman" w:hAnsi="Trebuchet MS"/>
          <w:noProof/>
          <w:szCs w:val="24"/>
          <w:lang w:eastAsia="en-GB"/>
        </w:rPr>
      </w:pPr>
      <w:r w:rsidRPr="00A2531B">
        <w:rPr>
          <w:rFonts w:ascii="Trebuchet MS" w:eastAsia="Times New Roman" w:hAnsi="Trebuchet MS"/>
          <w:b/>
          <w:szCs w:val="24"/>
        </w:rPr>
        <w:t xml:space="preserve"> </w:t>
      </w:r>
      <w:r w:rsidR="003A1F3E" w:rsidRPr="00A2531B">
        <w:rPr>
          <w:rFonts w:ascii="Trebuchet MS" w:eastAsia="Times New Roman" w:hAnsi="Trebuchet MS"/>
          <w:b/>
          <w:noProof/>
          <w:szCs w:val="24"/>
          <w:lang w:eastAsia="en-GB"/>
        </w:rPr>
        <w:t>1. За ВЪЗЛОЖИТЕЛЯ:</w:t>
      </w:r>
    </w:p>
    <w:p w:rsidR="00296C70" w:rsidRPr="00A2531B" w:rsidRDefault="00296C70" w:rsidP="00792880">
      <w:pPr>
        <w:suppressAutoHyphens/>
        <w:jc w:val="both"/>
        <w:rPr>
          <w:rFonts w:ascii="Trebuchet MS" w:hAnsi="Trebuchet MS"/>
          <w:noProof/>
          <w:szCs w:val="24"/>
          <w:lang w:eastAsia="en-GB"/>
        </w:rPr>
      </w:pPr>
      <w:r w:rsidRPr="00A2531B">
        <w:rPr>
          <w:rFonts w:ascii="Trebuchet MS" w:hAnsi="Trebuchet MS"/>
          <w:noProof/>
          <w:szCs w:val="24"/>
          <w:lang w:eastAsia="en-GB"/>
        </w:rPr>
        <w:t xml:space="preserve">Адрес за кореспонденция: град Добрич, ул. „Независимост“ №20 </w:t>
      </w:r>
    </w:p>
    <w:p w:rsidR="00296C70" w:rsidRPr="00A2531B" w:rsidRDefault="00C83B75" w:rsidP="00792880">
      <w:pPr>
        <w:suppressAutoHyphens/>
        <w:jc w:val="both"/>
        <w:rPr>
          <w:rFonts w:ascii="Trebuchet MS" w:hAnsi="Trebuchet MS"/>
          <w:noProof/>
          <w:szCs w:val="24"/>
          <w:lang w:eastAsia="en-GB"/>
        </w:rPr>
      </w:pPr>
      <w:r w:rsidRPr="00A2531B">
        <w:rPr>
          <w:rFonts w:ascii="Trebuchet MS" w:hAnsi="Trebuchet MS"/>
          <w:noProof/>
          <w:szCs w:val="24"/>
          <w:lang w:eastAsia="en-GB"/>
        </w:rPr>
        <w:t>Тел.: 058 600889</w:t>
      </w:r>
      <w:r w:rsidR="00296C70" w:rsidRPr="00A2531B">
        <w:rPr>
          <w:rFonts w:ascii="Trebuchet MS" w:hAnsi="Trebuchet MS"/>
          <w:noProof/>
          <w:szCs w:val="24"/>
          <w:lang w:eastAsia="en-GB"/>
        </w:rPr>
        <w:t xml:space="preserve">; </w:t>
      </w:r>
    </w:p>
    <w:p w:rsidR="00296C70" w:rsidRPr="00A2531B" w:rsidRDefault="00296C70" w:rsidP="00792880">
      <w:pPr>
        <w:suppressAutoHyphens/>
        <w:jc w:val="both"/>
        <w:rPr>
          <w:rFonts w:ascii="Trebuchet MS" w:hAnsi="Trebuchet MS"/>
          <w:noProof/>
          <w:szCs w:val="24"/>
          <w:lang w:eastAsia="en-GB"/>
        </w:rPr>
      </w:pPr>
      <w:r w:rsidRPr="00A2531B">
        <w:rPr>
          <w:rFonts w:ascii="Trebuchet MS" w:hAnsi="Trebuchet MS"/>
          <w:noProof/>
          <w:szCs w:val="24"/>
          <w:lang w:eastAsia="en-GB"/>
        </w:rPr>
        <w:t>Факс: 058 600806</w:t>
      </w:r>
    </w:p>
    <w:p w:rsidR="00296C70" w:rsidRPr="00A2531B" w:rsidRDefault="00296C70" w:rsidP="00792880">
      <w:pPr>
        <w:suppressAutoHyphens/>
        <w:jc w:val="both"/>
        <w:rPr>
          <w:rFonts w:ascii="Trebuchet MS" w:hAnsi="Trebuchet MS"/>
          <w:noProof/>
          <w:szCs w:val="24"/>
          <w:lang w:eastAsia="en-GB"/>
        </w:rPr>
      </w:pPr>
      <w:r w:rsidRPr="00A2531B">
        <w:rPr>
          <w:rFonts w:ascii="Trebuchet MS" w:hAnsi="Trebuchet MS"/>
          <w:noProof/>
          <w:szCs w:val="24"/>
          <w:lang w:eastAsia="en-GB"/>
        </w:rPr>
        <w:t xml:space="preserve">e-mail: </w:t>
      </w:r>
      <w:hyperlink r:id="rId9" w:history="1">
        <w:r w:rsidRPr="00A2531B">
          <w:rPr>
            <w:rFonts w:ascii="Trebuchet MS" w:hAnsi="Trebuchet MS"/>
            <w:color w:val="0000FF"/>
            <w:szCs w:val="24"/>
            <w:u w:val="single"/>
            <w:shd w:val="clear" w:color="auto" w:fill="FFFFFF"/>
          </w:rPr>
          <w:t>obshtina@dobrichka.bg</w:t>
        </w:r>
      </w:hyperlink>
      <w:r w:rsidRPr="00A2531B">
        <w:rPr>
          <w:rFonts w:ascii="Trebuchet MS" w:hAnsi="Trebuchet MS" w:cs="Tahoma"/>
          <w:color w:val="4F4F4F"/>
          <w:szCs w:val="24"/>
          <w:shd w:val="clear" w:color="auto" w:fill="FFFFFF"/>
        </w:rPr>
        <w:t xml:space="preserve"> </w:t>
      </w:r>
    </w:p>
    <w:p w:rsidR="003A1F3E" w:rsidRPr="00A2531B" w:rsidRDefault="00296C70" w:rsidP="00792880">
      <w:pPr>
        <w:suppressAutoHyphens/>
        <w:jc w:val="both"/>
        <w:rPr>
          <w:rFonts w:ascii="Trebuchet MS" w:hAnsi="Trebuchet MS"/>
          <w:noProof/>
          <w:szCs w:val="24"/>
          <w:lang w:val="en-US" w:eastAsia="en-GB"/>
        </w:rPr>
      </w:pPr>
      <w:r w:rsidRPr="00A2531B">
        <w:rPr>
          <w:rFonts w:ascii="Trebuchet MS" w:hAnsi="Trebuchet MS"/>
          <w:noProof/>
          <w:szCs w:val="24"/>
          <w:lang w:eastAsia="en-GB"/>
        </w:rPr>
        <w:t xml:space="preserve">Лице </w:t>
      </w:r>
      <w:r w:rsidR="00C83B75" w:rsidRPr="00A2531B">
        <w:rPr>
          <w:rFonts w:ascii="Trebuchet MS" w:hAnsi="Trebuchet MS"/>
          <w:noProof/>
          <w:szCs w:val="24"/>
          <w:lang w:eastAsia="en-GB"/>
        </w:rPr>
        <w:t xml:space="preserve">за контакт: </w:t>
      </w:r>
      <w:r w:rsidR="00035267" w:rsidRPr="00A2531B">
        <w:rPr>
          <w:rFonts w:ascii="Trebuchet MS" w:hAnsi="Trebuchet MS"/>
          <w:noProof/>
          <w:szCs w:val="24"/>
          <w:lang w:eastAsia="en-GB"/>
        </w:rPr>
        <w:t>Румяна Иванова</w:t>
      </w:r>
    </w:p>
    <w:p w:rsidR="003A1F3E" w:rsidRPr="00A2531B" w:rsidRDefault="003A1F3E" w:rsidP="003A1F3E">
      <w:pPr>
        <w:suppressAutoHyphens/>
        <w:ind w:firstLine="709"/>
        <w:jc w:val="both"/>
        <w:rPr>
          <w:rFonts w:ascii="Trebuchet MS" w:eastAsia="Times New Roman" w:hAnsi="Trebuchet MS"/>
          <w:b/>
          <w:noProof/>
          <w:szCs w:val="24"/>
          <w:lang w:eastAsia="en-GB"/>
        </w:rPr>
      </w:pPr>
      <w:r w:rsidRPr="00A2531B">
        <w:rPr>
          <w:rFonts w:ascii="Trebuchet MS" w:eastAsia="Times New Roman" w:hAnsi="Trebuchet MS"/>
          <w:b/>
          <w:noProof/>
          <w:szCs w:val="24"/>
          <w:lang w:eastAsia="en-GB"/>
        </w:rPr>
        <w:t xml:space="preserve">2. За ИЗПЪЛНИТЕЛЯ: </w:t>
      </w:r>
    </w:p>
    <w:p w:rsidR="00296C70" w:rsidRPr="00A2531B" w:rsidRDefault="00296C70" w:rsidP="00296C70">
      <w:pPr>
        <w:suppressAutoHyphens/>
        <w:jc w:val="both"/>
        <w:rPr>
          <w:rFonts w:ascii="Trebuchet MS" w:hAnsi="Trebuchet MS"/>
          <w:noProof/>
          <w:szCs w:val="24"/>
          <w:lang w:eastAsia="en-GB"/>
        </w:rPr>
      </w:pPr>
      <w:r w:rsidRPr="00A2531B">
        <w:rPr>
          <w:rFonts w:ascii="Trebuchet MS" w:hAnsi="Trebuchet MS"/>
          <w:noProof/>
          <w:szCs w:val="24"/>
          <w:lang w:eastAsia="en-GB"/>
        </w:rPr>
        <w:t>Адрес за кореспонденция: ………………….</w:t>
      </w:r>
    </w:p>
    <w:p w:rsidR="00296C70" w:rsidRPr="00A2531B" w:rsidRDefault="00296C70" w:rsidP="00296C70">
      <w:pPr>
        <w:suppressAutoHyphens/>
        <w:jc w:val="both"/>
        <w:rPr>
          <w:rFonts w:ascii="Trebuchet MS" w:hAnsi="Trebuchet MS"/>
          <w:noProof/>
          <w:szCs w:val="24"/>
          <w:lang w:eastAsia="en-GB"/>
        </w:rPr>
      </w:pPr>
      <w:r w:rsidRPr="00A2531B">
        <w:rPr>
          <w:rFonts w:ascii="Trebuchet MS" w:hAnsi="Trebuchet MS"/>
          <w:noProof/>
          <w:szCs w:val="24"/>
          <w:lang w:eastAsia="en-GB"/>
        </w:rPr>
        <w:t>Тел.: ………………………………………….</w:t>
      </w:r>
    </w:p>
    <w:p w:rsidR="00296C70" w:rsidRPr="00A2531B" w:rsidRDefault="00296C70" w:rsidP="00296C70">
      <w:pPr>
        <w:suppressAutoHyphens/>
        <w:jc w:val="both"/>
        <w:rPr>
          <w:rFonts w:ascii="Trebuchet MS" w:hAnsi="Trebuchet MS"/>
          <w:noProof/>
          <w:szCs w:val="24"/>
          <w:lang w:eastAsia="en-GB"/>
        </w:rPr>
      </w:pPr>
      <w:r w:rsidRPr="00A2531B">
        <w:rPr>
          <w:rFonts w:ascii="Trebuchet MS" w:hAnsi="Trebuchet MS"/>
          <w:noProof/>
          <w:szCs w:val="24"/>
          <w:lang w:eastAsia="en-GB"/>
        </w:rPr>
        <w:t>Факс: …………………………………………</w:t>
      </w:r>
    </w:p>
    <w:p w:rsidR="00296C70" w:rsidRPr="00A2531B" w:rsidRDefault="00296C70" w:rsidP="00296C70">
      <w:pPr>
        <w:suppressAutoHyphens/>
        <w:jc w:val="both"/>
        <w:rPr>
          <w:rFonts w:ascii="Trebuchet MS" w:hAnsi="Trebuchet MS"/>
          <w:noProof/>
          <w:szCs w:val="24"/>
          <w:lang w:eastAsia="en-GB"/>
        </w:rPr>
      </w:pPr>
      <w:r w:rsidRPr="00A2531B">
        <w:rPr>
          <w:rFonts w:ascii="Trebuchet MS" w:hAnsi="Trebuchet MS"/>
          <w:noProof/>
          <w:szCs w:val="24"/>
          <w:lang w:eastAsia="en-GB"/>
        </w:rPr>
        <w:t>e-mail: ………………………………………..</w:t>
      </w:r>
    </w:p>
    <w:p w:rsidR="003A1F3E" w:rsidRPr="00A2531B" w:rsidRDefault="00296C70" w:rsidP="003A1F3E">
      <w:pPr>
        <w:suppressAutoHyphens/>
        <w:jc w:val="both"/>
        <w:rPr>
          <w:rFonts w:ascii="Trebuchet MS" w:hAnsi="Trebuchet MS"/>
          <w:noProof/>
          <w:szCs w:val="24"/>
          <w:lang w:val="en-US" w:eastAsia="en-GB"/>
        </w:rPr>
      </w:pPr>
      <w:r w:rsidRPr="00A2531B">
        <w:rPr>
          <w:rFonts w:ascii="Trebuchet MS" w:hAnsi="Trebuchet MS"/>
          <w:noProof/>
          <w:szCs w:val="24"/>
          <w:lang w:eastAsia="en-GB"/>
        </w:rPr>
        <w:t>Лице за контакт: ………………………………………….</w:t>
      </w:r>
    </w:p>
    <w:p w:rsidR="00A2531B" w:rsidRPr="00A2531B" w:rsidRDefault="00A2531B" w:rsidP="00A2531B">
      <w:pPr>
        <w:jc w:val="both"/>
        <w:rPr>
          <w:rFonts w:ascii="Trebuchet MS" w:hAnsi="Trebuchet MS"/>
          <w:szCs w:val="24"/>
        </w:rPr>
      </w:pPr>
      <w:r w:rsidRPr="00A2531B">
        <w:rPr>
          <w:rFonts w:ascii="Trebuchet MS" w:eastAsia="Times New Roman" w:hAnsi="Trebuchet MS"/>
          <w:b/>
          <w:noProof/>
          <w:szCs w:val="24"/>
          <w:lang w:val="en-US" w:eastAsia="en-GB"/>
        </w:rPr>
        <w:t xml:space="preserve">       </w:t>
      </w:r>
      <w:r w:rsidRPr="00A2531B">
        <w:rPr>
          <w:rFonts w:ascii="Trebuchet MS" w:eastAsia="Times New Roman" w:hAnsi="Trebuchet MS"/>
          <w:b/>
          <w:noProof/>
          <w:szCs w:val="24"/>
          <w:lang w:eastAsia="en-GB"/>
        </w:rPr>
        <w:t>(</w:t>
      </w:r>
      <w:r w:rsidRPr="00A2531B">
        <w:rPr>
          <w:rFonts w:ascii="Trebuchet MS" w:eastAsia="Times New Roman" w:hAnsi="Trebuchet MS"/>
          <w:b/>
          <w:noProof/>
          <w:szCs w:val="24"/>
          <w:lang w:val="en-US" w:eastAsia="en-GB"/>
        </w:rPr>
        <w:t>2</w:t>
      </w:r>
      <w:r w:rsidR="003A1F3E" w:rsidRPr="00A2531B">
        <w:rPr>
          <w:rFonts w:ascii="Trebuchet MS" w:eastAsia="Times New Roman" w:hAnsi="Trebuchet MS"/>
          <w:b/>
          <w:noProof/>
          <w:szCs w:val="24"/>
          <w:lang w:eastAsia="en-GB"/>
        </w:rPr>
        <w:t>)</w:t>
      </w:r>
      <w:r w:rsidR="003A1F3E" w:rsidRPr="00A2531B">
        <w:rPr>
          <w:rFonts w:ascii="Trebuchet MS" w:eastAsia="Times New Roman" w:hAnsi="Trebuchet MS"/>
          <w:noProof/>
          <w:szCs w:val="24"/>
          <w:lang w:eastAsia="en-GB"/>
        </w:rPr>
        <w:t xml:space="preserve"> </w:t>
      </w:r>
      <w:r w:rsidRPr="00A2531B">
        <w:rPr>
          <w:rFonts w:ascii="Trebuchet MS" w:hAnsi="Trebuchet MS"/>
          <w:szCs w:val="24"/>
        </w:rPr>
        <w:t>Всички съобщения и уведомления, свързани с изпълнението на този Договор, следва да съдържат наименованието и номера на Договора, да бъдат в писмена форма за действителност.</w:t>
      </w:r>
    </w:p>
    <w:p w:rsidR="00A2531B" w:rsidRPr="00A2531B" w:rsidRDefault="00A2531B" w:rsidP="00A2531B">
      <w:pPr>
        <w:jc w:val="both"/>
        <w:rPr>
          <w:rFonts w:ascii="Trebuchet MS" w:hAnsi="Trebuchet MS"/>
          <w:szCs w:val="24"/>
        </w:rPr>
      </w:pPr>
      <w:r w:rsidRPr="00A2531B">
        <w:rPr>
          <w:rFonts w:ascii="Trebuchet MS" w:hAnsi="Trebuchet MS"/>
          <w:szCs w:val="24"/>
        </w:rPr>
        <w:t xml:space="preserve">         </w:t>
      </w:r>
      <w:r w:rsidRPr="00A2531B">
        <w:rPr>
          <w:rFonts w:ascii="Trebuchet MS" w:eastAsia="Times New Roman" w:hAnsi="Trebuchet MS"/>
          <w:b/>
          <w:noProof/>
          <w:szCs w:val="24"/>
          <w:lang w:eastAsia="en-GB"/>
        </w:rPr>
        <w:t>(</w:t>
      </w:r>
      <w:r w:rsidRPr="00A2531B">
        <w:rPr>
          <w:rFonts w:ascii="Trebuchet MS" w:eastAsia="Times New Roman" w:hAnsi="Trebuchet MS"/>
          <w:b/>
          <w:noProof/>
          <w:szCs w:val="24"/>
          <w:lang w:val="en-US" w:eastAsia="en-GB"/>
        </w:rPr>
        <w:t>3</w:t>
      </w:r>
      <w:r w:rsidRPr="00A2531B">
        <w:rPr>
          <w:rFonts w:ascii="Trebuchet MS" w:eastAsia="Times New Roman" w:hAnsi="Trebuchet MS"/>
          <w:b/>
          <w:noProof/>
          <w:szCs w:val="24"/>
          <w:lang w:eastAsia="en-GB"/>
        </w:rPr>
        <w:t>)</w:t>
      </w:r>
      <w:r w:rsidRPr="00A2531B">
        <w:rPr>
          <w:rFonts w:ascii="Trebuchet MS" w:hAnsi="Trebuchet MS"/>
          <w:szCs w:val="24"/>
        </w:rPr>
        <w:t>Страните се задължават да се информират взаимно за всяка промяна на правния си статут, адресите си на управление, телефоните и лицата, които ги представляват.</w:t>
      </w:r>
    </w:p>
    <w:p w:rsidR="00A2531B" w:rsidRPr="00A2531B" w:rsidRDefault="00A2531B" w:rsidP="00A2531B">
      <w:pPr>
        <w:jc w:val="both"/>
        <w:rPr>
          <w:rFonts w:ascii="Trebuchet MS" w:hAnsi="Trebuchet MS"/>
          <w:szCs w:val="24"/>
        </w:rPr>
      </w:pPr>
      <w:r w:rsidRPr="00A2531B">
        <w:rPr>
          <w:rFonts w:ascii="Trebuchet MS" w:hAnsi="Trebuchet MS"/>
          <w:b/>
          <w:szCs w:val="24"/>
        </w:rPr>
        <w:t xml:space="preserve">         </w:t>
      </w:r>
      <w:r w:rsidRPr="00A2531B">
        <w:rPr>
          <w:rFonts w:ascii="Trebuchet MS" w:eastAsia="Times New Roman" w:hAnsi="Trebuchet MS"/>
          <w:b/>
          <w:noProof/>
          <w:szCs w:val="24"/>
          <w:lang w:eastAsia="en-GB"/>
        </w:rPr>
        <w:t>(</w:t>
      </w:r>
      <w:r w:rsidRPr="00A2531B">
        <w:rPr>
          <w:rFonts w:ascii="Trebuchet MS" w:eastAsia="Times New Roman" w:hAnsi="Trebuchet MS"/>
          <w:b/>
          <w:noProof/>
          <w:szCs w:val="24"/>
          <w:lang w:val="en-US" w:eastAsia="en-GB"/>
        </w:rPr>
        <w:t>4</w:t>
      </w:r>
      <w:r w:rsidRPr="00A2531B">
        <w:rPr>
          <w:rFonts w:ascii="Trebuchet MS" w:eastAsia="Times New Roman" w:hAnsi="Trebuchet MS"/>
          <w:b/>
          <w:noProof/>
          <w:szCs w:val="24"/>
          <w:lang w:eastAsia="en-GB"/>
        </w:rPr>
        <w:t>)</w:t>
      </w:r>
      <w:r w:rsidRPr="00A2531B">
        <w:rPr>
          <w:rFonts w:ascii="Trebuchet MS" w:hAnsi="Trebuchet MS"/>
          <w:szCs w:val="24"/>
        </w:rPr>
        <w:t>Официална кореспонденция между Страните се разменя на посочените в настоящия Договор адреси на управление, освен ако Страните не се информират писмено за други свои адреси. При неуведомяване или несвоевременно уведомяване за промяна на адрес, кореспонденцията изпратена на адресите по настоящия чл</w:t>
      </w:r>
      <w:r w:rsidRPr="00A2531B">
        <w:rPr>
          <w:rFonts w:ascii="Trebuchet MS" w:hAnsi="Trebuchet MS"/>
          <w:szCs w:val="24"/>
          <w:lang w:val="en-US"/>
        </w:rPr>
        <w:t>.</w:t>
      </w:r>
      <w:r w:rsidRPr="00A2531B">
        <w:rPr>
          <w:rFonts w:ascii="Trebuchet MS" w:hAnsi="Trebuchet MS"/>
          <w:szCs w:val="24"/>
        </w:rPr>
        <w:t xml:space="preserve"> </w:t>
      </w:r>
      <w:proofErr w:type="gramStart"/>
      <w:r w:rsidRPr="00A2531B">
        <w:rPr>
          <w:rFonts w:ascii="Trebuchet MS" w:hAnsi="Trebuchet MS"/>
          <w:szCs w:val="24"/>
          <w:lang w:val="en-US"/>
        </w:rPr>
        <w:t>42</w:t>
      </w:r>
      <w:r w:rsidRPr="00A2531B">
        <w:rPr>
          <w:rFonts w:ascii="Trebuchet MS" w:hAnsi="Trebuchet MS"/>
          <w:szCs w:val="24"/>
        </w:rPr>
        <w:t>, ал.1 се считат за валидно изпратени и получени от другата Страна.</w:t>
      </w:r>
      <w:proofErr w:type="gramEnd"/>
    </w:p>
    <w:p w:rsidR="00A2531B" w:rsidRPr="00A2531B" w:rsidRDefault="00A2531B" w:rsidP="00A2531B">
      <w:pPr>
        <w:jc w:val="both"/>
        <w:rPr>
          <w:rFonts w:ascii="Trebuchet MS" w:hAnsi="Trebuchet MS"/>
          <w:szCs w:val="24"/>
        </w:rPr>
      </w:pPr>
      <w:r w:rsidRPr="00A2531B">
        <w:rPr>
          <w:rFonts w:ascii="Trebuchet MS" w:hAnsi="Trebuchet MS"/>
          <w:szCs w:val="24"/>
        </w:rPr>
        <w:t xml:space="preserve">         </w:t>
      </w:r>
      <w:r w:rsidRPr="00A2531B">
        <w:rPr>
          <w:rFonts w:ascii="Trebuchet MS" w:eastAsia="Times New Roman" w:hAnsi="Trebuchet MS"/>
          <w:b/>
          <w:noProof/>
          <w:szCs w:val="24"/>
          <w:lang w:eastAsia="en-GB"/>
        </w:rPr>
        <w:t>(</w:t>
      </w:r>
      <w:r w:rsidRPr="00A2531B">
        <w:rPr>
          <w:rFonts w:ascii="Trebuchet MS" w:eastAsia="Times New Roman" w:hAnsi="Trebuchet MS"/>
          <w:b/>
          <w:noProof/>
          <w:szCs w:val="24"/>
          <w:lang w:val="en-US" w:eastAsia="en-GB"/>
        </w:rPr>
        <w:t>5</w:t>
      </w:r>
      <w:r w:rsidRPr="00A2531B">
        <w:rPr>
          <w:rFonts w:ascii="Trebuchet MS" w:eastAsia="Times New Roman" w:hAnsi="Trebuchet MS"/>
          <w:b/>
          <w:noProof/>
          <w:szCs w:val="24"/>
          <w:lang w:eastAsia="en-GB"/>
        </w:rPr>
        <w:t>)</w:t>
      </w:r>
      <w:r w:rsidRPr="00A2531B">
        <w:rPr>
          <w:rFonts w:ascii="Trebuchet MS" w:hAnsi="Trebuchet MS"/>
          <w:szCs w:val="24"/>
        </w:rPr>
        <w:t>Всички съобщения и уведомления се изпращат по пощата с препоръчана пратка или по куриер. Писмените уведомления между Страните по настоящия Договор се считат за валидно изпратени по факс с автоматично генерирано съобщение за получаване от адресата или по електронната поща на страните, подписани с електронен подпис.</w:t>
      </w:r>
    </w:p>
    <w:p w:rsidR="003A1F3E" w:rsidRPr="00A2531B" w:rsidRDefault="00A2531B" w:rsidP="00A2531B">
      <w:pPr>
        <w:suppressAutoHyphens/>
        <w:ind w:firstLine="567"/>
        <w:jc w:val="both"/>
        <w:rPr>
          <w:rFonts w:ascii="Trebuchet MS" w:eastAsia="Times New Roman" w:hAnsi="Trebuchet MS"/>
          <w:noProof/>
          <w:szCs w:val="24"/>
          <w:lang w:eastAsia="en-GB"/>
        </w:rPr>
      </w:pPr>
      <w:r w:rsidRPr="00A2531B">
        <w:rPr>
          <w:rFonts w:ascii="Trebuchet MS" w:eastAsia="Times New Roman" w:hAnsi="Trebuchet MS"/>
          <w:b/>
          <w:noProof/>
          <w:szCs w:val="24"/>
          <w:lang w:eastAsia="en-GB"/>
        </w:rPr>
        <w:t>(</w:t>
      </w:r>
      <w:r w:rsidRPr="00A2531B">
        <w:rPr>
          <w:rFonts w:ascii="Trebuchet MS" w:eastAsia="Times New Roman" w:hAnsi="Trebuchet MS"/>
          <w:b/>
          <w:noProof/>
          <w:szCs w:val="24"/>
          <w:lang w:val="en-US" w:eastAsia="en-GB"/>
        </w:rPr>
        <w:t>6</w:t>
      </w:r>
      <w:r w:rsidR="003A1F3E" w:rsidRPr="00A2531B">
        <w:rPr>
          <w:rFonts w:ascii="Trebuchet MS" w:eastAsia="Times New Roman" w:hAnsi="Trebuchet MS"/>
          <w:b/>
          <w:noProof/>
          <w:szCs w:val="24"/>
          <w:lang w:eastAsia="en-GB"/>
        </w:rPr>
        <w:t>)</w:t>
      </w:r>
      <w:r w:rsidR="003A1F3E" w:rsidRPr="00A2531B">
        <w:rPr>
          <w:rFonts w:ascii="Trebuchet MS" w:eastAsia="Times New Roman" w:hAnsi="Trebuchet MS"/>
          <w:noProof/>
          <w:szCs w:val="24"/>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003A1F3E" w:rsidRPr="00A2531B">
        <w:rPr>
          <w:rFonts w:ascii="Trebuchet MS" w:eastAsia="Times New Roman" w:hAnsi="Trebuchet MS"/>
          <w:b/>
          <w:bCs/>
          <w:noProof/>
          <w:szCs w:val="24"/>
          <w:lang w:eastAsia="en-GB"/>
        </w:rPr>
        <w:t>ИЗПЪЛНИТЕЛЯ</w:t>
      </w:r>
      <w:r w:rsidR="003A1F3E" w:rsidRPr="00A2531B">
        <w:rPr>
          <w:rFonts w:ascii="Trebuchet MS" w:eastAsia="Times New Roman" w:hAnsi="Trebuchet MS"/>
          <w:b/>
          <w:noProof/>
          <w:szCs w:val="24"/>
          <w:lang w:eastAsia="en-GB"/>
        </w:rPr>
        <w:t>,</w:t>
      </w:r>
      <w:r w:rsidR="003A1F3E" w:rsidRPr="00A2531B">
        <w:rPr>
          <w:rFonts w:ascii="Trebuchet MS" w:eastAsia="Times New Roman" w:hAnsi="Trebuchet MS"/>
          <w:noProof/>
          <w:szCs w:val="24"/>
          <w:lang w:eastAsia="en-GB"/>
        </w:rPr>
        <w:t xml:space="preserve"> същият се задължава да уведоми </w:t>
      </w:r>
      <w:r w:rsidR="003A1F3E" w:rsidRPr="00A2531B">
        <w:rPr>
          <w:rFonts w:ascii="Trebuchet MS" w:eastAsia="Times New Roman" w:hAnsi="Trebuchet MS"/>
          <w:b/>
          <w:bCs/>
          <w:noProof/>
          <w:szCs w:val="24"/>
          <w:lang w:eastAsia="en-GB"/>
        </w:rPr>
        <w:t>ВЪЗЛОЖИТЕЛЯ</w:t>
      </w:r>
      <w:r w:rsidR="003A1F3E" w:rsidRPr="00A2531B">
        <w:rPr>
          <w:rFonts w:ascii="Trebuchet MS" w:eastAsia="Times New Roman" w:hAnsi="Trebuchet MS"/>
          <w:noProof/>
          <w:szCs w:val="24"/>
          <w:lang w:eastAsia="en-GB"/>
        </w:rPr>
        <w:t xml:space="preserve"> за промяната в срок до 3 (три) дни от вписването </w:t>
      </w:r>
      <w:r w:rsidR="003A1F3E" w:rsidRPr="00A2531B">
        <w:rPr>
          <w:rFonts w:ascii="Arial" w:eastAsia="Times New Roman" w:hAnsi="Arial" w:cs="Arial"/>
          <w:noProof/>
          <w:szCs w:val="24"/>
          <w:lang w:eastAsia="en-GB"/>
        </w:rPr>
        <w:t>ѝ</w:t>
      </w:r>
      <w:r w:rsidR="003A1F3E" w:rsidRPr="00A2531B">
        <w:rPr>
          <w:rFonts w:ascii="Trebuchet MS" w:eastAsia="Times New Roman" w:hAnsi="Trebuchet MS"/>
          <w:noProof/>
          <w:szCs w:val="24"/>
          <w:lang w:eastAsia="en-GB"/>
        </w:rPr>
        <w:t xml:space="preserve"> </w:t>
      </w:r>
      <w:r w:rsidR="003A1F3E" w:rsidRPr="00A2531B">
        <w:rPr>
          <w:rFonts w:ascii="Trebuchet MS" w:eastAsia="Times New Roman" w:hAnsi="Trebuchet MS" w:cs="Trebuchet MS"/>
          <w:noProof/>
          <w:szCs w:val="24"/>
          <w:lang w:eastAsia="en-GB"/>
        </w:rPr>
        <w:t>в</w:t>
      </w:r>
      <w:r w:rsidR="003A1F3E" w:rsidRPr="00A2531B">
        <w:rPr>
          <w:rFonts w:ascii="Trebuchet MS" w:eastAsia="Times New Roman" w:hAnsi="Trebuchet MS"/>
          <w:noProof/>
          <w:szCs w:val="24"/>
          <w:lang w:eastAsia="en-GB"/>
        </w:rPr>
        <w:t xml:space="preserve"> </w:t>
      </w:r>
      <w:r w:rsidR="003A1F3E" w:rsidRPr="00A2531B">
        <w:rPr>
          <w:rFonts w:ascii="Trebuchet MS" w:eastAsia="Times New Roman" w:hAnsi="Trebuchet MS" w:cs="Trebuchet MS"/>
          <w:noProof/>
          <w:szCs w:val="24"/>
          <w:lang w:eastAsia="en-GB"/>
        </w:rPr>
        <w:t>съответния</w:t>
      </w:r>
      <w:r w:rsidR="003A1F3E" w:rsidRPr="00A2531B">
        <w:rPr>
          <w:rFonts w:ascii="Trebuchet MS" w:eastAsia="Times New Roman" w:hAnsi="Trebuchet MS"/>
          <w:noProof/>
          <w:szCs w:val="24"/>
          <w:lang w:eastAsia="en-GB"/>
        </w:rPr>
        <w:t xml:space="preserve"> </w:t>
      </w:r>
      <w:r w:rsidR="003A1F3E" w:rsidRPr="00A2531B">
        <w:rPr>
          <w:rFonts w:ascii="Trebuchet MS" w:eastAsia="Times New Roman" w:hAnsi="Trebuchet MS" w:cs="Trebuchet MS"/>
          <w:noProof/>
          <w:szCs w:val="24"/>
          <w:lang w:eastAsia="en-GB"/>
        </w:rPr>
        <w:t>регистър</w:t>
      </w:r>
      <w:r w:rsidR="003A1F3E" w:rsidRPr="00A2531B">
        <w:rPr>
          <w:rFonts w:ascii="Trebuchet MS" w:eastAsia="Times New Roman" w:hAnsi="Trebuchet MS"/>
          <w:noProof/>
          <w:szCs w:val="24"/>
          <w:lang w:eastAsia="en-GB"/>
        </w:rPr>
        <w:t>.</w:t>
      </w:r>
    </w:p>
    <w:p w:rsidR="00103CB2" w:rsidRPr="00A2531B" w:rsidRDefault="00103CB2" w:rsidP="00103CB2">
      <w:pPr>
        <w:tabs>
          <w:tab w:val="left" w:pos="9072"/>
        </w:tabs>
        <w:jc w:val="both"/>
        <w:rPr>
          <w:rFonts w:ascii="Trebuchet MS" w:eastAsia="Times New Roman" w:hAnsi="Trebuchet MS"/>
          <w:b/>
          <w:szCs w:val="24"/>
        </w:rPr>
      </w:pPr>
      <w:r w:rsidRPr="00A2531B">
        <w:rPr>
          <w:rFonts w:ascii="Trebuchet MS" w:eastAsia="Times New Roman" w:hAnsi="Trebuchet MS"/>
          <w:b/>
          <w:szCs w:val="24"/>
        </w:rPr>
        <w:t xml:space="preserve">     </w:t>
      </w:r>
      <w:r w:rsidR="0020567A" w:rsidRPr="00A2531B">
        <w:rPr>
          <w:rFonts w:ascii="Trebuchet MS" w:eastAsia="Times New Roman" w:hAnsi="Trebuchet MS"/>
          <w:b/>
          <w:szCs w:val="24"/>
        </w:rPr>
        <w:t xml:space="preserve">  </w:t>
      </w:r>
      <w:r w:rsidR="003A1F3E" w:rsidRPr="00A2531B">
        <w:rPr>
          <w:rFonts w:ascii="Trebuchet MS" w:eastAsia="Times New Roman" w:hAnsi="Trebuchet MS"/>
          <w:b/>
          <w:szCs w:val="24"/>
        </w:rPr>
        <w:t xml:space="preserve">Чл. </w:t>
      </w:r>
      <w:r w:rsidR="00031F7E" w:rsidRPr="00A2531B">
        <w:rPr>
          <w:rFonts w:ascii="Trebuchet MS" w:eastAsia="Times New Roman" w:hAnsi="Trebuchet MS"/>
          <w:b/>
          <w:szCs w:val="24"/>
        </w:rPr>
        <w:t>43</w:t>
      </w:r>
      <w:r w:rsidR="003A1F3E" w:rsidRPr="00A2531B">
        <w:rPr>
          <w:rFonts w:ascii="Trebuchet MS" w:eastAsia="Times New Roman" w:hAnsi="Trebuchet MS"/>
          <w:b/>
          <w:szCs w:val="24"/>
        </w:rPr>
        <w:t>.</w:t>
      </w:r>
      <w:r w:rsidR="003A1F3E" w:rsidRPr="00A2531B">
        <w:rPr>
          <w:rFonts w:ascii="Trebuchet MS" w:eastAsia="Times New Roman" w:hAnsi="Trebuchet MS"/>
          <w:b/>
          <w:noProof/>
          <w:szCs w:val="24"/>
          <w:lang w:eastAsia="en-GB"/>
        </w:rPr>
        <w:t xml:space="preserve"> </w:t>
      </w:r>
      <w:r w:rsidRPr="00A2531B">
        <w:rPr>
          <w:rFonts w:ascii="Trebuchet MS" w:hAnsi="Trebuchet MS"/>
          <w:szCs w:val="24"/>
        </w:rPr>
        <w:t>Изпълнителят няма право да прехвърля своите права или задължения по настоящия Договор на трети лица, освен в случаите предвидени в ЗОП.</w:t>
      </w:r>
    </w:p>
    <w:p w:rsidR="0020567A" w:rsidRPr="00A2531B" w:rsidRDefault="0020567A" w:rsidP="0020567A">
      <w:pPr>
        <w:tabs>
          <w:tab w:val="left" w:pos="9072"/>
        </w:tabs>
        <w:jc w:val="both"/>
        <w:rPr>
          <w:rFonts w:ascii="Trebuchet MS" w:hAnsi="Trebuchet MS"/>
          <w:szCs w:val="24"/>
        </w:rPr>
      </w:pPr>
      <w:r w:rsidRPr="00A2531B">
        <w:rPr>
          <w:rFonts w:ascii="Trebuchet MS" w:eastAsia="Times New Roman" w:hAnsi="Trebuchet MS"/>
          <w:b/>
          <w:szCs w:val="24"/>
        </w:rPr>
        <w:t xml:space="preserve">       </w:t>
      </w:r>
      <w:r w:rsidR="003A1F3E" w:rsidRPr="00A2531B">
        <w:rPr>
          <w:rFonts w:ascii="Trebuchet MS" w:eastAsia="Times New Roman" w:hAnsi="Trebuchet MS"/>
          <w:b/>
          <w:szCs w:val="24"/>
        </w:rPr>
        <w:t xml:space="preserve">Чл. </w:t>
      </w:r>
      <w:r w:rsidRPr="00A2531B">
        <w:rPr>
          <w:rFonts w:ascii="Trebuchet MS" w:eastAsia="Times New Roman" w:hAnsi="Trebuchet MS"/>
          <w:b/>
          <w:szCs w:val="24"/>
        </w:rPr>
        <w:t>4</w:t>
      </w:r>
      <w:r w:rsidRPr="00A2531B">
        <w:rPr>
          <w:rFonts w:ascii="Trebuchet MS" w:eastAsia="Times New Roman" w:hAnsi="Trebuchet MS"/>
          <w:b/>
          <w:szCs w:val="24"/>
          <w:lang w:val="en-US"/>
        </w:rPr>
        <w:t>4</w:t>
      </w:r>
      <w:r w:rsidR="003A1F3E" w:rsidRPr="00A2531B">
        <w:rPr>
          <w:rFonts w:ascii="Trebuchet MS" w:eastAsia="Times New Roman" w:hAnsi="Trebuchet MS"/>
          <w:b/>
          <w:szCs w:val="24"/>
        </w:rPr>
        <w:t>.</w:t>
      </w:r>
      <w:r w:rsidRPr="00A2531B">
        <w:rPr>
          <w:rFonts w:ascii="Trebuchet MS" w:eastAsia="Times New Roman" w:hAnsi="Trebuchet MS"/>
          <w:b/>
          <w:szCs w:val="24"/>
        </w:rPr>
        <w:t xml:space="preserve"> (1)</w:t>
      </w:r>
      <w:r w:rsidR="003A1F3E" w:rsidRPr="00A2531B">
        <w:rPr>
          <w:rFonts w:ascii="Trebuchet MS" w:eastAsia="Times New Roman" w:hAnsi="Trebuchet MS"/>
          <w:b/>
          <w:szCs w:val="24"/>
        </w:rPr>
        <w:t xml:space="preserve"> </w:t>
      </w:r>
      <w:r w:rsidRPr="00A2531B">
        <w:rPr>
          <w:rFonts w:ascii="Trebuchet MS" w:hAnsi="Trebuchet MS"/>
          <w:szCs w:val="24"/>
        </w:rPr>
        <w:t xml:space="preserve">Всички спорове, породени от този Договор или отнасящи се до него, ще бъдат разрешавани първо по извънсъдебен ред чрез преговори между двете Страни, като в случай на спор, всяка Страна може да изпрати на другата на </w:t>
      </w:r>
      <w:r w:rsidRPr="00A2531B">
        <w:rPr>
          <w:rFonts w:ascii="Trebuchet MS" w:hAnsi="Trebuchet MS"/>
          <w:szCs w:val="24"/>
        </w:rPr>
        <w:lastRenderedPageBreak/>
        <w:t>посочените адреси за кореспонденция по-долу покана за преговори с посочване на дата, час и място за преговори.</w:t>
      </w:r>
    </w:p>
    <w:p w:rsidR="0020567A" w:rsidRPr="00A2531B" w:rsidRDefault="0020567A" w:rsidP="0020567A">
      <w:pPr>
        <w:jc w:val="both"/>
        <w:rPr>
          <w:rFonts w:ascii="Trebuchet MS" w:hAnsi="Trebuchet MS"/>
          <w:szCs w:val="24"/>
        </w:rPr>
      </w:pPr>
      <w:r w:rsidRPr="00A2531B">
        <w:rPr>
          <w:rFonts w:ascii="Trebuchet MS" w:hAnsi="Trebuchet MS"/>
          <w:szCs w:val="24"/>
        </w:rPr>
        <w:tab/>
        <w:t>(2) В случай на непостигане на договореност по реда на предходната алинея, всички спорове, породени от този Договор или отнасящи се до него, включително споровете, отнасящи се до неговото тълкуване, недействителност, неизпълнение или прекратяване ще бъдат отнасяни за разглеждане и решаване от компетентния съд на Република България по реда на ГПК.</w:t>
      </w:r>
    </w:p>
    <w:p w:rsidR="0020567A" w:rsidRPr="00A2531B" w:rsidRDefault="0020567A" w:rsidP="0020567A">
      <w:pPr>
        <w:jc w:val="both"/>
        <w:rPr>
          <w:rFonts w:ascii="Trebuchet MS" w:hAnsi="Trebuchet MS"/>
          <w:szCs w:val="24"/>
        </w:rPr>
      </w:pPr>
      <w:r w:rsidRPr="00A2531B">
        <w:rPr>
          <w:rFonts w:ascii="Trebuchet MS" w:eastAsia="Times New Roman" w:hAnsi="Trebuchet MS"/>
          <w:bCs/>
          <w:noProof/>
          <w:szCs w:val="24"/>
          <w:lang w:eastAsia="en-GB"/>
        </w:rPr>
        <w:tab/>
        <w:t>Чл. 45.</w:t>
      </w:r>
      <w:r w:rsidRPr="00A2531B">
        <w:rPr>
          <w:rFonts w:ascii="Trebuchet MS" w:hAnsi="Trebuchet MS"/>
          <w:szCs w:val="24"/>
        </w:rPr>
        <w:t xml:space="preserve"> Нищожността на някоя от клаузите по Договора или на допълнително уговорени условия не води до нищожност на друга клауза или на Договора като цяло.</w:t>
      </w:r>
    </w:p>
    <w:p w:rsidR="0020567A" w:rsidRPr="00A2531B" w:rsidRDefault="0020567A" w:rsidP="0020567A">
      <w:pPr>
        <w:jc w:val="both"/>
        <w:rPr>
          <w:rFonts w:ascii="Trebuchet MS" w:hAnsi="Trebuchet MS"/>
          <w:szCs w:val="24"/>
        </w:rPr>
      </w:pPr>
      <w:r w:rsidRPr="00A2531B">
        <w:rPr>
          <w:rFonts w:ascii="Trebuchet MS" w:hAnsi="Trebuchet MS"/>
          <w:szCs w:val="24"/>
        </w:rPr>
        <w:t xml:space="preserve">         Чл. 46. При подписването на настоящия Договор се представиха следните документи:…………………………………………………………………………………………</w:t>
      </w:r>
    </w:p>
    <w:p w:rsidR="003A1F3E" w:rsidRPr="00A2531B" w:rsidRDefault="003A1F3E" w:rsidP="000052D3">
      <w:pPr>
        <w:autoSpaceDE w:val="0"/>
        <w:autoSpaceDN w:val="0"/>
        <w:adjustRightInd w:val="0"/>
        <w:ind w:firstLine="426"/>
        <w:jc w:val="both"/>
        <w:rPr>
          <w:rFonts w:ascii="Trebuchet MS" w:eastAsia="Times New Roman" w:hAnsi="Trebuchet MS"/>
          <w:b/>
          <w:szCs w:val="24"/>
          <w:lang w:eastAsia="bg-BG"/>
        </w:rPr>
      </w:pPr>
      <w:r w:rsidRPr="00A2531B">
        <w:rPr>
          <w:rFonts w:ascii="Trebuchet MS" w:eastAsia="Times New Roman" w:hAnsi="Trebuchet MS"/>
          <w:b/>
          <w:szCs w:val="24"/>
          <w:u w:val="single"/>
          <w:lang w:eastAsia="bg-BG"/>
        </w:rPr>
        <w:t>Приложения</w:t>
      </w:r>
      <w:r w:rsidRPr="00A2531B">
        <w:rPr>
          <w:rFonts w:ascii="Trebuchet MS" w:eastAsia="Times New Roman" w:hAnsi="Trebuchet MS"/>
          <w:b/>
          <w:szCs w:val="24"/>
          <w:lang w:eastAsia="bg-BG"/>
        </w:rPr>
        <w:t>:</w:t>
      </w:r>
    </w:p>
    <w:p w:rsidR="003A1F3E" w:rsidRPr="00A2531B" w:rsidRDefault="003A1F3E" w:rsidP="000052D3">
      <w:pPr>
        <w:autoSpaceDE w:val="0"/>
        <w:autoSpaceDN w:val="0"/>
        <w:adjustRightInd w:val="0"/>
        <w:ind w:firstLine="426"/>
        <w:jc w:val="both"/>
        <w:rPr>
          <w:rFonts w:ascii="Trebuchet MS" w:eastAsia="Times New Roman" w:hAnsi="Trebuchet MS"/>
          <w:b/>
          <w:szCs w:val="24"/>
        </w:rPr>
      </w:pPr>
      <w:r w:rsidRPr="00A2531B">
        <w:rPr>
          <w:rFonts w:ascii="Trebuchet MS" w:eastAsia="Times New Roman" w:hAnsi="Trebuchet MS"/>
          <w:szCs w:val="24"/>
        </w:rPr>
        <w:t>Към този договор се прилагат и са неразделна част от него следните приложения:</w:t>
      </w:r>
    </w:p>
    <w:p w:rsidR="009624C1" w:rsidRPr="00A2531B" w:rsidRDefault="009624C1" w:rsidP="000052D3">
      <w:pPr>
        <w:autoSpaceDE w:val="0"/>
        <w:autoSpaceDN w:val="0"/>
        <w:adjustRightInd w:val="0"/>
        <w:ind w:firstLine="426"/>
        <w:jc w:val="both"/>
        <w:rPr>
          <w:rFonts w:ascii="Trebuchet MS" w:eastAsia="Times New Roman" w:hAnsi="Trebuchet MS"/>
          <w:bCs/>
          <w:iCs/>
          <w:szCs w:val="24"/>
          <w:lang w:eastAsia="bg-BG"/>
        </w:rPr>
      </w:pPr>
      <w:r w:rsidRPr="00A2531B">
        <w:rPr>
          <w:rFonts w:ascii="Trebuchet MS" w:eastAsia="Times New Roman" w:hAnsi="Trebuchet MS"/>
          <w:bCs/>
          <w:iCs/>
          <w:szCs w:val="24"/>
          <w:lang w:eastAsia="bg-BG"/>
        </w:rPr>
        <w:t xml:space="preserve">Приложение № 1– Техническа спецификация на </w:t>
      </w:r>
      <w:r w:rsidRPr="00A2531B">
        <w:rPr>
          <w:rFonts w:ascii="Trebuchet MS" w:eastAsia="Times New Roman" w:hAnsi="Trebuchet MS"/>
          <w:b/>
          <w:szCs w:val="24"/>
        </w:rPr>
        <w:t>ВЪЗЛОЖИТЕЛЯ</w:t>
      </w:r>
      <w:r w:rsidRPr="00A2531B">
        <w:rPr>
          <w:rFonts w:ascii="Trebuchet MS" w:eastAsia="Times New Roman" w:hAnsi="Trebuchet MS"/>
          <w:bCs/>
          <w:iCs/>
          <w:szCs w:val="24"/>
          <w:lang w:eastAsia="bg-BG"/>
        </w:rPr>
        <w:t>;</w:t>
      </w:r>
    </w:p>
    <w:p w:rsidR="003A1F3E" w:rsidRPr="00A2531B" w:rsidRDefault="003A1F3E" w:rsidP="000052D3">
      <w:pPr>
        <w:autoSpaceDE w:val="0"/>
        <w:autoSpaceDN w:val="0"/>
        <w:adjustRightInd w:val="0"/>
        <w:ind w:firstLine="426"/>
        <w:jc w:val="both"/>
        <w:rPr>
          <w:rFonts w:ascii="Trebuchet MS" w:eastAsia="Times New Roman" w:hAnsi="Trebuchet MS"/>
          <w:b/>
          <w:bCs/>
          <w:iCs/>
          <w:szCs w:val="24"/>
          <w:lang w:eastAsia="bg-BG"/>
        </w:rPr>
      </w:pPr>
      <w:r w:rsidRPr="00A2531B">
        <w:rPr>
          <w:rFonts w:ascii="Trebuchet MS" w:eastAsia="Times New Roman" w:hAnsi="Trebuchet MS"/>
          <w:bCs/>
          <w:iCs/>
          <w:szCs w:val="24"/>
          <w:lang w:eastAsia="bg-BG"/>
        </w:rPr>
        <w:t xml:space="preserve">Приложение № </w:t>
      </w:r>
      <w:r w:rsidR="009624C1" w:rsidRPr="00A2531B">
        <w:rPr>
          <w:rFonts w:ascii="Trebuchet MS" w:eastAsia="Times New Roman" w:hAnsi="Trebuchet MS"/>
          <w:bCs/>
          <w:iCs/>
          <w:szCs w:val="24"/>
          <w:lang w:eastAsia="bg-BG"/>
        </w:rPr>
        <w:t>2</w:t>
      </w:r>
      <w:r w:rsidRPr="00A2531B">
        <w:rPr>
          <w:rFonts w:ascii="Trebuchet MS" w:eastAsia="Times New Roman" w:hAnsi="Trebuchet MS"/>
          <w:bCs/>
          <w:iCs/>
          <w:szCs w:val="24"/>
          <w:lang w:eastAsia="bg-BG"/>
        </w:rPr>
        <w:t xml:space="preserve"> – </w:t>
      </w:r>
      <w:r w:rsidR="009F2318" w:rsidRPr="00A2531B">
        <w:rPr>
          <w:rFonts w:ascii="Trebuchet MS" w:eastAsia="Times New Roman" w:hAnsi="Trebuchet MS"/>
          <w:bCs/>
          <w:iCs/>
          <w:szCs w:val="24"/>
          <w:lang w:eastAsia="bg-BG"/>
        </w:rPr>
        <w:t>Предложение за изпълнение на поръчката</w:t>
      </w:r>
      <w:r w:rsidR="00DF6352" w:rsidRPr="00A2531B">
        <w:rPr>
          <w:rFonts w:ascii="Trebuchet MS" w:eastAsia="Times New Roman" w:hAnsi="Trebuchet MS"/>
          <w:b/>
          <w:bCs/>
          <w:iCs/>
          <w:szCs w:val="24"/>
          <w:lang w:eastAsia="bg-BG"/>
        </w:rPr>
        <w:t>.</w:t>
      </w:r>
    </w:p>
    <w:p w:rsidR="00781A03" w:rsidRPr="00A2531B" w:rsidRDefault="009F2318" w:rsidP="000052D3">
      <w:pPr>
        <w:autoSpaceDE w:val="0"/>
        <w:autoSpaceDN w:val="0"/>
        <w:adjustRightInd w:val="0"/>
        <w:ind w:firstLine="426"/>
        <w:jc w:val="both"/>
        <w:rPr>
          <w:rFonts w:ascii="Trebuchet MS" w:eastAsia="Times New Roman" w:hAnsi="Trebuchet MS"/>
          <w:bCs/>
          <w:iCs/>
          <w:szCs w:val="24"/>
          <w:lang w:eastAsia="bg-BG"/>
        </w:rPr>
      </w:pPr>
      <w:r w:rsidRPr="00A2531B">
        <w:rPr>
          <w:rFonts w:ascii="Trebuchet MS" w:eastAsia="Times New Roman" w:hAnsi="Trebuchet MS"/>
          <w:bCs/>
          <w:iCs/>
          <w:szCs w:val="24"/>
          <w:lang w:eastAsia="bg-BG"/>
        </w:rPr>
        <w:t xml:space="preserve">Приложение № </w:t>
      </w:r>
      <w:r w:rsidR="009624C1" w:rsidRPr="00A2531B">
        <w:rPr>
          <w:rFonts w:ascii="Trebuchet MS" w:eastAsia="Times New Roman" w:hAnsi="Trebuchet MS"/>
          <w:bCs/>
          <w:iCs/>
          <w:szCs w:val="24"/>
          <w:lang w:eastAsia="bg-BG"/>
        </w:rPr>
        <w:t>3</w:t>
      </w:r>
      <w:r w:rsidRPr="00A2531B">
        <w:rPr>
          <w:rFonts w:ascii="Trebuchet MS" w:eastAsia="Times New Roman" w:hAnsi="Trebuchet MS"/>
          <w:bCs/>
          <w:iCs/>
          <w:szCs w:val="24"/>
          <w:lang w:eastAsia="bg-BG"/>
        </w:rPr>
        <w:t xml:space="preserve"> – Ценово предложение и количествено – стойностни сметки </w:t>
      </w:r>
    </w:p>
    <w:p w:rsidR="0020567A" w:rsidRPr="00A2531B" w:rsidRDefault="0020567A" w:rsidP="0020567A">
      <w:pPr>
        <w:suppressAutoHyphens/>
        <w:ind w:firstLine="567"/>
        <w:jc w:val="both"/>
        <w:rPr>
          <w:rFonts w:ascii="Trebuchet MS" w:eastAsia="Times New Roman" w:hAnsi="Trebuchet MS"/>
          <w:bCs/>
          <w:noProof/>
          <w:szCs w:val="24"/>
          <w:lang w:eastAsia="en-GB"/>
        </w:rPr>
      </w:pPr>
    </w:p>
    <w:p w:rsidR="0020567A" w:rsidRPr="00A2531B" w:rsidRDefault="0020567A" w:rsidP="0020567A">
      <w:pPr>
        <w:ind w:firstLine="426"/>
        <w:jc w:val="both"/>
        <w:rPr>
          <w:rFonts w:ascii="Trebuchet MS" w:eastAsia="Times New Roman" w:hAnsi="Trebuchet MS"/>
          <w:b/>
          <w:szCs w:val="24"/>
        </w:rPr>
      </w:pPr>
      <w:r w:rsidRPr="00A2531B">
        <w:rPr>
          <w:rFonts w:ascii="Trebuchet MS" w:eastAsia="Times New Roman" w:hAnsi="Trebuchet MS"/>
          <w:szCs w:val="24"/>
        </w:rPr>
        <w:t xml:space="preserve">Настоящият договор се състои от …….. (………….) страници и е изготвен и подписан в </w:t>
      </w:r>
      <w:r w:rsidRPr="00A2531B">
        <w:rPr>
          <w:rFonts w:ascii="Trebuchet MS" w:eastAsia="Times New Roman" w:hAnsi="Trebuchet MS"/>
          <w:szCs w:val="24"/>
          <w:lang w:val="en-US"/>
        </w:rPr>
        <w:t>4</w:t>
      </w:r>
      <w:r w:rsidRPr="00A2531B">
        <w:rPr>
          <w:rFonts w:ascii="Trebuchet MS" w:eastAsia="Times New Roman" w:hAnsi="Trebuchet MS"/>
          <w:szCs w:val="24"/>
        </w:rPr>
        <w:t xml:space="preserve"> (четири) еднообразни екземпляра – три за </w:t>
      </w:r>
      <w:r w:rsidRPr="00A2531B">
        <w:rPr>
          <w:rFonts w:ascii="Trebuchet MS" w:eastAsia="Times New Roman" w:hAnsi="Trebuchet MS"/>
          <w:b/>
          <w:szCs w:val="24"/>
        </w:rPr>
        <w:t>ВЪЗЛОЖИТЕЛЯ</w:t>
      </w:r>
      <w:r w:rsidRPr="00A2531B">
        <w:rPr>
          <w:rFonts w:ascii="Trebuchet MS" w:eastAsia="Times New Roman" w:hAnsi="Trebuchet MS"/>
          <w:szCs w:val="24"/>
        </w:rPr>
        <w:t xml:space="preserve"> и един за </w:t>
      </w:r>
      <w:r w:rsidRPr="00A2531B">
        <w:rPr>
          <w:rFonts w:ascii="Trebuchet MS" w:eastAsia="Times New Roman" w:hAnsi="Trebuchet MS"/>
          <w:b/>
          <w:szCs w:val="24"/>
        </w:rPr>
        <w:t>ИЗПЪЛНИТЕЛЯ.</w:t>
      </w:r>
    </w:p>
    <w:p w:rsidR="000052D3" w:rsidRDefault="000052D3" w:rsidP="000052D3">
      <w:pPr>
        <w:tabs>
          <w:tab w:val="left" w:pos="1560"/>
          <w:tab w:val="left" w:pos="4395"/>
          <w:tab w:val="left" w:pos="5103"/>
        </w:tabs>
        <w:rPr>
          <w:rFonts w:ascii="Trebuchet MS" w:eastAsia="Times New Roman" w:hAnsi="Trebuchet MS"/>
          <w:b/>
          <w:szCs w:val="24"/>
          <w:lang w:val="en-GB"/>
        </w:rPr>
      </w:pPr>
    </w:p>
    <w:p w:rsidR="003A1F3E" w:rsidRPr="000052D3" w:rsidRDefault="003A1F3E" w:rsidP="000052D3">
      <w:pPr>
        <w:tabs>
          <w:tab w:val="left" w:pos="1560"/>
          <w:tab w:val="left" w:pos="4395"/>
          <w:tab w:val="left" w:pos="5103"/>
        </w:tabs>
        <w:rPr>
          <w:rFonts w:ascii="Trebuchet MS" w:eastAsia="Times New Roman" w:hAnsi="Trebuchet MS"/>
          <w:b/>
          <w:szCs w:val="24"/>
        </w:rPr>
      </w:pPr>
      <w:r w:rsidRPr="000052D3">
        <w:rPr>
          <w:rFonts w:ascii="Trebuchet MS" w:eastAsia="Times New Roman" w:hAnsi="Trebuchet MS"/>
          <w:b/>
          <w:szCs w:val="24"/>
          <w:lang w:val="en-GB"/>
        </w:rPr>
        <w:t>ЗА ВЪЗЛОЖИТЕЛЯ:</w:t>
      </w:r>
      <w:r w:rsidRPr="000052D3">
        <w:rPr>
          <w:rFonts w:ascii="Trebuchet MS" w:eastAsia="Times New Roman" w:hAnsi="Trebuchet MS"/>
          <w:szCs w:val="24"/>
          <w:lang w:val="en-GB"/>
        </w:rPr>
        <w:tab/>
      </w:r>
      <w:r w:rsidRPr="000052D3">
        <w:rPr>
          <w:rFonts w:ascii="Trebuchet MS" w:eastAsia="Times New Roman" w:hAnsi="Trebuchet MS"/>
          <w:szCs w:val="24"/>
          <w:lang w:val="en-GB"/>
        </w:rPr>
        <w:tab/>
      </w:r>
      <w:r w:rsidR="00237CBE" w:rsidRPr="000052D3">
        <w:rPr>
          <w:rFonts w:ascii="Trebuchet MS" w:eastAsia="Times New Roman" w:hAnsi="Trebuchet MS"/>
          <w:szCs w:val="24"/>
        </w:rPr>
        <w:tab/>
      </w:r>
      <w:r w:rsidR="00237CBE" w:rsidRPr="000052D3">
        <w:rPr>
          <w:rFonts w:ascii="Trebuchet MS" w:eastAsia="Times New Roman" w:hAnsi="Trebuchet MS"/>
          <w:szCs w:val="24"/>
        </w:rPr>
        <w:tab/>
      </w:r>
      <w:r w:rsidRPr="000052D3">
        <w:rPr>
          <w:rFonts w:ascii="Trebuchet MS" w:eastAsia="Times New Roman" w:hAnsi="Trebuchet MS"/>
          <w:b/>
          <w:szCs w:val="24"/>
        </w:rPr>
        <w:t>З</w:t>
      </w:r>
      <w:r w:rsidRPr="000052D3">
        <w:rPr>
          <w:rFonts w:ascii="Trebuchet MS" w:eastAsia="Times New Roman" w:hAnsi="Trebuchet MS"/>
          <w:b/>
          <w:szCs w:val="24"/>
          <w:lang w:val="en-GB"/>
        </w:rPr>
        <w:t>А ИЗПЪЛНИТЕЛЯ:</w:t>
      </w:r>
    </w:p>
    <w:p w:rsidR="00121633" w:rsidRPr="000052D3" w:rsidRDefault="0037358A" w:rsidP="000052D3">
      <w:pPr>
        <w:rPr>
          <w:rFonts w:ascii="Trebuchet MS" w:hAnsi="Trebuchet MS"/>
          <w:b/>
          <w:szCs w:val="24"/>
        </w:rPr>
      </w:pPr>
      <w:r>
        <w:rPr>
          <w:rFonts w:ascii="Trebuchet MS" w:hAnsi="Trebuchet MS"/>
          <w:b/>
          <w:szCs w:val="24"/>
        </w:rPr>
        <w:t xml:space="preserve">Румяна Иванова </w:t>
      </w:r>
    </w:p>
    <w:p w:rsidR="00237CBE" w:rsidRPr="000052D3" w:rsidRDefault="00237CBE" w:rsidP="00012AB7">
      <w:pPr>
        <w:rPr>
          <w:rFonts w:ascii="Trebuchet MS" w:hAnsi="Trebuchet MS"/>
          <w:b/>
          <w:szCs w:val="24"/>
        </w:rPr>
      </w:pPr>
    </w:p>
    <w:p w:rsidR="00012AB7" w:rsidRPr="000052D3" w:rsidRDefault="00012AB7" w:rsidP="00012AB7">
      <w:pPr>
        <w:rPr>
          <w:rFonts w:ascii="Trebuchet MS" w:hAnsi="Trebuchet MS"/>
          <w:b/>
          <w:szCs w:val="24"/>
        </w:rPr>
      </w:pPr>
      <w:r w:rsidRPr="000052D3">
        <w:rPr>
          <w:rFonts w:ascii="Trebuchet MS" w:hAnsi="Trebuchet MS"/>
          <w:b/>
          <w:szCs w:val="24"/>
        </w:rPr>
        <w:t>ГЛАВЕН СЧЕТОВОДИТЕЛ:</w:t>
      </w:r>
    </w:p>
    <w:p w:rsidR="00012AB7" w:rsidRPr="000052D3" w:rsidRDefault="00012AB7" w:rsidP="00012AB7">
      <w:pPr>
        <w:rPr>
          <w:rFonts w:ascii="Trebuchet MS" w:hAnsi="Trebuchet MS"/>
          <w:b/>
          <w:szCs w:val="24"/>
        </w:rPr>
      </w:pPr>
      <w:r w:rsidRPr="000052D3">
        <w:rPr>
          <w:rFonts w:ascii="Trebuchet MS" w:hAnsi="Trebuchet MS"/>
          <w:b/>
          <w:szCs w:val="24"/>
        </w:rPr>
        <w:t>Йоанна Пенева</w:t>
      </w:r>
    </w:p>
    <w:p w:rsidR="00012AB7" w:rsidRPr="000052D3" w:rsidRDefault="00012AB7" w:rsidP="00012AB7">
      <w:pPr>
        <w:rPr>
          <w:rFonts w:ascii="Trebuchet MS" w:hAnsi="Trebuchet MS"/>
          <w:szCs w:val="24"/>
        </w:rPr>
      </w:pPr>
    </w:p>
    <w:p w:rsidR="00012AB7" w:rsidRPr="000052D3" w:rsidRDefault="00012AB7" w:rsidP="00012AB7">
      <w:pPr>
        <w:rPr>
          <w:rFonts w:ascii="Trebuchet MS" w:hAnsi="Trebuchet MS"/>
          <w:sz w:val="20"/>
          <w:szCs w:val="20"/>
        </w:rPr>
      </w:pPr>
      <w:r w:rsidRPr="000052D3">
        <w:rPr>
          <w:rFonts w:ascii="Trebuchet MS" w:hAnsi="Trebuchet MS"/>
          <w:sz w:val="20"/>
          <w:szCs w:val="20"/>
        </w:rPr>
        <w:t>Съгласували:</w:t>
      </w:r>
    </w:p>
    <w:p w:rsidR="00012AB7" w:rsidRPr="000052D3" w:rsidRDefault="00012AB7" w:rsidP="00012AB7">
      <w:pPr>
        <w:rPr>
          <w:rFonts w:ascii="Trebuchet MS" w:hAnsi="Trebuchet MS"/>
          <w:sz w:val="20"/>
          <w:szCs w:val="20"/>
        </w:rPr>
      </w:pPr>
      <w:r w:rsidRPr="000052D3">
        <w:rPr>
          <w:rFonts w:ascii="Trebuchet MS" w:hAnsi="Trebuchet MS"/>
          <w:sz w:val="20"/>
          <w:szCs w:val="20"/>
        </w:rPr>
        <w:t>Ели Петрова</w:t>
      </w:r>
    </w:p>
    <w:p w:rsidR="00012AB7" w:rsidRDefault="00012AB7" w:rsidP="00012AB7">
      <w:pPr>
        <w:rPr>
          <w:rFonts w:ascii="Trebuchet MS" w:hAnsi="Trebuchet MS"/>
          <w:sz w:val="20"/>
          <w:szCs w:val="20"/>
        </w:rPr>
      </w:pPr>
      <w:r w:rsidRPr="000052D3">
        <w:rPr>
          <w:rFonts w:ascii="Trebuchet MS" w:hAnsi="Trebuchet MS"/>
          <w:sz w:val="20"/>
          <w:szCs w:val="20"/>
        </w:rPr>
        <w:t>директор ХДЕППИП</w:t>
      </w:r>
    </w:p>
    <w:p w:rsidR="00D35A1B" w:rsidRDefault="00D35A1B" w:rsidP="00012AB7">
      <w:pPr>
        <w:rPr>
          <w:rFonts w:ascii="Trebuchet MS" w:hAnsi="Trebuchet MS"/>
          <w:sz w:val="20"/>
          <w:szCs w:val="20"/>
        </w:rPr>
      </w:pPr>
    </w:p>
    <w:p w:rsidR="00D35A1B" w:rsidRDefault="00D35A1B" w:rsidP="00012AB7">
      <w:pPr>
        <w:rPr>
          <w:rFonts w:ascii="Trebuchet MS" w:hAnsi="Trebuchet MS"/>
          <w:sz w:val="20"/>
          <w:szCs w:val="20"/>
        </w:rPr>
      </w:pPr>
    </w:p>
    <w:p w:rsidR="00012AB7" w:rsidRPr="000052D3" w:rsidRDefault="00012AB7" w:rsidP="00012AB7">
      <w:pPr>
        <w:rPr>
          <w:rFonts w:ascii="Trebuchet MS" w:hAnsi="Trebuchet MS"/>
          <w:sz w:val="20"/>
          <w:szCs w:val="20"/>
        </w:rPr>
      </w:pPr>
      <w:r w:rsidRPr="000052D3">
        <w:rPr>
          <w:rFonts w:ascii="Trebuchet MS" w:hAnsi="Trebuchet MS"/>
          <w:sz w:val="20"/>
          <w:szCs w:val="20"/>
        </w:rPr>
        <w:t>Веселка Петрова</w:t>
      </w:r>
    </w:p>
    <w:p w:rsidR="00012AB7" w:rsidRPr="000052D3" w:rsidRDefault="00012AB7" w:rsidP="00012AB7">
      <w:pPr>
        <w:rPr>
          <w:rFonts w:ascii="Trebuchet MS" w:hAnsi="Trebuchet MS"/>
          <w:sz w:val="20"/>
          <w:szCs w:val="20"/>
        </w:rPr>
      </w:pPr>
      <w:r w:rsidRPr="000052D3">
        <w:rPr>
          <w:rFonts w:ascii="Trebuchet MS" w:hAnsi="Trebuchet MS"/>
          <w:sz w:val="20"/>
          <w:szCs w:val="20"/>
        </w:rPr>
        <w:t>Директор дирекция ФСД</w:t>
      </w:r>
    </w:p>
    <w:p w:rsidR="00D35A1B" w:rsidRDefault="00D35A1B" w:rsidP="00012AB7">
      <w:pPr>
        <w:rPr>
          <w:rFonts w:ascii="Trebuchet MS" w:hAnsi="Trebuchet MS"/>
          <w:sz w:val="20"/>
          <w:szCs w:val="20"/>
        </w:rPr>
      </w:pPr>
    </w:p>
    <w:p w:rsidR="00012AB7" w:rsidRPr="000052D3" w:rsidRDefault="00012AB7" w:rsidP="00012AB7">
      <w:pPr>
        <w:rPr>
          <w:rFonts w:ascii="Trebuchet MS" w:hAnsi="Trebuchet MS"/>
          <w:sz w:val="20"/>
          <w:szCs w:val="20"/>
        </w:rPr>
      </w:pPr>
      <w:r w:rsidRPr="000052D3">
        <w:rPr>
          <w:rFonts w:ascii="Trebuchet MS" w:hAnsi="Trebuchet MS"/>
          <w:sz w:val="20"/>
          <w:szCs w:val="20"/>
        </w:rPr>
        <w:t>Кристина Костова-Хюсеин</w:t>
      </w:r>
    </w:p>
    <w:p w:rsidR="00012AB7" w:rsidRPr="000052D3" w:rsidRDefault="00012AB7" w:rsidP="00012AB7">
      <w:pPr>
        <w:rPr>
          <w:rFonts w:ascii="Trebuchet MS" w:hAnsi="Trebuchet MS"/>
          <w:sz w:val="20"/>
          <w:szCs w:val="20"/>
        </w:rPr>
      </w:pPr>
      <w:r w:rsidRPr="000052D3">
        <w:rPr>
          <w:rFonts w:ascii="Trebuchet MS" w:hAnsi="Trebuchet MS"/>
          <w:sz w:val="20"/>
          <w:szCs w:val="20"/>
        </w:rPr>
        <w:t>Юрисконсулт при община Добричка</w:t>
      </w:r>
    </w:p>
    <w:p w:rsidR="00D35A1B" w:rsidRDefault="00D35A1B" w:rsidP="00012AB7">
      <w:pPr>
        <w:rPr>
          <w:rFonts w:ascii="Trebuchet MS" w:hAnsi="Trebuchet MS"/>
          <w:sz w:val="20"/>
          <w:szCs w:val="20"/>
        </w:rPr>
      </w:pPr>
    </w:p>
    <w:p w:rsidR="00012AB7" w:rsidRPr="000052D3" w:rsidRDefault="00012AB7" w:rsidP="00012AB7">
      <w:pPr>
        <w:rPr>
          <w:rFonts w:ascii="Trebuchet MS" w:hAnsi="Trebuchet MS"/>
          <w:sz w:val="20"/>
          <w:szCs w:val="20"/>
        </w:rPr>
      </w:pPr>
      <w:r w:rsidRPr="000052D3">
        <w:rPr>
          <w:rFonts w:ascii="Trebuchet MS" w:hAnsi="Trebuchet MS"/>
          <w:sz w:val="20"/>
          <w:szCs w:val="20"/>
        </w:rPr>
        <w:t>Галина Митева</w:t>
      </w:r>
    </w:p>
    <w:p w:rsidR="00012AB7" w:rsidRPr="000052D3" w:rsidRDefault="00012AB7" w:rsidP="00012AB7">
      <w:pPr>
        <w:rPr>
          <w:rFonts w:ascii="Trebuchet MS" w:hAnsi="Trebuchet MS"/>
          <w:sz w:val="20"/>
          <w:szCs w:val="20"/>
          <w:lang w:val="en-US"/>
        </w:rPr>
      </w:pPr>
      <w:r w:rsidRPr="000052D3">
        <w:rPr>
          <w:rFonts w:ascii="Trebuchet MS" w:hAnsi="Trebuchet MS"/>
          <w:sz w:val="20"/>
          <w:szCs w:val="20"/>
        </w:rPr>
        <w:t xml:space="preserve">Координатор по проект </w:t>
      </w:r>
      <w:r w:rsidRPr="000052D3">
        <w:rPr>
          <w:rFonts w:ascii="Trebuchet MS" w:hAnsi="Trebuchet MS"/>
          <w:sz w:val="20"/>
          <w:szCs w:val="20"/>
          <w:lang w:val="en-US"/>
        </w:rPr>
        <w:t>ROBG 456</w:t>
      </w:r>
    </w:p>
    <w:p w:rsidR="00D35A1B" w:rsidRDefault="00D35A1B" w:rsidP="00012AB7">
      <w:pPr>
        <w:rPr>
          <w:rFonts w:ascii="Trebuchet MS" w:hAnsi="Trebuchet MS"/>
          <w:sz w:val="20"/>
          <w:szCs w:val="20"/>
        </w:rPr>
      </w:pPr>
    </w:p>
    <w:p w:rsidR="00012AB7" w:rsidRPr="000052D3" w:rsidRDefault="00012AB7" w:rsidP="00012AB7">
      <w:pPr>
        <w:rPr>
          <w:rFonts w:ascii="Trebuchet MS" w:hAnsi="Trebuchet MS"/>
          <w:sz w:val="20"/>
          <w:szCs w:val="20"/>
        </w:rPr>
      </w:pPr>
      <w:r w:rsidRPr="000052D3">
        <w:rPr>
          <w:rFonts w:ascii="Trebuchet MS" w:hAnsi="Trebuchet MS"/>
          <w:sz w:val="20"/>
          <w:szCs w:val="20"/>
        </w:rPr>
        <w:t>Даниела Тодорова</w:t>
      </w:r>
    </w:p>
    <w:p w:rsidR="00012AB7" w:rsidRPr="000052D3" w:rsidRDefault="00012AB7" w:rsidP="00012AB7">
      <w:pPr>
        <w:rPr>
          <w:rFonts w:ascii="Trebuchet MS" w:hAnsi="Trebuchet MS"/>
          <w:sz w:val="20"/>
          <w:szCs w:val="20"/>
          <w:lang w:val="en-US"/>
        </w:rPr>
      </w:pPr>
      <w:r w:rsidRPr="000052D3">
        <w:rPr>
          <w:rFonts w:ascii="Trebuchet MS" w:hAnsi="Trebuchet MS"/>
          <w:sz w:val="20"/>
          <w:szCs w:val="20"/>
        </w:rPr>
        <w:t>Началник отдел ЕППИП</w:t>
      </w:r>
    </w:p>
    <w:p w:rsidR="00012AB7" w:rsidRPr="000052D3" w:rsidRDefault="00012AB7" w:rsidP="00012AB7">
      <w:pPr>
        <w:rPr>
          <w:rFonts w:ascii="Trebuchet MS" w:hAnsi="Trebuchet MS"/>
          <w:sz w:val="20"/>
          <w:szCs w:val="20"/>
        </w:rPr>
      </w:pPr>
      <w:r w:rsidRPr="000052D3">
        <w:rPr>
          <w:rFonts w:ascii="Trebuchet MS" w:hAnsi="Trebuchet MS"/>
          <w:sz w:val="20"/>
          <w:szCs w:val="20"/>
        </w:rPr>
        <w:t xml:space="preserve">И отговорник технически дейности по проект </w:t>
      </w:r>
      <w:r w:rsidRPr="000052D3">
        <w:rPr>
          <w:rFonts w:ascii="Trebuchet MS" w:hAnsi="Trebuchet MS"/>
          <w:sz w:val="20"/>
          <w:szCs w:val="20"/>
          <w:lang w:val="en-US"/>
        </w:rPr>
        <w:t>ROBG 456</w:t>
      </w:r>
    </w:p>
    <w:p w:rsidR="00D35A1B" w:rsidRDefault="00D35A1B" w:rsidP="00012AB7">
      <w:pPr>
        <w:rPr>
          <w:rFonts w:ascii="Trebuchet MS" w:hAnsi="Trebuchet MS"/>
          <w:sz w:val="20"/>
          <w:szCs w:val="20"/>
        </w:rPr>
      </w:pPr>
    </w:p>
    <w:p w:rsidR="00D35A1B" w:rsidRDefault="00D35A1B" w:rsidP="00012AB7">
      <w:pPr>
        <w:rPr>
          <w:rFonts w:ascii="Trebuchet MS" w:hAnsi="Trebuchet MS"/>
          <w:sz w:val="20"/>
          <w:szCs w:val="20"/>
        </w:rPr>
      </w:pPr>
    </w:p>
    <w:p w:rsidR="00012AB7" w:rsidRPr="000052D3" w:rsidRDefault="00012AB7" w:rsidP="00012AB7">
      <w:pPr>
        <w:rPr>
          <w:rFonts w:ascii="Trebuchet MS" w:hAnsi="Trebuchet MS"/>
          <w:sz w:val="20"/>
          <w:szCs w:val="20"/>
        </w:rPr>
      </w:pPr>
      <w:r w:rsidRPr="000052D3">
        <w:rPr>
          <w:rFonts w:ascii="Trebuchet MS" w:hAnsi="Trebuchet MS"/>
          <w:sz w:val="20"/>
          <w:szCs w:val="20"/>
        </w:rPr>
        <w:t>Изготвил:</w:t>
      </w:r>
    </w:p>
    <w:p w:rsidR="00012AB7" w:rsidRPr="000052D3" w:rsidRDefault="00012AB7" w:rsidP="00012AB7">
      <w:pPr>
        <w:widowControl w:val="0"/>
        <w:autoSpaceDE w:val="0"/>
        <w:autoSpaceDN w:val="0"/>
        <w:adjustRightInd w:val="0"/>
        <w:ind w:right="495"/>
        <w:jc w:val="both"/>
        <w:rPr>
          <w:rFonts w:ascii="Trebuchet MS" w:eastAsia="Times New Roman" w:hAnsi="Trebuchet MS"/>
          <w:sz w:val="20"/>
          <w:szCs w:val="20"/>
          <w:lang w:eastAsia="bg-BG"/>
        </w:rPr>
      </w:pPr>
      <w:r w:rsidRPr="000052D3">
        <w:rPr>
          <w:rFonts w:ascii="Trebuchet MS" w:eastAsia="Times New Roman" w:hAnsi="Trebuchet MS"/>
          <w:sz w:val="20"/>
          <w:szCs w:val="20"/>
          <w:lang w:eastAsia="bg-BG"/>
        </w:rPr>
        <w:t xml:space="preserve">Експерт при </w:t>
      </w:r>
    </w:p>
    <w:p w:rsidR="00012AB7" w:rsidRPr="000052D3" w:rsidRDefault="00012AB7" w:rsidP="00237CBE">
      <w:pPr>
        <w:widowControl w:val="0"/>
        <w:autoSpaceDE w:val="0"/>
        <w:autoSpaceDN w:val="0"/>
        <w:adjustRightInd w:val="0"/>
        <w:spacing w:after="160"/>
        <w:ind w:right="495"/>
        <w:jc w:val="both"/>
        <w:rPr>
          <w:rFonts w:ascii="Trebuchet MS" w:eastAsia="Times New Roman" w:hAnsi="Trebuchet MS"/>
          <w:b/>
          <w:sz w:val="20"/>
          <w:szCs w:val="20"/>
          <w:lang w:eastAsia="bg-BG"/>
        </w:rPr>
      </w:pPr>
      <w:r w:rsidRPr="000052D3">
        <w:rPr>
          <w:rFonts w:ascii="Trebuchet MS" w:hAnsi="Trebuchet MS"/>
          <w:sz w:val="20"/>
          <w:szCs w:val="20"/>
        </w:rPr>
        <w:t>„ДИДЖИБИ ИНТЕРНЕЙШЪНЪЛ“ ЕООД</w:t>
      </w:r>
    </w:p>
    <w:sectPr w:rsidR="00012AB7" w:rsidRPr="000052D3" w:rsidSect="0040123F">
      <w:headerReference w:type="default" r:id="rId10"/>
      <w:footerReference w:type="default" r:id="rId11"/>
      <w:pgSz w:w="11906" w:h="16838"/>
      <w:pgMar w:top="567" w:right="849" w:bottom="567" w:left="1418"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608" w:rsidRDefault="00684608" w:rsidP="008E7E39">
      <w:r>
        <w:separator/>
      </w:r>
    </w:p>
  </w:endnote>
  <w:endnote w:type="continuationSeparator" w:id="0">
    <w:p w:rsidR="00684608" w:rsidRDefault="00684608" w:rsidP="008E7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703" w:rsidRDefault="008C4703" w:rsidP="00C716AA">
    <w:pPr>
      <w:pStyle w:val="a5"/>
      <w:tabs>
        <w:tab w:val="clear" w:pos="4536"/>
        <w:tab w:val="clear" w:pos="9072"/>
      </w:tabs>
      <w:jc w:val="center"/>
    </w:pPr>
    <w:r>
      <w:t xml:space="preserve">  </w:t>
    </w:r>
    <w:r>
      <w:tab/>
    </w:r>
    <w:r>
      <w:tab/>
    </w:r>
    <w:r>
      <w:tab/>
    </w:r>
    <w:r>
      <w:tab/>
    </w:r>
    <w:r w:rsidRPr="007D0099">
      <w:rPr>
        <w:rFonts w:ascii="Trebuchet MS" w:hAnsi="Trebuchet MS"/>
        <w:noProof/>
        <w:sz w:val="16"/>
        <w:szCs w:val="18"/>
        <w:lang w:eastAsia="bg-BG"/>
      </w:rPr>
      <w:drawing>
        <wp:inline distT="0" distB="0" distL="0" distR="0" wp14:anchorId="77467680" wp14:editId="653D1159">
          <wp:extent cx="1657198" cy="750627"/>
          <wp:effectExtent l="0" t="0" r="635" b="0"/>
          <wp:docPr id="4" name="Picture 25" descr="C:\Users\USER PC2\AppData\Local\Microsoft\Windows\INetCache\Content.Word\Visual Identity Manual Interreg V-A RO-BG Programme_Rev. August 201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 PC2\AppData\Local\Microsoft\Windows\INetCache\Content.Word\Visual Identity Manual Interreg V-A RO-BG Programme_Rev. August 2016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775" cy="750888"/>
                  </a:xfrm>
                  <a:prstGeom prst="rect">
                    <a:avLst/>
                  </a:prstGeom>
                  <a:noFill/>
                  <a:ln>
                    <a:noFill/>
                  </a:ln>
                </pic:spPr>
              </pic:pic>
            </a:graphicData>
          </a:graphic>
        </wp:inline>
      </w:drawing>
    </w:r>
    <w:r>
      <w:tab/>
    </w:r>
    <w:r>
      <w:tab/>
      <w:t xml:space="preserve"> Страница </w:t>
    </w:r>
    <w:r>
      <w:rPr>
        <w:b/>
      </w:rPr>
      <w:fldChar w:fldCharType="begin"/>
    </w:r>
    <w:r>
      <w:rPr>
        <w:b/>
      </w:rPr>
      <w:instrText>PAGE  \* Arabic  \* MERGEFORMAT</w:instrText>
    </w:r>
    <w:r>
      <w:rPr>
        <w:b/>
      </w:rPr>
      <w:fldChar w:fldCharType="separate"/>
    </w:r>
    <w:r w:rsidR="00D02E21">
      <w:rPr>
        <w:b/>
        <w:noProof/>
      </w:rPr>
      <w:t>15</w:t>
    </w:r>
    <w:r>
      <w:rPr>
        <w:b/>
      </w:rPr>
      <w:fldChar w:fldCharType="end"/>
    </w:r>
    <w:r>
      <w:t xml:space="preserve"> от </w:t>
    </w:r>
    <w:r>
      <w:rPr>
        <w:b/>
      </w:rPr>
      <w:fldChar w:fldCharType="begin"/>
    </w:r>
    <w:r>
      <w:rPr>
        <w:b/>
      </w:rPr>
      <w:instrText>NUMPAGES  \* Arabic  \* MERGEFORMAT</w:instrText>
    </w:r>
    <w:r>
      <w:rPr>
        <w:b/>
      </w:rPr>
      <w:fldChar w:fldCharType="separate"/>
    </w:r>
    <w:r w:rsidR="00D02E21">
      <w:rPr>
        <w:b/>
        <w:noProof/>
      </w:rPr>
      <w:t>15</w:t>
    </w:r>
    <w:r>
      <w:rPr>
        <w:b/>
      </w:rPr>
      <w:fldChar w:fldCharType="end"/>
    </w:r>
  </w:p>
  <w:p w:rsidR="008C4703" w:rsidRPr="008E7E39" w:rsidRDefault="008C4703" w:rsidP="008E7E39">
    <w:pPr>
      <w:pStyle w:val="a5"/>
      <w:jc w:val="center"/>
      <w:rPr>
        <w:rFonts w:ascii="Trebuchet MS" w:hAnsi="Trebuchet MS"/>
        <w:sz w:val="18"/>
        <w:szCs w:val="18"/>
      </w:rPr>
    </w:pPr>
    <w:r w:rsidRPr="001A4B79">
      <w:rPr>
        <w:rFonts w:ascii="Trebuchet MS" w:hAnsi="Trebuchet MS"/>
        <w:sz w:val="18"/>
        <w:szCs w:val="18"/>
      </w:rPr>
      <w:t>Съдържанието на този материал не представлява непременно официалната позиция на Европейския съюз</w:t>
    </w:r>
    <w:r>
      <w:rPr>
        <w:rFonts w:ascii="Trebuchet MS" w:hAnsi="Trebuchet MS"/>
        <w:sz w:val="18"/>
        <w:szCs w:val="18"/>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608" w:rsidRDefault="00684608" w:rsidP="008E7E39">
      <w:r>
        <w:separator/>
      </w:r>
    </w:p>
  </w:footnote>
  <w:footnote w:type="continuationSeparator" w:id="0">
    <w:p w:rsidR="00684608" w:rsidRDefault="00684608" w:rsidP="008E7E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703" w:rsidRDefault="008C4703" w:rsidP="008E7E39">
    <w:pPr>
      <w:pStyle w:val="a3"/>
    </w:pPr>
    <w:r>
      <w:rPr>
        <w:noProof/>
        <w:lang w:eastAsia="bg-BG"/>
      </w:rPr>
      <w:drawing>
        <wp:inline distT="0" distB="0" distL="0" distR="0" wp14:anchorId="40A3E147" wp14:editId="6A062965">
          <wp:extent cx="4061460" cy="959992"/>
          <wp:effectExtent l="0" t="0" r="0" b="0"/>
          <wp:docPr id="2" name="Picture 23" descr="EU_logo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_logoB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6071" cy="961082"/>
                  </a:xfrm>
                  <a:prstGeom prst="rect">
                    <a:avLst/>
                  </a:prstGeom>
                  <a:noFill/>
                  <a:ln>
                    <a:noFill/>
                  </a:ln>
                </pic:spPr>
              </pic:pic>
            </a:graphicData>
          </a:graphic>
        </wp:inline>
      </w:drawing>
    </w:r>
    <w:r w:rsidRPr="009D08AA">
      <w:rPr>
        <w:noProof/>
        <w:lang w:eastAsia="bg-BG"/>
      </w:rPr>
      <w:drawing>
        <wp:anchor distT="0" distB="0" distL="114300" distR="114300" simplePos="0" relativeHeight="251659264" behindDoc="0" locked="0" layoutInCell="1" allowOverlap="1" wp14:anchorId="096F0846" wp14:editId="039D0D38">
          <wp:simplePos x="0" y="0"/>
          <wp:positionH relativeFrom="column">
            <wp:posOffset>3957955</wp:posOffset>
          </wp:positionH>
          <wp:positionV relativeFrom="paragraph">
            <wp:posOffset>8890</wp:posOffset>
          </wp:positionV>
          <wp:extent cx="1268730" cy="876300"/>
          <wp:effectExtent l="0" t="0" r="7620" b="0"/>
          <wp:wrapNone/>
          <wp:docPr id="3" name="Picture 24" descr="C:\Users\maria.tsacheva\Desktop\BG_JPEG\Logo-BgG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tsacheva\Desktop\BG_JPEG\Logo-BgGov.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68730" cy="8763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noProof/>
        <w:sz w:val="16"/>
        <w:szCs w:val="16"/>
        <w:lang w:eastAsia="bg-BG"/>
      </w:rPr>
      <w:drawing>
        <wp:anchor distT="0" distB="0" distL="114300" distR="114300" simplePos="0" relativeHeight="251661312" behindDoc="0" locked="0" layoutInCell="1" allowOverlap="1" wp14:anchorId="3B10E221" wp14:editId="11BFDC17">
          <wp:simplePos x="0" y="0"/>
          <wp:positionH relativeFrom="column">
            <wp:posOffset>5440045</wp:posOffset>
          </wp:positionH>
          <wp:positionV relativeFrom="paragraph">
            <wp:posOffset>68580</wp:posOffset>
          </wp:positionV>
          <wp:extent cx="1120140" cy="960120"/>
          <wp:effectExtent l="0" t="0" r="3810" b="0"/>
          <wp:wrapNone/>
          <wp:docPr id="1" name="Картина 1" descr="C:\Users\PC\Desktop\Obshtina Dobrich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Obshtina Dobrichka.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0140" cy="9601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A5A8AC00"/>
    <w:name w:val="WW8Num12"/>
    <w:lvl w:ilvl="0">
      <w:start w:val="1"/>
      <w:numFmt w:val="decimal"/>
      <w:lvlText w:val="%1."/>
      <w:lvlJc w:val="left"/>
      <w:pPr>
        <w:tabs>
          <w:tab w:val="num" w:pos="720"/>
        </w:tabs>
        <w:ind w:left="720" w:hanging="360"/>
      </w:pPr>
      <w:rPr>
        <w:rFonts w:ascii="Times New Roman" w:hAnsi="Times New Roman" w:cs="Times New Roman" w:hint="default"/>
        <w:b/>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ED240DB"/>
    <w:multiLevelType w:val="hybridMultilevel"/>
    <w:tmpl w:val="81040A96"/>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1C1D3BC4"/>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2D6250A4"/>
    <w:multiLevelType w:val="hybridMultilevel"/>
    <w:tmpl w:val="F134FDDA"/>
    <w:lvl w:ilvl="0" w:tplc="DEAE43DE">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4">
    <w:nsid w:val="2F0A3F3F"/>
    <w:multiLevelType w:val="hybridMultilevel"/>
    <w:tmpl w:val="DC0EC0D2"/>
    <w:lvl w:ilvl="0" w:tplc="FF027E04">
      <w:start w:val="1"/>
      <w:numFmt w:val="decimal"/>
      <w:lvlText w:val="%1."/>
      <w:lvlJc w:val="left"/>
      <w:pPr>
        <w:ind w:left="927" w:hanging="360"/>
      </w:pPr>
      <w:rPr>
        <w:rFonts w:hint="default"/>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5">
    <w:nsid w:val="39D42835"/>
    <w:multiLevelType w:val="hybridMultilevel"/>
    <w:tmpl w:val="0BAAFC12"/>
    <w:lvl w:ilvl="0" w:tplc="F5D208D4">
      <w:start w:val="1"/>
      <w:numFmt w:val="decimal"/>
      <w:lvlText w:val="(%1)"/>
      <w:lvlJc w:val="left"/>
      <w:pPr>
        <w:ind w:left="1692" w:hanging="1050"/>
      </w:pPr>
      <w:rPr>
        <w:rFonts w:hint="default"/>
        <w:b/>
      </w:rPr>
    </w:lvl>
    <w:lvl w:ilvl="1" w:tplc="04020019" w:tentative="1">
      <w:start w:val="1"/>
      <w:numFmt w:val="lowerLetter"/>
      <w:lvlText w:val="%2."/>
      <w:lvlJc w:val="left"/>
      <w:pPr>
        <w:ind w:left="1722" w:hanging="360"/>
      </w:pPr>
    </w:lvl>
    <w:lvl w:ilvl="2" w:tplc="0402001B" w:tentative="1">
      <w:start w:val="1"/>
      <w:numFmt w:val="lowerRoman"/>
      <w:lvlText w:val="%3."/>
      <w:lvlJc w:val="right"/>
      <w:pPr>
        <w:ind w:left="2442" w:hanging="180"/>
      </w:pPr>
    </w:lvl>
    <w:lvl w:ilvl="3" w:tplc="0402000F" w:tentative="1">
      <w:start w:val="1"/>
      <w:numFmt w:val="decimal"/>
      <w:lvlText w:val="%4."/>
      <w:lvlJc w:val="left"/>
      <w:pPr>
        <w:ind w:left="3162" w:hanging="360"/>
      </w:pPr>
    </w:lvl>
    <w:lvl w:ilvl="4" w:tplc="04020019" w:tentative="1">
      <w:start w:val="1"/>
      <w:numFmt w:val="lowerLetter"/>
      <w:lvlText w:val="%5."/>
      <w:lvlJc w:val="left"/>
      <w:pPr>
        <w:ind w:left="3882" w:hanging="360"/>
      </w:pPr>
    </w:lvl>
    <w:lvl w:ilvl="5" w:tplc="0402001B" w:tentative="1">
      <w:start w:val="1"/>
      <w:numFmt w:val="lowerRoman"/>
      <w:lvlText w:val="%6."/>
      <w:lvlJc w:val="right"/>
      <w:pPr>
        <w:ind w:left="4602" w:hanging="180"/>
      </w:pPr>
    </w:lvl>
    <w:lvl w:ilvl="6" w:tplc="0402000F" w:tentative="1">
      <w:start w:val="1"/>
      <w:numFmt w:val="decimal"/>
      <w:lvlText w:val="%7."/>
      <w:lvlJc w:val="left"/>
      <w:pPr>
        <w:ind w:left="5322" w:hanging="360"/>
      </w:pPr>
    </w:lvl>
    <w:lvl w:ilvl="7" w:tplc="04020019" w:tentative="1">
      <w:start w:val="1"/>
      <w:numFmt w:val="lowerLetter"/>
      <w:lvlText w:val="%8."/>
      <w:lvlJc w:val="left"/>
      <w:pPr>
        <w:ind w:left="6042" w:hanging="360"/>
      </w:pPr>
    </w:lvl>
    <w:lvl w:ilvl="8" w:tplc="0402001B" w:tentative="1">
      <w:start w:val="1"/>
      <w:numFmt w:val="lowerRoman"/>
      <w:lvlText w:val="%9."/>
      <w:lvlJc w:val="right"/>
      <w:pPr>
        <w:ind w:left="6762" w:hanging="180"/>
      </w:pPr>
    </w:lvl>
  </w:abstractNum>
  <w:abstractNum w:abstractNumId="6">
    <w:nsid w:val="4DB27039"/>
    <w:multiLevelType w:val="hybridMultilevel"/>
    <w:tmpl w:val="7F124136"/>
    <w:lvl w:ilvl="0" w:tplc="1E9ED692">
      <w:start w:val="1"/>
      <w:numFmt w:val="decimal"/>
      <w:lvlText w:val="%1."/>
      <w:lvlJc w:val="left"/>
      <w:pPr>
        <w:ind w:left="3054" w:hanging="360"/>
      </w:pPr>
      <w:rPr>
        <w:rFonts w:ascii="Times New Roman" w:hAnsi="Times New Roman" w:cs="Times New Roman" w:hint="default"/>
        <w:b/>
        <w:color w:val="000000" w:themeColor="text1"/>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665A51A5"/>
    <w:multiLevelType w:val="hybridMultilevel"/>
    <w:tmpl w:val="E078D8D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78651CD8"/>
    <w:multiLevelType w:val="hybridMultilevel"/>
    <w:tmpl w:val="D82486AC"/>
    <w:lvl w:ilvl="0" w:tplc="838C152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2"/>
  </w:num>
  <w:num w:numId="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E39"/>
    <w:rsid w:val="00001D10"/>
    <w:rsid w:val="00002F1A"/>
    <w:rsid w:val="00003551"/>
    <w:rsid w:val="00004479"/>
    <w:rsid w:val="00004A09"/>
    <w:rsid w:val="000052D3"/>
    <w:rsid w:val="0000552F"/>
    <w:rsid w:val="00007B7D"/>
    <w:rsid w:val="000120FA"/>
    <w:rsid w:val="00012AB7"/>
    <w:rsid w:val="00013088"/>
    <w:rsid w:val="000137F4"/>
    <w:rsid w:val="00013B09"/>
    <w:rsid w:val="00014752"/>
    <w:rsid w:val="000153EF"/>
    <w:rsid w:val="00017A21"/>
    <w:rsid w:val="00020549"/>
    <w:rsid w:val="00022EF0"/>
    <w:rsid w:val="000231DC"/>
    <w:rsid w:val="0002400B"/>
    <w:rsid w:val="0002514B"/>
    <w:rsid w:val="00026C97"/>
    <w:rsid w:val="0003172A"/>
    <w:rsid w:val="00031F7E"/>
    <w:rsid w:val="000320C9"/>
    <w:rsid w:val="00032102"/>
    <w:rsid w:val="000326D9"/>
    <w:rsid w:val="0003395D"/>
    <w:rsid w:val="00035267"/>
    <w:rsid w:val="00037A6E"/>
    <w:rsid w:val="00037E9A"/>
    <w:rsid w:val="00044732"/>
    <w:rsid w:val="0004571E"/>
    <w:rsid w:val="00046343"/>
    <w:rsid w:val="00046747"/>
    <w:rsid w:val="000523D0"/>
    <w:rsid w:val="00056D2A"/>
    <w:rsid w:val="00061C94"/>
    <w:rsid w:val="000624AB"/>
    <w:rsid w:val="00063682"/>
    <w:rsid w:val="00063696"/>
    <w:rsid w:val="000640EE"/>
    <w:rsid w:val="00064976"/>
    <w:rsid w:val="000661AB"/>
    <w:rsid w:val="00066E90"/>
    <w:rsid w:val="0006782C"/>
    <w:rsid w:val="000708A9"/>
    <w:rsid w:val="00073538"/>
    <w:rsid w:val="00073D06"/>
    <w:rsid w:val="00075E16"/>
    <w:rsid w:val="00077274"/>
    <w:rsid w:val="000804D5"/>
    <w:rsid w:val="00081F28"/>
    <w:rsid w:val="00084BDB"/>
    <w:rsid w:val="00084F8A"/>
    <w:rsid w:val="0009016C"/>
    <w:rsid w:val="000912E1"/>
    <w:rsid w:val="00093BAD"/>
    <w:rsid w:val="00093C3C"/>
    <w:rsid w:val="000948F3"/>
    <w:rsid w:val="000949A0"/>
    <w:rsid w:val="0009652F"/>
    <w:rsid w:val="000A0D92"/>
    <w:rsid w:val="000A1773"/>
    <w:rsid w:val="000A3CD9"/>
    <w:rsid w:val="000A4B07"/>
    <w:rsid w:val="000A573C"/>
    <w:rsid w:val="000A5D07"/>
    <w:rsid w:val="000A7C20"/>
    <w:rsid w:val="000B23B7"/>
    <w:rsid w:val="000B5E54"/>
    <w:rsid w:val="000B6983"/>
    <w:rsid w:val="000B72EE"/>
    <w:rsid w:val="000B736E"/>
    <w:rsid w:val="000B7B11"/>
    <w:rsid w:val="000C04F4"/>
    <w:rsid w:val="000C1409"/>
    <w:rsid w:val="000C79B3"/>
    <w:rsid w:val="000C7F7E"/>
    <w:rsid w:val="000D03DB"/>
    <w:rsid w:val="000D1DFB"/>
    <w:rsid w:val="000D2E1F"/>
    <w:rsid w:val="000D40B8"/>
    <w:rsid w:val="000D51DD"/>
    <w:rsid w:val="000D6895"/>
    <w:rsid w:val="000D701C"/>
    <w:rsid w:val="000E6AEA"/>
    <w:rsid w:val="000E78A8"/>
    <w:rsid w:val="000F02A8"/>
    <w:rsid w:val="000F089B"/>
    <w:rsid w:val="000F241C"/>
    <w:rsid w:val="000F2953"/>
    <w:rsid w:val="000F4E4E"/>
    <w:rsid w:val="000F6C6F"/>
    <w:rsid w:val="000F771D"/>
    <w:rsid w:val="0010238B"/>
    <w:rsid w:val="001036CC"/>
    <w:rsid w:val="00103CB2"/>
    <w:rsid w:val="00105E09"/>
    <w:rsid w:val="0011027E"/>
    <w:rsid w:val="0011052B"/>
    <w:rsid w:val="00114332"/>
    <w:rsid w:val="0011550D"/>
    <w:rsid w:val="00117BB2"/>
    <w:rsid w:val="001208F7"/>
    <w:rsid w:val="00121633"/>
    <w:rsid w:val="0012211E"/>
    <w:rsid w:val="00122AF1"/>
    <w:rsid w:val="00124FAF"/>
    <w:rsid w:val="00126CCD"/>
    <w:rsid w:val="001270E0"/>
    <w:rsid w:val="00127866"/>
    <w:rsid w:val="001316C8"/>
    <w:rsid w:val="001332D0"/>
    <w:rsid w:val="00133D99"/>
    <w:rsid w:val="00134B99"/>
    <w:rsid w:val="0013749D"/>
    <w:rsid w:val="001434B0"/>
    <w:rsid w:val="001510C0"/>
    <w:rsid w:val="001525D7"/>
    <w:rsid w:val="00153251"/>
    <w:rsid w:val="00153E63"/>
    <w:rsid w:val="00156DC8"/>
    <w:rsid w:val="00160B85"/>
    <w:rsid w:val="001624AC"/>
    <w:rsid w:val="001628E2"/>
    <w:rsid w:val="001643DF"/>
    <w:rsid w:val="0016442F"/>
    <w:rsid w:val="00164ADB"/>
    <w:rsid w:val="00166554"/>
    <w:rsid w:val="00167FE0"/>
    <w:rsid w:val="00173302"/>
    <w:rsid w:val="001738EF"/>
    <w:rsid w:val="001774F8"/>
    <w:rsid w:val="00177BC1"/>
    <w:rsid w:val="00180349"/>
    <w:rsid w:val="00180BF8"/>
    <w:rsid w:val="001821D9"/>
    <w:rsid w:val="00183600"/>
    <w:rsid w:val="001836BE"/>
    <w:rsid w:val="00184A86"/>
    <w:rsid w:val="00190672"/>
    <w:rsid w:val="00190FCE"/>
    <w:rsid w:val="001918AD"/>
    <w:rsid w:val="00191B10"/>
    <w:rsid w:val="00196705"/>
    <w:rsid w:val="001A2666"/>
    <w:rsid w:val="001A3EE4"/>
    <w:rsid w:val="001A5534"/>
    <w:rsid w:val="001A5DA4"/>
    <w:rsid w:val="001B0A89"/>
    <w:rsid w:val="001B23BB"/>
    <w:rsid w:val="001B458D"/>
    <w:rsid w:val="001B6A44"/>
    <w:rsid w:val="001B74D4"/>
    <w:rsid w:val="001B7723"/>
    <w:rsid w:val="001B775D"/>
    <w:rsid w:val="001B7D39"/>
    <w:rsid w:val="001C105A"/>
    <w:rsid w:val="001C3410"/>
    <w:rsid w:val="001C530F"/>
    <w:rsid w:val="001C581F"/>
    <w:rsid w:val="001D0D54"/>
    <w:rsid w:val="001D496C"/>
    <w:rsid w:val="001D66F2"/>
    <w:rsid w:val="001D7807"/>
    <w:rsid w:val="001E3F71"/>
    <w:rsid w:val="001E56B9"/>
    <w:rsid w:val="001E599E"/>
    <w:rsid w:val="001E6010"/>
    <w:rsid w:val="001E66C6"/>
    <w:rsid w:val="001E7576"/>
    <w:rsid w:val="001F01FC"/>
    <w:rsid w:val="001F1C2D"/>
    <w:rsid w:val="001F2693"/>
    <w:rsid w:val="001F3306"/>
    <w:rsid w:val="001F4D42"/>
    <w:rsid w:val="002023F0"/>
    <w:rsid w:val="0020269B"/>
    <w:rsid w:val="00202BD4"/>
    <w:rsid w:val="00202D9C"/>
    <w:rsid w:val="00203D75"/>
    <w:rsid w:val="00204DE4"/>
    <w:rsid w:val="0020567A"/>
    <w:rsid w:val="00206CB9"/>
    <w:rsid w:val="00207110"/>
    <w:rsid w:val="00207DBD"/>
    <w:rsid w:val="00210594"/>
    <w:rsid w:val="00210BB3"/>
    <w:rsid w:val="00213257"/>
    <w:rsid w:val="0021665A"/>
    <w:rsid w:val="00221F3A"/>
    <w:rsid w:val="00221FE3"/>
    <w:rsid w:val="002250B1"/>
    <w:rsid w:val="0023133B"/>
    <w:rsid w:val="00231C5D"/>
    <w:rsid w:val="00232807"/>
    <w:rsid w:val="00237512"/>
    <w:rsid w:val="00237CBE"/>
    <w:rsid w:val="00240B38"/>
    <w:rsid w:val="002424F7"/>
    <w:rsid w:val="0024336F"/>
    <w:rsid w:val="0024449C"/>
    <w:rsid w:val="0024495D"/>
    <w:rsid w:val="00246D15"/>
    <w:rsid w:val="00250366"/>
    <w:rsid w:val="00251691"/>
    <w:rsid w:val="002549A4"/>
    <w:rsid w:val="0025644C"/>
    <w:rsid w:val="00257715"/>
    <w:rsid w:val="002618E2"/>
    <w:rsid w:val="00264B43"/>
    <w:rsid w:val="00264F38"/>
    <w:rsid w:val="00266B0F"/>
    <w:rsid w:val="00281784"/>
    <w:rsid w:val="00281D8F"/>
    <w:rsid w:val="002848DE"/>
    <w:rsid w:val="00284A2B"/>
    <w:rsid w:val="00284D60"/>
    <w:rsid w:val="00285C24"/>
    <w:rsid w:val="00290428"/>
    <w:rsid w:val="00293CFB"/>
    <w:rsid w:val="002947CE"/>
    <w:rsid w:val="00296C70"/>
    <w:rsid w:val="00297F66"/>
    <w:rsid w:val="002A0AE7"/>
    <w:rsid w:val="002A1143"/>
    <w:rsid w:val="002A436B"/>
    <w:rsid w:val="002A4B6E"/>
    <w:rsid w:val="002A6772"/>
    <w:rsid w:val="002A709A"/>
    <w:rsid w:val="002A7D1C"/>
    <w:rsid w:val="002B1996"/>
    <w:rsid w:val="002B2998"/>
    <w:rsid w:val="002B384D"/>
    <w:rsid w:val="002B3EC6"/>
    <w:rsid w:val="002B4EA0"/>
    <w:rsid w:val="002B7597"/>
    <w:rsid w:val="002C0CAD"/>
    <w:rsid w:val="002C1F47"/>
    <w:rsid w:val="002C310D"/>
    <w:rsid w:val="002C3137"/>
    <w:rsid w:val="002C34CB"/>
    <w:rsid w:val="002C392F"/>
    <w:rsid w:val="002D19B1"/>
    <w:rsid w:val="002D24CA"/>
    <w:rsid w:val="002D253D"/>
    <w:rsid w:val="002D30BB"/>
    <w:rsid w:val="002D5085"/>
    <w:rsid w:val="002D5385"/>
    <w:rsid w:val="002D5B8D"/>
    <w:rsid w:val="002D6483"/>
    <w:rsid w:val="002D6596"/>
    <w:rsid w:val="002D7ED4"/>
    <w:rsid w:val="002F7FFE"/>
    <w:rsid w:val="00300B79"/>
    <w:rsid w:val="003018F1"/>
    <w:rsid w:val="00301E39"/>
    <w:rsid w:val="00304B12"/>
    <w:rsid w:val="00304FDB"/>
    <w:rsid w:val="0031188B"/>
    <w:rsid w:val="0031386C"/>
    <w:rsid w:val="00314563"/>
    <w:rsid w:val="0031614A"/>
    <w:rsid w:val="003220FC"/>
    <w:rsid w:val="00323206"/>
    <w:rsid w:val="003241EC"/>
    <w:rsid w:val="003307A0"/>
    <w:rsid w:val="0033252F"/>
    <w:rsid w:val="00332F09"/>
    <w:rsid w:val="003330EB"/>
    <w:rsid w:val="00336E71"/>
    <w:rsid w:val="003416BC"/>
    <w:rsid w:val="00342933"/>
    <w:rsid w:val="00342D6B"/>
    <w:rsid w:val="0034302D"/>
    <w:rsid w:val="00347EF1"/>
    <w:rsid w:val="003616A2"/>
    <w:rsid w:val="003638BE"/>
    <w:rsid w:val="00363D27"/>
    <w:rsid w:val="003655AD"/>
    <w:rsid w:val="00370506"/>
    <w:rsid w:val="003711FF"/>
    <w:rsid w:val="0037283B"/>
    <w:rsid w:val="0037358A"/>
    <w:rsid w:val="00373AFF"/>
    <w:rsid w:val="003757A1"/>
    <w:rsid w:val="003802AA"/>
    <w:rsid w:val="00382880"/>
    <w:rsid w:val="00382923"/>
    <w:rsid w:val="003878D1"/>
    <w:rsid w:val="0039108D"/>
    <w:rsid w:val="00397B97"/>
    <w:rsid w:val="003A0804"/>
    <w:rsid w:val="003A1A5C"/>
    <w:rsid w:val="003A1F3E"/>
    <w:rsid w:val="003A24E8"/>
    <w:rsid w:val="003A6542"/>
    <w:rsid w:val="003B05D2"/>
    <w:rsid w:val="003B18F3"/>
    <w:rsid w:val="003B537D"/>
    <w:rsid w:val="003C23D9"/>
    <w:rsid w:val="003C4610"/>
    <w:rsid w:val="003C64D9"/>
    <w:rsid w:val="003D049E"/>
    <w:rsid w:val="003D16F5"/>
    <w:rsid w:val="003D3432"/>
    <w:rsid w:val="003E62D4"/>
    <w:rsid w:val="003F2FEF"/>
    <w:rsid w:val="003F4C07"/>
    <w:rsid w:val="003F5498"/>
    <w:rsid w:val="00400D03"/>
    <w:rsid w:val="00400D94"/>
    <w:rsid w:val="0040123F"/>
    <w:rsid w:val="00401D54"/>
    <w:rsid w:val="00403F5A"/>
    <w:rsid w:val="00404C77"/>
    <w:rsid w:val="004061E1"/>
    <w:rsid w:val="004063EF"/>
    <w:rsid w:val="00406D19"/>
    <w:rsid w:val="00410664"/>
    <w:rsid w:val="004120E1"/>
    <w:rsid w:val="00413026"/>
    <w:rsid w:val="00413F33"/>
    <w:rsid w:val="00415037"/>
    <w:rsid w:val="0041785C"/>
    <w:rsid w:val="00422D7A"/>
    <w:rsid w:val="00423BDF"/>
    <w:rsid w:val="0042418A"/>
    <w:rsid w:val="00425B44"/>
    <w:rsid w:val="00431612"/>
    <w:rsid w:val="004330E6"/>
    <w:rsid w:val="004360C3"/>
    <w:rsid w:val="0044117E"/>
    <w:rsid w:val="004417C5"/>
    <w:rsid w:val="0044506D"/>
    <w:rsid w:val="00445C3D"/>
    <w:rsid w:val="0044685D"/>
    <w:rsid w:val="004502A6"/>
    <w:rsid w:val="0045390A"/>
    <w:rsid w:val="004602A5"/>
    <w:rsid w:val="0046225C"/>
    <w:rsid w:val="004628B2"/>
    <w:rsid w:val="00463394"/>
    <w:rsid w:val="00474249"/>
    <w:rsid w:val="004743DB"/>
    <w:rsid w:val="00475CD7"/>
    <w:rsid w:val="00475F21"/>
    <w:rsid w:val="0047748F"/>
    <w:rsid w:val="0048159A"/>
    <w:rsid w:val="00481949"/>
    <w:rsid w:val="00482C31"/>
    <w:rsid w:val="00484B7C"/>
    <w:rsid w:val="00485CA0"/>
    <w:rsid w:val="00490B58"/>
    <w:rsid w:val="00492619"/>
    <w:rsid w:val="00492BC6"/>
    <w:rsid w:val="00496FC6"/>
    <w:rsid w:val="00497EBE"/>
    <w:rsid w:val="004A1533"/>
    <w:rsid w:val="004A38C3"/>
    <w:rsid w:val="004A38E8"/>
    <w:rsid w:val="004A4E01"/>
    <w:rsid w:val="004A537B"/>
    <w:rsid w:val="004A5DA0"/>
    <w:rsid w:val="004A6320"/>
    <w:rsid w:val="004A778F"/>
    <w:rsid w:val="004A7AB6"/>
    <w:rsid w:val="004B00EA"/>
    <w:rsid w:val="004B0DC0"/>
    <w:rsid w:val="004C40EC"/>
    <w:rsid w:val="004C6087"/>
    <w:rsid w:val="004C6558"/>
    <w:rsid w:val="004C6A2E"/>
    <w:rsid w:val="004D26EA"/>
    <w:rsid w:val="004D2A05"/>
    <w:rsid w:val="004D2F67"/>
    <w:rsid w:val="004D37F7"/>
    <w:rsid w:val="004D637A"/>
    <w:rsid w:val="004D687A"/>
    <w:rsid w:val="004E0A43"/>
    <w:rsid w:val="004E1166"/>
    <w:rsid w:val="004E730F"/>
    <w:rsid w:val="004F2B3D"/>
    <w:rsid w:val="004F5F8F"/>
    <w:rsid w:val="004F6977"/>
    <w:rsid w:val="004F7248"/>
    <w:rsid w:val="005031D7"/>
    <w:rsid w:val="00504787"/>
    <w:rsid w:val="0050733D"/>
    <w:rsid w:val="00507EA5"/>
    <w:rsid w:val="00511998"/>
    <w:rsid w:val="0051347D"/>
    <w:rsid w:val="005152FC"/>
    <w:rsid w:val="00515430"/>
    <w:rsid w:val="00516505"/>
    <w:rsid w:val="0052090C"/>
    <w:rsid w:val="00520D79"/>
    <w:rsid w:val="00525157"/>
    <w:rsid w:val="00525788"/>
    <w:rsid w:val="00526548"/>
    <w:rsid w:val="005274B7"/>
    <w:rsid w:val="005370BB"/>
    <w:rsid w:val="00537C80"/>
    <w:rsid w:val="00537DB9"/>
    <w:rsid w:val="0054098B"/>
    <w:rsid w:val="00544D88"/>
    <w:rsid w:val="00546EBA"/>
    <w:rsid w:val="0054733F"/>
    <w:rsid w:val="00551641"/>
    <w:rsid w:val="00551C4A"/>
    <w:rsid w:val="00557C41"/>
    <w:rsid w:val="005634CA"/>
    <w:rsid w:val="00564656"/>
    <w:rsid w:val="00564E90"/>
    <w:rsid w:val="00565E0E"/>
    <w:rsid w:val="00570B02"/>
    <w:rsid w:val="005729C5"/>
    <w:rsid w:val="00573F25"/>
    <w:rsid w:val="005765A3"/>
    <w:rsid w:val="005823A1"/>
    <w:rsid w:val="0058322E"/>
    <w:rsid w:val="00583C82"/>
    <w:rsid w:val="00584BA9"/>
    <w:rsid w:val="00590DBE"/>
    <w:rsid w:val="005923D7"/>
    <w:rsid w:val="0059256E"/>
    <w:rsid w:val="005A1587"/>
    <w:rsid w:val="005A65C2"/>
    <w:rsid w:val="005A71DC"/>
    <w:rsid w:val="005B1B7E"/>
    <w:rsid w:val="005B5783"/>
    <w:rsid w:val="005B7CCA"/>
    <w:rsid w:val="005C1204"/>
    <w:rsid w:val="005C1643"/>
    <w:rsid w:val="005C559B"/>
    <w:rsid w:val="005C7FD1"/>
    <w:rsid w:val="005D04C9"/>
    <w:rsid w:val="005D3639"/>
    <w:rsid w:val="005D6B28"/>
    <w:rsid w:val="005D6C7D"/>
    <w:rsid w:val="005E437D"/>
    <w:rsid w:val="005E6DD2"/>
    <w:rsid w:val="005E707D"/>
    <w:rsid w:val="005F2CFE"/>
    <w:rsid w:val="005F4410"/>
    <w:rsid w:val="005F5605"/>
    <w:rsid w:val="005F5E04"/>
    <w:rsid w:val="005F5F65"/>
    <w:rsid w:val="00602506"/>
    <w:rsid w:val="00602F3D"/>
    <w:rsid w:val="006037D4"/>
    <w:rsid w:val="00605553"/>
    <w:rsid w:val="006055E8"/>
    <w:rsid w:val="00606292"/>
    <w:rsid w:val="006102A2"/>
    <w:rsid w:val="00612595"/>
    <w:rsid w:val="00614A9D"/>
    <w:rsid w:val="00616FAF"/>
    <w:rsid w:val="00617999"/>
    <w:rsid w:val="006208F1"/>
    <w:rsid w:val="00620D97"/>
    <w:rsid w:val="00622130"/>
    <w:rsid w:val="00622771"/>
    <w:rsid w:val="00622DB7"/>
    <w:rsid w:val="0062328B"/>
    <w:rsid w:val="00627BD4"/>
    <w:rsid w:val="0063012E"/>
    <w:rsid w:val="00631B40"/>
    <w:rsid w:val="00631B50"/>
    <w:rsid w:val="006325DA"/>
    <w:rsid w:val="00632892"/>
    <w:rsid w:val="00634A02"/>
    <w:rsid w:val="006369CE"/>
    <w:rsid w:val="0063751B"/>
    <w:rsid w:val="006402D5"/>
    <w:rsid w:val="00640695"/>
    <w:rsid w:val="00640BCF"/>
    <w:rsid w:val="00644A73"/>
    <w:rsid w:val="00654724"/>
    <w:rsid w:val="0066128F"/>
    <w:rsid w:val="00662BAF"/>
    <w:rsid w:val="0067032F"/>
    <w:rsid w:val="00672E13"/>
    <w:rsid w:val="006733CE"/>
    <w:rsid w:val="006748E1"/>
    <w:rsid w:val="00676746"/>
    <w:rsid w:val="006817F9"/>
    <w:rsid w:val="00684608"/>
    <w:rsid w:val="00685E2F"/>
    <w:rsid w:val="006868B6"/>
    <w:rsid w:val="006900B0"/>
    <w:rsid w:val="006950DC"/>
    <w:rsid w:val="00695185"/>
    <w:rsid w:val="006960FF"/>
    <w:rsid w:val="0069715B"/>
    <w:rsid w:val="006A0F1C"/>
    <w:rsid w:val="006A3046"/>
    <w:rsid w:val="006A61A1"/>
    <w:rsid w:val="006A6BF6"/>
    <w:rsid w:val="006B29ED"/>
    <w:rsid w:val="006B42C4"/>
    <w:rsid w:val="006B70CA"/>
    <w:rsid w:val="006C0FDC"/>
    <w:rsid w:val="006C528C"/>
    <w:rsid w:val="006C5F22"/>
    <w:rsid w:val="006C7882"/>
    <w:rsid w:val="006D1556"/>
    <w:rsid w:val="006D423E"/>
    <w:rsid w:val="006D4F2D"/>
    <w:rsid w:val="006D5866"/>
    <w:rsid w:val="006D67A1"/>
    <w:rsid w:val="006D7A60"/>
    <w:rsid w:val="006E0517"/>
    <w:rsid w:val="006E0699"/>
    <w:rsid w:val="006E13C6"/>
    <w:rsid w:val="006E1F6A"/>
    <w:rsid w:val="006E34F7"/>
    <w:rsid w:val="006E37C2"/>
    <w:rsid w:val="006E3C89"/>
    <w:rsid w:val="006E6CE3"/>
    <w:rsid w:val="006F01E1"/>
    <w:rsid w:val="006F42C9"/>
    <w:rsid w:val="006F4C9F"/>
    <w:rsid w:val="006F5B69"/>
    <w:rsid w:val="0070241D"/>
    <w:rsid w:val="0070674E"/>
    <w:rsid w:val="00711A24"/>
    <w:rsid w:val="007211FD"/>
    <w:rsid w:val="00722CB7"/>
    <w:rsid w:val="00722DCB"/>
    <w:rsid w:val="0072531B"/>
    <w:rsid w:val="00725416"/>
    <w:rsid w:val="00725989"/>
    <w:rsid w:val="00726167"/>
    <w:rsid w:val="007327A1"/>
    <w:rsid w:val="00736429"/>
    <w:rsid w:val="00740E6C"/>
    <w:rsid w:val="0074117D"/>
    <w:rsid w:val="007415AF"/>
    <w:rsid w:val="007433CC"/>
    <w:rsid w:val="00752C3B"/>
    <w:rsid w:val="00752EC7"/>
    <w:rsid w:val="007579FD"/>
    <w:rsid w:val="00757B44"/>
    <w:rsid w:val="007608E4"/>
    <w:rsid w:val="0076113A"/>
    <w:rsid w:val="0076294B"/>
    <w:rsid w:val="00762AC5"/>
    <w:rsid w:val="00762D0E"/>
    <w:rsid w:val="00763827"/>
    <w:rsid w:val="00763B69"/>
    <w:rsid w:val="007678AE"/>
    <w:rsid w:val="00774B6A"/>
    <w:rsid w:val="00775262"/>
    <w:rsid w:val="00776605"/>
    <w:rsid w:val="007812C7"/>
    <w:rsid w:val="00781372"/>
    <w:rsid w:val="007817A7"/>
    <w:rsid w:val="00781A03"/>
    <w:rsid w:val="00781BA8"/>
    <w:rsid w:val="00782998"/>
    <w:rsid w:val="007840F8"/>
    <w:rsid w:val="0078495F"/>
    <w:rsid w:val="00785981"/>
    <w:rsid w:val="00786DFF"/>
    <w:rsid w:val="00791CAC"/>
    <w:rsid w:val="00791EA7"/>
    <w:rsid w:val="00792880"/>
    <w:rsid w:val="007A1632"/>
    <w:rsid w:val="007A4630"/>
    <w:rsid w:val="007A6543"/>
    <w:rsid w:val="007A6DB4"/>
    <w:rsid w:val="007A71E7"/>
    <w:rsid w:val="007B1181"/>
    <w:rsid w:val="007B13DF"/>
    <w:rsid w:val="007B2358"/>
    <w:rsid w:val="007B59D1"/>
    <w:rsid w:val="007B7842"/>
    <w:rsid w:val="007B7946"/>
    <w:rsid w:val="007C13D7"/>
    <w:rsid w:val="007C1CC2"/>
    <w:rsid w:val="007C559D"/>
    <w:rsid w:val="007C7E28"/>
    <w:rsid w:val="007D2580"/>
    <w:rsid w:val="007D27AD"/>
    <w:rsid w:val="007D35E2"/>
    <w:rsid w:val="007D5070"/>
    <w:rsid w:val="007D6F03"/>
    <w:rsid w:val="007D76FE"/>
    <w:rsid w:val="007D7888"/>
    <w:rsid w:val="007E4E3A"/>
    <w:rsid w:val="007E5A6E"/>
    <w:rsid w:val="007E7938"/>
    <w:rsid w:val="007F01D5"/>
    <w:rsid w:val="007F2CB2"/>
    <w:rsid w:val="00800F53"/>
    <w:rsid w:val="008037B6"/>
    <w:rsid w:val="008062E1"/>
    <w:rsid w:val="00810B05"/>
    <w:rsid w:val="0081219D"/>
    <w:rsid w:val="008133AC"/>
    <w:rsid w:val="0081592D"/>
    <w:rsid w:val="00816DBD"/>
    <w:rsid w:val="008227B1"/>
    <w:rsid w:val="00826E58"/>
    <w:rsid w:val="00827FE2"/>
    <w:rsid w:val="00830969"/>
    <w:rsid w:val="00832FC2"/>
    <w:rsid w:val="008368FD"/>
    <w:rsid w:val="00836E36"/>
    <w:rsid w:val="00840CFF"/>
    <w:rsid w:val="00841BF4"/>
    <w:rsid w:val="00841EA4"/>
    <w:rsid w:val="00843B82"/>
    <w:rsid w:val="00846C84"/>
    <w:rsid w:val="00846FDF"/>
    <w:rsid w:val="0084758B"/>
    <w:rsid w:val="00851EB5"/>
    <w:rsid w:val="00854936"/>
    <w:rsid w:val="00854AEE"/>
    <w:rsid w:val="00856EAB"/>
    <w:rsid w:val="00864676"/>
    <w:rsid w:val="00865BE5"/>
    <w:rsid w:val="00865EB6"/>
    <w:rsid w:val="00866835"/>
    <w:rsid w:val="00872A3F"/>
    <w:rsid w:val="00874C4E"/>
    <w:rsid w:val="00875879"/>
    <w:rsid w:val="008761C2"/>
    <w:rsid w:val="00876298"/>
    <w:rsid w:val="008822C7"/>
    <w:rsid w:val="008829FC"/>
    <w:rsid w:val="00882B7E"/>
    <w:rsid w:val="00884014"/>
    <w:rsid w:val="00884E4A"/>
    <w:rsid w:val="00885AB2"/>
    <w:rsid w:val="00890BEE"/>
    <w:rsid w:val="00892F84"/>
    <w:rsid w:val="00893B72"/>
    <w:rsid w:val="0089790D"/>
    <w:rsid w:val="00897E86"/>
    <w:rsid w:val="008A0F2F"/>
    <w:rsid w:val="008A227E"/>
    <w:rsid w:val="008A3D9E"/>
    <w:rsid w:val="008A6AA2"/>
    <w:rsid w:val="008A73AA"/>
    <w:rsid w:val="008B1335"/>
    <w:rsid w:val="008B3F07"/>
    <w:rsid w:val="008B53AE"/>
    <w:rsid w:val="008B5AEA"/>
    <w:rsid w:val="008C4703"/>
    <w:rsid w:val="008C5EA6"/>
    <w:rsid w:val="008C6E3B"/>
    <w:rsid w:val="008D0A91"/>
    <w:rsid w:val="008D0E00"/>
    <w:rsid w:val="008D2B1B"/>
    <w:rsid w:val="008D3FD3"/>
    <w:rsid w:val="008D5B7E"/>
    <w:rsid w:val="008E1DFC"/>
    <w:rsid w:val="008E41C5"/>
    <w:rsid w:val="008E72C8"/>
    <w:rsid w:val="008E7E39"/>
    <w:rsid w:val="008F37B4"/>
    <w:rsid w:val="008F6B66"/>
    <w:rsid w:val="008F7226"/>
    <w:rsid w:val="00900795"/>
    <w:rsid w:val="009020CD"/>
    <w:rsid w:val="0090313F"/>
    <w:rsid w:val="0090394C"/>
    <w:rsid w:val="0091073D"/>
    <w:rsid w:val="00910BE6"/>
    <w:rsid w:val="0091100C"/>
    <w:rsid w:val="00911B9B"/>
    <w:rsid w:val="00916200"/>
    <w:rsid w:val="00917374"/>
    <w:rsid w:val="009203C8"/>
    <w:rsid w:val="00921D78"/>
    <w:rsid w:val="00923690"/>
    <w:rsid w:val="00923803"/>
    <w:rsid w:val="00927871"/>
    <w:rsid w:val="00934EB3"/>
    <w:rsid w:val="0093596B"/>
    <w:rsid w:val="009406A7"/>
    <w:rsid w:val="00942E05"/>
    <w:rsid w:val="00945ACC"/>
    <w:rsid w:val="00947041"/>
    <w:rsid w:val="00951C81"/>
    <w:rsid w:val="00952CA9"/>
    <w:rsid w:val="00953743"/>
    <w:rsid w:val="00954CC4"/>
    <w:rsid w:val="00955965"/>
    <w:rsid w:val="00955CD9"/>
    <w:rsid w:val="009624C1"/>
    <w:rsid w:val="0096721C"/>
    <w:rsid w:val="009707A9"/>
    <w:rsid w:val="0097423E"/>
    <w:rsid w:val="00975093"/>
    <w:rsid w:val="0097597E"/>
    <w:rsid w:val="00980A09"/>
    <w:rsid w:val="009824EC"/>
    <w:rsid w:val="00982D30"/>
    <w:rsid w:val="00982F9D"/>
    <w:rsid w:val="0098616E"/>
    <w:rsid w:val="00986DB6"/>
    <w:rsid w:val="00990495"/>
    <w:rsid w:val="009909EA"/>
    <w:rsid w:val="00991285"/>
    <w:rsid w:val="00992E64"/>
    <w:rsid w:val="0099479C"/>
    <w:rsid w:val="00997495"/>
    <w:rsid w:val="00997E7F"/>
    <w:rsid w:val="009A1259"/>
    <w:rsid w:val="009A1BF3"/>
    <w:rsid w:val="009A1C8D"/>
    <w:rsid w:val="009A35AD"/>
    <w:rsid w:val="009A61C8"/>
    <w:rsid w:val="009B30F8"/>
    <w:rsid w:val="009B79A4"/>
    <w:rsid w:val="009C054D"/>
    <w:rsid w:val="009C14E9"/>
    <w:rsid w:val="009C2C40"/>
    <w:rsid w:val="009C324A"/>
    <w:rsid w:val="009C42E8"/>
    <w:rsid w:val="009C6015"/>
    <w:rsid w:val="009C64C8"/>
    <w:rsid w:val="009C6A6B"/>
    <w:rsid w:val="009C6C01"/>
    <w:rsid w:val="009D0858"/>
    <w:rsid w:val="009D3B54"/>
    <w:rsid w:val="009D3E3E"/>
    <w:rsid w:val="009D47B0"/>
    <w:rsid w:val="009D5139"/>
    <w:rsid w:val="009D79D0"/>
    <w:rsid w:val="009E03EF"/>
    <w:rsid w:val="009E34A9"/>
    <w:rsid w:val="009E69B4"/>
    <w:rsid w:val="009E74C2"/>
    <w:rsid w:val="009F1243"/>
    <w:rsid w:val="009F165A"/>
    <w:rsid w:val="009F2318"/>
    <w:rsid w:val="009F2F40"/>
    <w:rsid w:val="009F519E"/>
    <w:rsid w:val="009F68B8"/>
    <w:rsid w:val="009F6D90"/>
    <w:rsid w:val="009F6DB6"/>
    <w:rsid w:val="00A047BB"/>
    <w:rsid w:val="00A04CC4"/>
    <w:rsid w:val="00A05C95"/>
    <w:rsid w:val="00A07C7F"/>
    <w:rsid w:val="00A138B9"/>
    <w:rsid w:val="00A15605"/>
    <w:rsid w:val="00A20B18"/>
    <w:rsid w:val="00A21995"/>
    <w:rsid w:val="00A238DA"/>
    <w:rsid w:val="00A24A60"/>
    <w:rsid w:val="00A2531B"/>
    <w:rsid w:val="00A257AC"/>
    <w:rsid w:val="00A26143"/>
    <w:rsid w:val="00A27CC9"/>
    <w:rsid w:val="00A301DF"/>
    <w:rsid w:val="00A33448"/>
    <w:rsid w:val="00A34B34"/>
    <w:rsid w:val="00A36BAF"/>
    <w:rsid w:val="00A36C8E"/>
    <w:rsid w:val="00A37134"/>
    <w:rsid w:val="00A40CFC"/>
    <w:rsid w:val="00A524DE"/>
    <w:rsid w:val="00A52CD9"/>
    <w:rsid w:val="00A54031"/>
    <w:rsid w:val="00A559A6"/>
    <w:rsid w:val="00A616F9"/>
    <w:rsid w:val="00A63CF1"/>
    <w:rsid w:val="00A66578"/>
    <w:rsid w:val="00A75F33"/>
    <w:rsid w:val="00A8409D"/>
    <w:rsid w:val="00A87BD6"/>
    <w:rsid w:val="00A90D56"/>
    <w:rsid w:val="00A942DB"/>
    <w:rsid w:val="00A94CC9"/>
    <w:rsid w:val="00A95E38"/>
    <w:rsid w:val="00A96D98"/>
    <w:rsid w:val="00AA064D"/>
    <w:rsid w:val="00AA0B9B"/>
    <w:rsid w:val="00AA4B58"/>
    <w:rsid w:val="00AA55E6"/>
    <w:rsid w:val="00AA5860"/>
    <w:rsid w:val="00AB0C15"/>
    <w:rsid w:val="00AB1A11"/>
    <w:rsid w:val="00AB23D0"/>
    <w:rsid w:val="00AB49D8"/>
    <w:rsid w:val="00AB5BF9"/>
    <w:rsid w:val="00AC1287"/>
    <w:rsid w:val="00AC2892"/>
    <w:rsid w:val="00AC5117"/>
    <w:rsid w:val="00AC6056"/>
    <w:rsid w:val="00AD12DD"/>
    <w:rsid w:val="00AD309E"/>
    <w:rsid w:val="00AD686E"/>
    <w:rsid w:val="00AD7894"/>
    <w:rsid w:val="00AE4515"/>
    <w:rsid w:val="00AE60EC"/>
    <w:rsid w:val="00AE6F2F"/>
    <w:rsid w:val="00AF0DC8"/>
    <w:rsid w:val="00AF19C2"/>
    <w:rsid w:val="00AF2BB5"/>
    <w:rsid w:val="00AF33BB"/>
    <w:rsid w:val="00AF4C2E"/>
    <w:rsid w:val="00B01074"/>
    <w:rsid w:val="00B01401"/>
    <w:rsid w:val="00B034BE"/>
    <w:rsid w:val="00B03B7D"/>
    <w:rsid w:val="00B05FF8"/>
    <w:rsid w:val="00B11023"/>
    <w:rsid w:val="00B113E0"/>
    <w:rsid w:val="00B13637"/>
    <w:rsid w:val="00B1549E"/>
    <w:rsid w:val="00B16ECC"/>
    <w:rsid w:val="00B177F7"/>
    <w:rsid w:val="00B236DB"/>
    <w:rsid w:val="00B24E00"/>
    <w:rsid w:val="00B27B0E"/>
    <w:rsid w:val="00B32267"/>
    <w:rsid w:val="00B3332B"/>
    <w:rsid w:val="00B35919"/>
    <w:rsid w:val="00B371F5"/>
    <w:rsid w:val="00B40F47"/>
    <w:rsid w:val="00B42B65"/>
    <w:rsid w:val="00B468EA"/>
    <w:rsid w:val="00B4737B"/>
    <w:rsid w:val="00B47B9F"/>
    <w:rsid w:val="00B531D0"/>
    <w:rsid w:val="00B5367C"/>
    <w:rsid w:val="00B57098"/>
    <w:rsid w:val="00B61F6A"/>
    <w:rsid w:val="00B636E2"/>
    <w:rsid w:val="00B6773B"/>
    <w:rsid w:val="00B745EE"/>
    <w:rsid w:val="00B760BA"/>
    <w:rsid w:val="00B80914"/>
    <w:rsid w:val="00B81C61"/>
    <w:rsid w:val="00B83686"/>
    <w:rsid w:val="00B84560"/>
    <w:rsid w:val="00B849BC"/>
    <w:rsid w:val="00B84A2F"/>
    <w:rsid w:val="00B85B05"/>
    <w:rsid w:val="00B900BE"/>
    <w:rsid w:val="00B915C6"/>
    <w:rsid w:val="00B91724"/>
    <w:rsid w:val="00B930F8"/>
    <w:rsid w:val="00B932CF"/>
    <w:rsid w:val="00B93463"/>
    <w:rsid w:val="00B9454B"/>
    <w:rsid w:val="00B953D8"/>
    <w:rsid w:val="00BA47A1"/>
    <w:rsid w:val="00BA671F"/>
    <w:rsid w:val="00BB2CE8"/>
    <w:rsid w:val="00BB6F51"/>
    <w:rsid w:val="00BC0AD4"/>
    <w:rsid w:val="00BC45C8"/>
    <w:rsid w:val="00BD0FE1"/>
    <w:rsid w:val="00BD2357"/>
    <w:rsid w:val="00BD338C"/>
    <w:rsid w:val="00BD3502"/>
    <w:rsid w:val="00BD4BD5"/>
    <w:rsid w:val="00BD5E73"/>
    <w:rsid w:val="00BD5FAE"/>
    <w:rsid w:val="00BD7056"/>
    <w:rsid w:val="00BE014E"/>
    <w:rsid w:val="00BE63DB"/>
    <w:rsid w:val="00BE669B"/>
    <w:rsid w:val="00BF071F"/>
    <w:rsid w:val="00BF31CE"/>
    <w:rsid w:val="00BF4074"/>
    <w:rsid w:val="00BF4C0C"/>
    <w:rsid w:val="00C00015"/>
    <w:rsid w:val="00C00692"/>
    <w:rsid w:val="00C04193"/>
    <w:rsid w:val="00C0520D"/>
    <w:rsid w:val="00C05EAC"/>
    <w:rsid w:val="00C06DD9"/>
    <w:rsid w:val="00C07F3B"/>
    <w:rsid w:val="00C116B7"/>
    <w:rsid w:val="00C13351"/>
    <w:rsid w:val="00C13FC3"/>
    <w:rsid w:val="00C14200"/>
    <w:rsid w:val="00C159DA"/>
    <w:rsid w:val="00C165DB"/>
    <w:rsid w:val="00C17B83"/>
    <w:rsid w:val="00C230DD"/>
    <w:rsid w:val="00C26576"/>
    <w:rsid w:val="00C26FEF"/>
    <w:rsid w:val="00C30777"/>
    <w:rsid w:val="00C340AF"/>
    <w:rsid w:val="00C34271"/>
    <w:rsid w:val="00C355E8"/>
    <w:rsid w:val="00C40F42"/>
    <w:rsid w:val="00C42003"/>
    <w:rsid w:val="00C46753"/>
    <w:rsid w:val="00C5045F"/>
    <w:rsid w:val="00C51E62"/>
    <w:rsid w:val="00C52110"/>
    <w:rsid w:val="00C52F82"/>
    <w:rsid w:val="00C537DB"/>
    <w:rsid w:val="00C55332"/>
    <w:rsid w:val="00C57D74"/>
    <w:rsid w:val="00C610DA"/>
    <w:rsid w:val="00C62301"/>
    <w:rsid w:val="00C642E2"/>
    <w:rsid w:val="00C67506"/>
    <w:rsid w:val="00C67D22"/>
    <w:rsid w:val="00C70C6B"/>
    <w:rsid w:val="00C70E2D"/>
    <w:rsid w:val="00C716AA"/>
    <w:rsid w:val="00C71C6A"/>
    <w:rsid w:val="00C76C54"/>
    <w:rsid w:val="00C80AC1"/>
    <w:rsid w:val="00C83B75"/>
    <w:rsid w:val="00C84868"/>
    <w:rsid w:val="00C9268C"/>
    <w:rsid w:val="00C953E7"/>
    <w:rsid w:val="00CA09E9"/>
    <w:rsid w:val="00CA0AED"/>
    <w:rsid w:val="00CA1B96"/>
    <w:rsid w:val="00CA39CB"/>
    <w:rsid w:val="00CA4DBB"/>
    <w:rsid w:val="00CA4F15"/>
    <w:rsid w:val="00CA526A"/>
    <w:rsid w:val="00CA5D57"/>
    <w:rsid w:val="00CB427A"/>
    <w:rsid w:val="00CB557C"/>
    <w:rsid w:val="00CB6B2D"/>
    <w:rsid w:val="00CB7154"/>
    <w:rsid w:val="00CC0EFA"/>
    <w:rsid w:val="00CC12F6"/>
    <w:rsid w:val="00CC1CD6"/>
    <w:rsid w:val="00CC4E3B"/>
    <w:rsid w:val="00CC6485"/>
    <w:rsid w:val="00CD2816"/>
    <w:rsid w:val="00CD2FD9"/>
    <w:rsid w:val="00CD5406"/>
    <w:rsid w:val="00CD7ADA"/>
    <w:rsid w:val="00CE3997"/>
    <w:rsid w:val="00CE4B5E"/>
    <w:rsid w:val="00CF00B7"/>
    <w:rsid w:val="00CF1CE6"/>
    <w:rsid w:val="00CF27C3"/>
    <w:rsid w:val="00CF2D2A"/>
    <w:rsid w:val="00D02E21"/>
    <w:rsid w:val="00D03D74"/>
    <w:rsid w:val="00D05B55"/>
    <w:rsid w:val="00D0624D"/>
    <w:rsid w:val="00D102C8"/>
    <w:rsid w:val="00D11B16"/>
    <w:rsid w:val="00D12565"/>
    <w:rsid w:val="00D1446A"/>
    <w:rsid w:val="00D16298"/>
    <w:rsid w:val="00D17D0C"/>
    <w:rsid w:val="00D209FD"/>
    <w:rsid w:val="00D25D22"/>
    <w:rsid w:val="00D26265"/>
    <w:rsid w:val="00D27611"/>
    <w:rsid w:val="00D3089B"/>
    <w:rsid w:val="00D31EA6"/>
    <w:rsid w:val="00D3264E"/>
    <w:rsid w:val="00D332C0"/>
    <w:rsid w:val="00D35A1B"/>
    <w:rsid w:val="00D361C3"/>
    <w:rsid w:val="00D37A62"/>
    <w:rsid w:val="00D40961"/>
    <w:rsid w:val="00D422F7"/>
    <w:rsid w:val="00D434DD"/>
    <w:rsid w:val="00D4575E"/>
    <w:rsid w:val="00D47510"/>
    <w:rsid w:val="00D47595"/>
    <w:rsid w:val="00D47C19"/>
    <w:rsid w:val="00D5112F"/>
    <w:rsid w:val="00D52C79"/>
    <w:rsid w:val="00D536E8"/>
    <w:rsid w:val="00D53B1B"/>
    <w:rsid w:val="00D53F59"/>
    <w:rsid w:val="00D5527B"/>
    <w:rsid w:val="00D57818"/>
    <w:rsid w:val="00D60456"/>
    <w:rsid w:val="00D60C1C"/>
    <w:rsid w:val="00D61BEE"/>
    <w:rsid w:val="00D627CA"/>
    <w:rsid w:val="00D671CA"/>
    <w:rsid w:val="00D70432"/>
    <w:rsid w:val="00D720DE"/>
    <w:rsid w:val="00D74AD4"/>
    <w:rsid w:val="00D76257"/>
    <w:rsid w:val="00D763FF"/>
    <w:rsid w:val="00D765A9"/>
    <w:rsid w:val="00D8516E"/>
    <w:rsid w:val="00D86104"/>
    <w:rsid w:val="00D87592"/>
    <w:rsid w:val="00D87F25"/>
    <w:rsid w:val="00D90EC9"/>
    <w:rsid w:val="00D93780"/>
    <w:rsid w:val="00D94495"/>
    <w:rsid w:val="00D957BC"/>
    <w:rsid w:val="00D95D9B"/>
    <w:rsid w:val="00D974E8"/>
    <w:rsid w:val="00D97DCE"/>
    <w:rsid w:val="00DA3764"/>
    <w:rsid w:val="00DA502B"/>
    <w:rsid w:val="00DA6A53"/>
    <w:rsid w:val="00DA7E48"/>
    <w:rsid w:val="00DB06E0"/>
    <w:rsid w:val="00DB3543"/>
    <w:rsid w:val="00DB4699"/>
    <w:rsid w:val="00DB5982"/>
    <w:rsid w:val="00DB7D90"/>
    <w:rsid w:val="00DC6A88"/>
    <w:rsid w:val="00DC72E0"/>
    <w:rsid w:val="00DC7302"/>
    <w:rsid w:val="00DD14F2"/>
    <w:rsid w:val="00DD5E1C"/>
    <w:rsid w:val="00DD785A"/>
    <w:rsid w:val="00DD796A"/>
    <w:rsid w:val="00DE0CF9"/>
    <w:rsid w:val="00DE3FDF"/>
    <w:rsid w:val="00DE5473"/>
    <w:rsid w:val="00DE5485"/>
    <w:rsid w:val="00DE56E1"/>
    <w:rsid w:val="00DF0791"/>
    <w:rsid w:val="00DF2D06"/>
    <w:rsid w:val="00DF6352"/>
    <w:rsid w:val="00DF6944"/>
    <w:rsid w:val="00E00A26"/>
    <w:rsid w:val="00E02877"/>
    <w:rsid w:val="00E046C7"/>
    <w:rsid w:val="00E07E64"/>
    <w:rsid w:val="00E11DDD"/>
    <w:rsid w:val="00E12B5F"/>
    <w:rsid w:val="00E148D9"/>
    <w:rsid w:val="00E16D08"/>
    <w:rsid w:val="00E16DE7"/>
    <w:rsid w:val="00E2358F"/>
    <w:rsid w:val="00E268D0"/>
    <w:rsid w:val="00E3376D"/>
    <w:rsid w:val="00E33C67"/>
    <w:rsid w:val="00E3403A"/>
    <w:rsid w:val="00E3439E"/>
    <w:rsid w:val="00E40B1B"/>
    <w:rsid w:val="00E41CA8"/>
    <w:rsid w:val="00E453C0"/>
    <w:rsid w:val="00E45920"/>
    <w:rsid w:val="00E51D44"/>
    <w:rsid w:val="00E55AC0"/>
    <w:rsid w:val="00E57FAB"/>
    <w:rsid w:val="00E607F1"/>
    <w:rsid w:val="00E673BD"/>
    <w:rsid w:val="00E675AE"/>
    <w:rsid w:val="00E678A1"/>
    <w:rsid w:val="00E7365C"/>
    <w:rsid w:val="00E751E4"/>
    <w:rsid w:val="00E75B4A"/>
    <w:rsid w:val="00E8191D"/>
    <w:rsid w:val="00E82EE4"/>
    <w:rsid w:val="00E843A8"/>
    <w:rsid w:val="00E87C14"/>
    <w:rsid w:val="00E90071"/>
    <w:rsid w:val="00E92450"/>
    <w:rsid w:val="00E93890"/>
    <w:rsid w:val="00E93950"/>
    <w:rsid w:val="00E970D7"/>
    <w:rsid w:val="00E97565"/>
    <w:rsid w:val="00EA0DDA"/>
    <w:rsid w:val="00EA10CB"/>
    <w:rsid w:val="00EA27B0"/>
    <w:rsid w:val="00EA3CFD"/>
    <w:rsid w:val="00EA534E"/>
    <w:rsid w:val="00EB02D4"/>
    <w:rsid w:val="00EB4ADA"/>
    <w:rsid w:val="00EB7479"/>
    <w:rsid w:val="00EB750B"/>
    <w:rsid w:val="00EC3A3C"/>
    <w:rsid w:val="00EC5019"/>
    <w:rsid w:val="00EC681F"/>
    <w:rsid w:val="00EC7812"/>
    <w:rsid w:val="00EC7F5D"/>
    <w:rsid w:val="00ED1140"/>
    <w:rsid w:val="00ED1292"/>
    <w:rsid w:val="00ED2866"/>
    <w:rsid w:val="00ED628B"/>
    <w:rsid w:val="00ED69D1"/>
    <w:rsid w:val="00ED7460"/>
    <w:rsid w:val="00EE114F"/>
    <w:rsid w:val="00EE298A"/>
    <w:rsid w:val="00EE6E65"/>
    <w:rsid w:val="00EE7EA6"/>
    <w:rsid w:val="00EF07D2"/>
    <w:rsid w:val="00EF0A63"/>
    <w:rsid w:val="00EF0E9B"/>
    <w:rsid w:val="00EF2323"/>
    <w:rsid w:val="00EF3143"/>
    <w:rsid w:val="00EF3B03"/>
    <w:rsid w:val="00EF5F36"/>
    <w:rsid w:val="00F0097A"/>
    <w:rsid w:val="00F04947"/>
    <w:rsid w:val="00F07095"/>
    <w:rsid w:val="00F07EF7"/>
    <w:rsid w:val="00F10C31"/>
    <w:rsid w:val="00F11C7E"/>
    <w:rsid w:val="00F132B2"/>
    <w:rsid w:val="00F155BF"/>
    <w:rsid w:val="00F16BA1"/>
    <w:rsid w:val="00F22442"/>
    <w:rsid w:val="00F241EF"/>
    <w:rsid w:val="00F30419"/>
    <w:rsid w:val="00F35B68"/>
    <w:rsid w:val="00F36A4D"/>
    <w:rsid w:val="00F3770B"/>
    <w:rsid w:val="00F3799D"/>
    <w:rsid w:val="00F402F6"/>
    <w:rsid w:val="00F40D81"/>
    <w:rsid w:val="00F4306D"/>
    <w:rsid w:val="00F44510"/>
    <w:rsid w:val="00F45B21"/>
    <w:rsid w:val="00F47188"/>
    <w:rsid w:val="00F473F7"/>
    <w:rsid w:val="00F50095"/>
    <w:rsid w:val="00F52410"/>
    <w:rsid w:val="00F524B6"/>
    <w:rsid w:val="00F55348"/>
    <w:rsid w:val="00F564C6"/>
    <w:rsid w:val="00F57658"/>
    <w:rsid w:val="00F61B75"/>
    <w:rsid w:val="00F62218"/>
    <w:rsid w:val="00F67200"/>
    <w:rsid w:val="00F704B9"/>
    <w:rsid w:val="00F718FD"/>
    <w:rsid w:val="00F71962"/>
    <w:rsid w:val="00F719A9"/>
    <w:rsid w:val="00F72378"/>
    <w:rsid w:val="00F746AC"/>
    <w:rsid w:val="00F77087"/>
    <w:rsid w:val="00F771FB"/>
    <w:rsid w:val="00F80F0D"/>
    <w:rsid w:val="00F8124A"/>
    <w:rsid w:val="00F81602"/>
    <w:rsid w:val="00F90E93"/>
    <w:rsid w:val="00F9235D"/>
    <w:rsid w:val="00F92AA4"/>
    <w:rsid w:val="00F933E5"/>
    <w:rsid w:val="00F94397"/>
    <w:rsid w:val="00F9569A"/>
    <w:rsid w:val="00F95AF1"/>
    <w:rsid w:val="00F96E58"/>
    <w:rsid w:val="00FA2A6C"/>
    <w:rsid w:val="00FA7F48"/>
    <w:rsid w:val="00FB0F7B"/>
    <w:rsid w:val="00FB3DAC"/>
    <w:rsid w:val="00FB450F"/>
    <w:rsid w:val="00FB48E9"/>
    <w:rsid w:val="00FB4C16"/>
    <w:rsid w:val="00FB5812"/>
    <w:rsid w:val="00FB5F08"/>
    <w:rsid w:val="00FB659F"/>
    <w:rsid w:val="00FD1190"/>
    <w:rsid w:val="00FD298B"/>
    <w:rsid w:val="00FD2C39"/>
    <w:rsid w:val="00FD3610"/>
    <w:rsid w:val="00FE0EC7"/>
    <w:rsid w:val="00FE3554"/>
    <w:rsid w:val="00FE4D59"/>
    <w:rsid w:val="00FE51EF"/>
    <w:rsid w:val="00FE63C0"/>
    <w:rsid w:val="00FF0094"/>
    <w:rsid w:val="00FF0BE7"/>
    <w:rsid w:val="00FF0C62"/>
    <w:rsid w:val="00FF154D"/>
    <w:rsid w:val="00FF1CE1"/>
    <w:rsid w:val="00FF4161"/>
    <w:rsid w:val="00FF4B9D"/>
    <w:rsid w:val="00FF5F1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1D5"/>
    <w:pPr>
      <w:spacing w:after="0" w:line="240" w:lineRule="auto"/>
    </w:pPr>
    <w:rPr>
      <w:rFonts w:ascii="Times New Roman" w:eastAsia="Calibri" w:hAnsi="Times New Roman" w:cs="Times New Roman"/>
      <w:sz w:val="24"/>
    </w:rPr>
  </w:style>
  <w:style w:type="paragraph" w:styleId="1">
    <w:name w:val="heading 1"/>
    <w:basedOn w:val="a"/>
    <w:next w:val="a"/>
    <w:link w:val="10"/>
    <w:uiPriority w:val="9"/>
    <w:qFormat/>
    <w:rsid w:val="003A1F3E"/>
    <w:pPr>
      <w:keepNext/>
      <w:keepLines/>
      <w:spacing w:before="480"/>
      <w:outlineLvl w:val="0"/>
    </w:pPr>
    <w:rPr>
      <w:rFonts w:ascii="Calibri Light" w:eastAsia="Times New Roman" w:hAnsi="Calibri Light"/>
      <w:color w:val="2E74B5"/>
      <w:sz w:val="32"/>
      <w:szCs w:val="32"/>
    </w:rPr>
  </w:style>
  <w:style w:type="paragraph" w:styleId="2">
    <w:name w:val="heading 2"/>
    <w:basedOn w:val="a"/>
    <w:next w:val="a"/>
    <w:link w:val="20"/>
    <w:qFormat/>
    <w:rsid w:val="003A1F3E"/>
    <w:pPr>
      <w:keepNext/>
      <w:spacing w:before="240" w:after="60"/>
      <w:outlineLvl w:val="1"/>
    </w:pPr>
    <w:rPr>
      <w:rFonts w:ascii="Cambria" w:eastAsia="Times New Roman" w:hAnsi="Cambria"/>
      <w:b/>
      <w:bCs/>
      <w:i/>
      <w:iCs/>
      <w:sz w:val="28"/>
      <w:szCs w:val="28"/>
      <w:lang w:val="en-GB" w:eastAsia="x-none"/>
    </w:rPr>
  </w:style>
  <w:style w:type="paragraph" w:styleId="3">
    <w:name w:val="heading 3"/>
    <w:basedOn w:val="a"/>
    <w:next w:val="a"/>
    <w:link w:val="30"/>
    <w:qFormat/>
    <w:rsid w:val="003A1F3E"/>
    <w:pPr>
      <w:keepNext/>
      <w:outlineLvl w:val="2"/>
    </w:pPr>
    <w:rPr>
      <w:rFonts w:eastAsia="Times New Roman"/>
      <w:sz w:val="32"/>
      <w:szCs w:val="20"/>
      <w:lang w:val="en-US"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E7E39"/>
    <w:pPr>
      <w:tabs>
        <w:tab w:val="center" w:pos="4536"/>
        <w:tab w:val="right" w:pos="9072"/>
      </w:tabs>
    </w:pPr>
  </w:style>
  <w:style w:type="character" w:customStyle="1" w:styleId="a4">
    <w:name w:val="Горен колонтитул Знак"/>
    <w:basedOn w:val="a0"/>
    <w:link w:val="a3"/>
    <w:rsid w:val="008E7E39"/>
  </w:style>
  <w:style w:type="paragraph" w:styleId="a5">
    <w:name w:val="footer"/>
    <w:basedOn w:val="a"/>
    <w:link w:val="a6"/>
    <w:unhideWhenUsed/>
    <w:rsid w:val="008E7E39"/>
    <w:pPr>
      <w:tabs>
        <w:tab w:val="center" w:pos="4536"/>
        <w:tab w:val="right" w:pos="9072"/>
      </w:tabs>
    </w:pPr>
  </w:style>
  <w:style w:type="character" w:customStyle="1" w:styleId="a6">
    <w:name w:val="Долен колонтитул Знак"/>
    <w:basedOn w:val="a0"/>
    <w:link w:val="a5"/>
    <w:rsid w:val="008E7E39"/>
  </w:style>
  <w:style w:type="paragraph" w:styleId="a7">
    <w:name w:val="Balloon Text"/>
    <w:basedOn w:val="a"/>
    <w:link w:val="a8"/>
    <w:semiHidden/>
    <w:unhideWhenUsed/>
    <w:rsid w:val="008E7E39"/>
    <w:rPr>
      <w:rFonts w:ascii="Tahoma" w:hAnsi="Tahoma" w:cs="Tahoma"/>
      <w:sz w:val="16"/>
      <w:szCs w:val="16"/>
    </w:rPr>
  </w:style>
  <w:style w:type="character" w:customStyle="1" w:styleId="a8">
    <w:name w:val="Изнесен текст Знак"/>
    <w:basedOn w:val="a0"/>
    <w:link w:val="a7"/>
    <w:semiHidden/>
    <w:rsid w:val="008E7E39"/>
    <w:rPr>
      <w:rFonts w:ascii="Tahoma" w:hAnsi="Tahoma" w:cs="Tahoma"/>
      <w:sz w:val="16"/>
      <w:szCs w:val="16"/>
    </w:rPr>
  </w:style>
  <w:style w:type="paragraph" w:styleId="a9">
    <w:name w:val="List Paragraph"/>
    <w:basedOn w:val="a"/>
    <w:uiPriority w:val="34"/>
    <w:qFormat/>
    <w:rsid w:val="00DE3FDF"/>
    <w:pPr>
      <w:ind w:left="720"/>
      <w:contextualSpacing/>
    </w:pPr>
  </w:style>
  <w:style w:type="table" w:styleId="aa">
    <w:name w:val="Table Grid"/>
    <w:basedOn w:val="a1"/>
    <w:uiPriority w:val="39"/>
    <w:rsid w:val="008368FD"/>
    <w:pPr>
      <w:spacing w:after="160" w:line="252" w:lineRule="auto"/>
      <w:jc w:val="both"/>
    </w:pPr>
    <w:rPr>
      <w:rFonts w:eastAsiaTheme="minorEastAsia"/>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4pt">
    <w:name w:val="Основен текст (2) + 14 pt"/>
    <w:basedOn w:val="a0"/>
    <w:rsid w:val="0037283B"/>
    <w:rPr>
      <w:rFonts w:ascii="Arial" w:eastAsia="Arial" w:hAnsi="Arial" w:cs="Arial"/>
      <w:b w:val="0"/>
      <w:bCs w:val="0"/>
      <w:i w:val="0"/>
      <w:iCs w:val="0"/>
      <w:smallCaps w:val="0"/>
      <w:strike w:val="0"/>
      <w:spacing w:val="-5"/>
      <w:sz w:val="27"/>
      <w:szCs w:val="27"/>
    </w:rPr>
  </w:style>
  <w:style w:type="character" w:styleId="ab">
    <w:name w:val="annotation reference"/>
    <w:basedOn w:val="a0"/>
    <w:semiHidden/>
    <w:unhideWhenUsed/>
    <w:rsid w:val="00AC5117"/>
    <w:rPr>
      <w:sz w:val="16"/>
      <w:szCs w:val="16"/>
    </w:rPr>
  </w:style>
  <w:style w:type="paragraph" w:styleId="ac">
    <w:name w:val="annotation text"/>
    <w:basedOn w:val="a"/>
    <w:link w:val="ad"/>
    <w:semiHidden/>
    <w:unhideWhenUsed/>
    <w:rsid w:val="00AC5117"/>
    <w:rPr>
      <w:sz w:val="20"/>
      <w:szCs w:val="20"/>
    </w:rPr>
  </w:style>
  <w:style w:type="character" w:customStyle="1" w:styleId="ad">
    <w:name w:val="Текст на коментар Знак"/>
    <w:basedOn w:val="a0"/>
    <w:link w:val="ac"/>
    <w:semiHidden/>
    <w:rsid w:val="00AC5117"/>
    <w:rPr>
      <w:sz w:val="20"/>
      <w:szCs w:val="20"/>
    </w:rPr>
  </w:style>
  <w:style w:type="paragraph" w:customStyle="1" w:styleId="11">
    <w:name w:val="Заглавие 11"/>
    <w:basedOn w:val="a"/>
    <w:next w:val="a"/>
    <w:uiPriority w:val="9"/>
    <w:qFormat/>
    <w:rsid w:val="003A1F3E"/>
    <w:pPr>
      <w:keepNext/>
      <w:keepLines/>
      <w:spacing w:before="240" w:line="259" w:lineRule="auto"/>
      <w:outlineLvl w:val="0"/>
    </w:pPr>
    <w:rPr>
      <w:rFonts w:ascii="Calibri Light" w:eastAsia="Times New Roman" w:hAnsi="Calibri Light"/>
      <w:color w:val="2E74B5"/>
      <w:sz w:val="32"/>
      <w:szCs w:val="32"/>
    </w:rPr>
  </w:style>
  <w:style w:type="character" w:customStyle="1" w:styleId="20">
    <w:name w:val="Заглавие 2 Знак"/>
    <w:basedOn w:val="a0"/>
    <w:link w:val="2"/>
    <w:rsid w:val="003A1F3E"/>
    <w:rPr>
      <w:rFonts w:ascii="Cambria" w:eastAsia="Times New Roman" w:hAnsi="Cambria" w:cs="Times New Roman"/>
      <w:b/>
      <w:bCs/>
      <w:i/>
      <w:iCs/>
      <w:sz w:val="28"/>
      <w:szCs w:val="28"/>
      <w:lang w:val="en-GB" w:eastAsia="x-none"/>
    </w:rPr>
  </w:style>
  <w:style w:type="character" w:customStyle="1" w:styleId="30">
    <w:name w:val="Заглавие 3 Знак"/>
    <w:basedOn w:val="a0"/>
    <w:link w:val="3"/>
    <w:rsid w:val="003A1F3E"/>
    <w:rPr>
      <w:rFonts w:ascii="Times New Roman" w:eastAsia="Times New Roman" w:hAnsi="Times New Roman" w:cs="Times New Roman"/>
      <w:sz w:val="32"/>
      <w:szCs w:val="20"/>
      <w:lang w:val="en-US" w:eastAsia="bg-BG"/>
    </w:rPr>
  </w:style>
  <w:style w:type="numbering" w:customStyle="1" w:styleId="12">
    <w:name w:val="Без списък1"/>
    <w:next w:val="a2"/>
    <w:uiPriority w:val="99"/>
    <w:semiHidden/>
    <w:unhideWhenUsed/>
    <w:rsid w:val="003A1F3E"/>
  </w:style>
  <w:style w:type="character" w:customStyle="1" w:styleId="10">
    <w:name w:val="Заглавие 1 Знак"/>
    <w:basedOn w:val="a0"/>
    <w:link w:val="1"/>
    <w:uiPriority w:val="9"/>
    <w:rsid w:val="003A1F3E"/>
    <w:rPr>
      <w:rFonts w:ascii="Calibri Light" w:eastAsia="Times New Roman" w:hAnsi="Calibri Light" w:cs="Times New Roman"/>
      <w:color w:val="2E74B5"/>
      <w:sz w:val="32"/>
      <w:szCs w:val="32"/>
      <w:lang w:eastAsia="en-US"/>
    </w:rPr>
  </w:style>
  <w:style w:type="paragraph" w:customStyle="1" w:styleId="ae">
    <w:name w:val="Знак"/>
    <w:basedOn w:val="a"/>
    <w:rsid w:val="003A1F3E"/>
    <w:pPr>
      <w:tabs>
        <w:tab w:val="left" w:pos="709"/>
      </w:tabs>
    </w:pPr>
    <w:rPr>
      <w:rFonts w:ascii="Tahoma" w:eastAsia="Times New Roman" w:hAnsi="Tahoma"/>
      <w:szCs w:val="24"/>
      <w:lang w:val="pl-PL" w:eastAsia="pl-PL"/>
    </w:rPr>
  </w:style>
  <w:style w:type="character" w:styleId="af">
    <w:name w:val="Hyperlink"/>
    <w:rsid w:val="003A1F3E"/>
    <w:rPr>
      <w:color w:val="0000FF"/>
      <w:u w:val="single"/>
    </w:rPr>
  </w:style>
  <w:style w:type="paragraph" w:styleId="af0">
    <w:name w:val="annotation subject"/>
    <w:basedOn w:val="ac"/>
    <w:next w:val="ac"/>
    <w:link w:val="af1"/>
    <w:semiHidden/>
    <w:rsid w:val="003A1F3E"/>
    <w:rPr>
      <w:rFonts w:eastAsia="Times New Roman"/>
      <w:b/>
      <w:bCs/>
      <w:lang w:val="en-GB"/>
    </w:rPr>
  </w:style>
  <w:style w:type="character" w:customStyle="1" w:styleId="af1">
    <w:name w:val="Предмет на коментар Знак"/>
    <w:basedOn w:val="ad"/>
    <w:link w:val="af0"/>
    <w:semiHidden/>
    <w:rsid w:val="003A1F3E"/>
    <w:rPr>
      <w:rFonts w:ascii="Times New Roman" w:eastAsia="Times New Roman" w:hAnsi="Times New Roman" w:cs="Times New Roman"/>
      <w:b/>
      <w:bCs/>
      <w:sz w:val="20"/>
      <w:szCs w:val="20"/>
      <w:lang w:val="en-GB"/>
    </w:rPr>
  </w:style>
  <w:style w:type="character" w:styleId="af2">
    <w:name w:val="page number"/>
    <w:basedOn w:val="a0"/>
    <w:rsid w:val="003A1F3E"/>
  </w:style>
  <w:style w:type="paragraph" w:customStyle="1" w:styleId="Text2">
    <w:name w:val="Text 2"/>
    <w:basedOn w:val="a"/>
    <w:rsid w:val="003A1F3E"/>
    <w:pPr>
      <w:tabs>
        <w:tab w:val="left" w:pos="2161"/>
      </w:tabs>
      <w:spacing w:after="240"/>
      <w:ind w:left="1202"/>
      <w:jc w:val="both"/>
    </w:pPr>
    <w:rPr>
      <w:rFonts w:eastAsia="Times New Roman"/>
      <w:szCs w:val="20"/>
      <w:lang w:val="en-GB" w:eastAsia="en-GB"/>
    </w:rPr>
  </w:style>
  <w:style w:type="paragraph" w:customStyle="1" w:styleId="CharChar">
    <w:name w:val="Знак Char Char Знак"/>
    <w:basedOn w:val="a"/>
    <w:rsid w:val="003A1F3E"/>
    <w:pPr>
      <w:tabs>
        <w:tab w:val="left" w:pos="709"/>
      </w:tabs>
    </w:pPr>
    <w:rPr>
      <w:rFonts w:ascii="Tahoma" w:eastAsia="Times New Roman" w:hAnsi="Tahoma"/>
      <w:szCs w:val="24"/>
      <w:lang w:val="pl-PL" w:eastAsia="pl-PL"/>
    </w:rPr>
  </w:style>
  <w:style w:type="paragraph" w:customStyle="1" w:styleId="CharCharCharCharCharChar">
    <w:name w:val="Char Char Знак Char Char Знак Char Char Знак"/>
    <w:basedOn w:val="a"/>
    <w:rsid w:val="003A1F3E"/>
    <w:pPr>
      <w:tabs>
        <w:tab w:val="left" w:pos="709"/>
      </w:tabs>
      <w:jc w:val="both"/>
    </w:pPr>
    <w:rPr>
      <w:rFonts w:ascii="Tahoma" w:eastAsia="Times New Roman" w:hAnsi="Tahoma"/>
      <w:szCs w:val="24"/>
      <w:lang w:val="pl-PL" w:eastAsia="pl-PL"/>
    </w:rPr>
  </w:style>
  <w:style w:type="paragraph" w:styleId="af3">
    <w:name w:val="Body Text"/>
    <w:basedOn w:val="a"/>
    <w:link w:val="af4"/>
    <w:rsid w:val="003A1F3E"/>
    <w:pPr>
      <w:jc w:val="both"/>
    </w:pPr>
    <w:rPr>
      <w:rFonts w:eastAsia="Times New Roman"/>
      <w:sz w:val="28"/>
      <w:szCs w:val="20"/>
    </w:rPr>
  </w:style>
  <w:style w:type="character" w:customStyle="1" w:styleId="af4">
    <w:name w:val="Основен текст Знак"/>
    <w:basedOn w:val="a0"/>
    <w:link w:val="af3"/>
    <w:rsid w:val="003A1F3E"/>
    <w:rPr>
      <w:rFonts w:ascii="Times New Roman" w:eastAsia="Times New Roman" w:hAnsi="Times New Roman" w:cs="Times New Roman"/>
      <w:sz w:val="28"/>
      <w:szCs w:val="20"/>
    </w:rPr>
  </w:style>
  <w:style w:type="paragraph" w:customStyle="1" w:styleId="CharCharCharChar">
    <w:name w:val="Char Char Char Char"/>
    <w:basedOn w:val="a"/>
    <w:rsid w:val="003A1F3E"/>
    <w:pPr>
      <w:tabs>
        <w:tab w:val="left" w:pos="709"/>
      </w:tabs>
    </w:pPr>
    <w:rPr>
      <w:rFonts w:ascii="Tahoma" w:eastAsia="Times New Roman" w:hAnsi="Tahoma"/>
      <w:szCs w:val="24"/>
      <w:lang w:val="pl-PL" w:eastAsia="pl-PL"/>
    </w:rPr>
  </w:style>
  <w:style w:type="paragraph" w:styleId="af5">
    <w:name w:val="Document Map"/>
    <w:basedOn w:val="a"/>
    <w:link w:val="af6"/>
    <w:semiHidden/>
    <w:rsid w:val="003A1F3E"/>
    <w:pPr>
      <w:shd w:val="clear" w:color="auto" w:fill="000080"/>
    </w:pPr>
    <w:rPr>
      <w:rFonts w:ascii="Tahoma" w:eastAsia="Times New Roman" w:hAnsi="Tahoma" w:cs="Tahoma"/>
      <w:sz w:val="20"/>
      <w:szCs w:val="20"/>
      <w:lang w:val="en-GB"/>
    </w:rPr>
  </w:style>
  <w:style w:type="character" w:customStyle="1" w:styleId="af6">
    <w:name w:val="План на документа Знак"/>
    <w:basedOn w:val="a0"/>
    <w:link w:val="af5"/>
    <w:semiHidden/>
    <w:rsid w:val="003A1F3E"/>
    <w:rPr>
      <w:rFonts w:ascii="Tahoma" w:eastAsia="Times New Roman" w:hAnsi="Tahoma" w:cs="Tahoma"/>
      <w:sz w:val="20"/>
      <w:szCs w:val="20"/>
      <w:shd w:val="clear" w:color="auto" w:fill="000080"/>
      <w:lang w:val="en-GB"/>
    </w:rPr>
  </w:style>
  <w:style w:type="character" w:customStyle="1" w:styleId="af7">
    <w:name w:val="Заглавие Знак"/>
    <w:link w:val="af8"/>
    <w:rsid w:val="003A1F3E"/>
    <w:rPr>
      <w:sz w:val="24"/>
      <w:szCs w:val="24"/>
    </w:rPr>
  </w:style>
  <w:style w:type="paragraph" w:styleId="af8">
    <w:name w:val="Title"/>
    <w:basedOn w:val="a"/>
    <w:link w:val="af7"/>
    <w:qFormat/>
    <w:rsid w:val="003A1F3E"/>
    <w:pPr>
      <w:widowControl w:val="0"/>
      <w:jc w:val="center"/>
    </w:pPr>
    <w:rPr>
      <w:rFonts w:asciiTheme="minorHAnsi" w:eastAsiaTheme="minorHAnsi" w:hAnsiTheme="minorHAnsi" w:cstheme="minorBidi"/>
      <w:szCs w:val="24"/>
    </w:rPr>
  </w:style>
  <w:style w:type="character" w:customStyle="1" w:styleId="13">
    <w:name w:val="Заглавие Знак1"/>
    <w:basedOn w:val="a0"/>
    <w:uiPriority w:val="10"/>
    <w:rsid w:val="003A1F3E"/>
    <w:rPr>
      <w:rFonts w:asciiTheme="majorHAnsi" w:eastAsiaTheme="majorEastAsia" w:hAnsiTheme="majorHAnsi" w:cstheme="majorBidi"/>
      <w:color w:val="17365D" w:themeColor="text2" w:themeShade="BF"/>
      <w:spacing w:val="5"/>
      <w:kern w:val="28"/>
      <w:sz w:val="52"/>
      <w:szCs w:val="52"/>
    </w:rPr>
  </w:style>
  <w:style w:type="paragraph" w:styleId="31">
    <w:name w:val="Body Text Indent 3"/>
    <w:basedOn w:val="a"/>
    <w:link w:val="32"/>
    <w:rsid w:val="003A1F3E"/>
    <w:pPr>
      <w:spacing w:after="120"/>
      <w:ind w:left="283"/>
    </w:pPr>
    <w:rPr>
      <w:rFonts w:eastAsia="Times New Roman"/>
      <w:sz w:val="16"/>
      <w:szCs w:val="16"/>
      <w:lang w:val="x-none" w:eastAsia="x-none"/>
    </w:rPr>
  </w:style>
  <w:style w:type="character" w:customStyle="1" w:styleId="32">
    <w:name w:val="Основен текст с отстъп 3 Знак"/>
    <w:basedOn w:val="a0"/>
    <w:link w:val="31"/>
    <w:rsid w:val="003A1F3E"/>
    <w:rPr>
      <w:rFonts w:ascii="Times New Roman" w:eastAsia="Times New Roman" w:hAnsi="Times New Roman" w:cs="Times New Roman"/>
      <w:sz w:val="16"/>
      <w:szCs w:val="16"/>
      <w:lang w:val="x-none" w:eastAsia="x-none"/>
    </w:rPr>
  </w:style>
  <w:style w:type="paragraph" w:customStyle="1" w:styleId="ColorfulList-Accent11">
    <w:name w:val="Colorful List - Accent 11"/>
    <w:basedOn w:val="a"/>
    <w:uiPriority w:val="34"/>
    <w:qFormat/>
    <w:rsid w:val="003A1F3E"/>
    <w:pPr>
      <w:ind w:left="720"/>
      <w:contextualSpacing/>
    </w:pPr>
    <w:rPr>
      <w:rFonts w:eastAsia="Times New Roman"/>
      <w:szCs w:val="24"/>
      <w:lang w:eastAsia="bg-BG"/>
    </w:rPr>
  </w:style>
  <w:style w:type="character" w:customStyle="1" w:styleId="resizabletext">
    <w:name w:val="resizable_text"/>
    <w:basedOn w:val="a0"/>
    <w:rsid w:val="003A1F3E"/>
  </w:style>
  <w:style w:type="paragraph" w:customStyle="1" w:styleId="Default">
    <w:name w:val="Default"/>
    <w:rsid w:val="003A1F3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9">
    <w:name w:val="footnote text"/>
    <w:aliases w:val="Geneva 9,Font: Geneva 9,Boston 10,f,Testo nota a piè di pagina Carattere Carattere,Testo nota a piè di pagina Carattere,Testo nota a piè di pagina Carattere1 Carattere,Testo nota a piè di pagina Carattere Carattere Carattere Carattere"/>
    <w:basedOn w:val="a"/>
    <w:link w:val="afa"/>
    <w:uiPriority w:val="99"/>
    <w:rsid w:val="003A1F3E"/>
    <w:rPr>
      <w:rFonts w:eastAsia="Times New Roman"/>
      <w:sz w:val="20"/>
      <w:szCs w:val="20"/>
      <w:lang w:eastAsia="bg-BG"/>
    </w:rPr>
  </w:style>
  <w:style w:type="character" w:customStyle="1" w:styleId="afa">
    <w:name w:val="Текст под линия Знак"/>
    <w:aliases w:val="Geneva 9 Знак,Font: Geneva 9 Знак,Boston 10 Знак,f Знак,Testo nota a piè di pagina Carattere Carattere Знак,Testo nota a piè di pagina Carattere Знак,Testo nota a piè di pagina Carattere1 Carattere Знак"/>
    <w:basedOn w:val="a0"/>
    <w:link w:val="af9"/>
    <w:uiPriority w:val="99"/>
    <w:rsid w:val="003A1F3E"/>
    <w:rPr>
      <w:rFonts w:ascii="Times New Roman" w:eastAsia="Times New Roman" w:hAnsi="Times New Roman" w:cs="Times New Roman"/>
      <w:sz w:val="20"/>
      <w:szCs w:val="20"/>
      <w:lang w:eastAsia="bg-BG"/>
    </w:rPr>
  </w:style>
  <w:style w:type="character" w:styleId="afb">
    <w:name w:val="footnote reference"/>
    <w:aliases w:val="16 Point,Superscript 6 Point"/>
    <w:uiPriority w:val="99"/>
    <w:rsid w:val="003A1F3E"/>
    <w:rPr>
      <w:rFonts w:cs="Times New Roman"/>
      <w:vertAlign w:val="superscript"/>
    </w:rPr>
  </w:style>
  <w:style w:type="character" w:customStyle="1" w:styleId="HeaderChar1">
    <w:name w:val="Header Char1"/>
    <w:locked/>
    <w:rsid w:val="003A1F3E"/>
    <w:rPr>
      <w:sz w:val="24"/>
    </w:rPr>
  </w:style>
  <w:style w:type="character" w:styleId="afc">
    <w:name w:val="FollowedHyperlink"/>
    <w:rsid w:val="003A1F3E"/>
    <w:rPr>
      <w:color w:val="800080"/>
      <w:u w:val="single"/>
    </w:rPr>
  </w:style>
  <w:style w:type="paragraph" w:customStyle="1" w:styleId="Text1">
    <w:name w:val="Text 1"/>
    <w:basedOn w:val="a"/>
    <w:rsid w:val="003A1F3E"/>
    <w:pPr>
      <w:spacing w:after="240"/>
      <w:ind w:left="482"/>
      <w:jc w:val="both"/>
    </w:pPr>
    <w:rPr>
      <w:rFonts w:ascii="Arial" w:eastAsia="Times New Roman" w:hAnsi="Arial"/>
      <w:sz w:val="20"/>
      <w:szCs w:val="20"/>
      <w:lang w:val="en-GB" w:eastAsia="bg-BG"/>
    </w:rPr>
  </w:style>
  <w:style w:type="paragraph" w:styleId="afd">
    <w:name w:val="No Spacing"/>
    <w:qFormat/>
    <w:rsid w:val="003A1F3E"/>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styleId="afe">
    <w:name w:val="Revision"/>
    <w:hidden/>
    <w:uiPriority w:val="99"/>
    <w:semiHidden/>
    <w:rsid w:val="003A1F3E"/>
    <w:pPr>
      <w:spacing w:after="0" w:line="240" w:lineRule="auto"/>
    </w:pPr>
    <w:rPr>
      <w:rFonts w:ascii="Times New Roman" w:eastAsia="Times New Roman" w:hAnsi="Times New Roman" w:cs="Times New Roman"/>
      <w:sz w:val="24"/>
      <w:szCs w:val="24"/>
      <w:lang w:val="en-GB"/>
    </w:rPr>
  </w:style>
  <w:style w:type="character" w:customStyle="1" w:styleId="apple-style-span">
    <w:name w:val="apple-style-span"/>
    <w:basedOn w:val="a0"/>
    <w:rsid w:val="003A1F3E"/>
  </w:style>
  <w:style w:type="paragraph" w:styleId="aff">
    <w:name w:val="Body Text Indent"/>
    <w:basedOn w:val="a"/>
    <w:link w:val="aff0"/>
    <w:rsid w:val="003A1F3E"/>
    <w:pPr>
      <w:spacing w:after="120"/>
      <w:ind w:left="283"/>
    </w:pPr>
    <w:rPr>
      <w:rFonts w:eastAsia="Times New Roman"/>
      <w:szCs w:val="24"/>
      <w:lang w:val="en-GB"/>
    </w:rPr>
  </w:style>
  <w:style w:type="character" w:customStyle="1" w:styleId="aff0">
    <w:name w:val="Основен текст с отстъп Знак"/>
    <w:basedOn w:val="a0"/>
    <w:link w:val="aff"/>
    <w:rsid w:val="003A1F3E"/>
    <w:rPr>
      <w:rFonts w:ascii="Times New Roman" w:eastAsia="Times New Roman" w:hAnsi="Times New Roman" w:cs="Times New Roman"/>
      <w:sz w:val="24"/>
      <w:szCs w:val="24"/>
      <w:lang w:val="en-GB"/>
    </w:rPr>
  </w:style>
  <w:style w:type="paragraph" w:styleId="21">
    <w:name w:val="Body Text First Indent 2"/>
    <w:basedOn w:val="aff"/>
    <w:link w:val="22"/>
    <w:uiPriority w:val="99"/>
    <w:rsid w:val="003A1F3E"/>
    <w:pPr>
      <w:ind w:firstLine="210"/>
      <w:jc w:val="both"/>
    </w:pPr>
    <w:rPr>
      <w:rFonts w:ascii="Arial" w:hAnsi="Arial"/>
      <w:sz w:val="20"/>
      <w:szCs w:val="20"/>
      <w:lang w:eastAsia="bg-BG"/>
    </w:rPr>
  </w:style>
  <w:style w:type="character" w:customStyle="1" w:styleId="22">
    <w:name w:val="Основен текст отстъп първи ред 2 Знак"/>
    <w:basedOn w:val="aff0"/>
    <w:link w:val="21"/>
    <w:uiPriority w:val="99"/>
    <w:rsid w:val="003A1F3E"/>
    <w:rPr>
      <w:rFonts w:ascii="Arial" w:eastAsia="Times New Roman" w:hAnsi="Arial" w:cs="Times New Roman"/>
      <w:sz w:val="20"/>
      <w:szCs w:val="20"/>
      <w:lang w:val="en-GB" w:eastAsia="bg-BG"/>
    </w:rPr>
  </w:style>
  <w:style w:type="character" w:customStyle="1" w:styleId="110">
    <w:name w:val="Заглавие 1 Знак1"/>
    <w:basedOn w:val="a0"/>
    <w:uiPriority w:val="9"/>
    <w:rsid w:val="003A1F3E"/>
    <w:rPr>
      <w:rFonts w:asciiTheme="majorHAnsi" w:eastAsiaTheme="majorEastAsia" w:hAnsiTheme="majorHAnsi" w:cstheme="majorBidi"/>
      <w:b/>
      <w:bCs/>
      <w:color w:val="365F91" w:themeColor="accent1" w:themeShade="BF"/>
      <w:sz w:val="28"/>
      <w:szCs w:val="28"/>
    </w:rPr>
  </w:style>
  <w:style w:type="paragraph" w:customStyle="1" w:styleId="Style8">
    <w:name w:val="Style8"/>
    <w:basedOn w:val="a"/>
    <w:rsid w:val="004F7248"/>
    <w:pPr>
      <w:widowControl w:val="0"/>
      <w:autoSpaceDE w:val="0"/>
      <w:autoSpaceDN w:val="0"/>
      <w:adjustRightInd w:val="0"/>
    </w:pPr>
    <w:rPr>
      <w:rFonts w:eastAsia="Times New Roman"/>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1D5"/>
    <w:pPr>
      <w:spacing w:after="0" w:line="240" w:lineRule="auto"/>
    </w:pPr>
    <w:rPr>
      <w:rFonts w:ascii="Times New Roman" w:eastAsia="Calibri" w:hAnsi="Times New Roman" w:cs="Times New Roman"/>
      <w:sz w:val="24"/>
    </w:rPr>
  </w:style>
  <w:style w:type="paragraph" w:styleId="1">
    <w:name w:val="heading 1"/>
    <w:basedOn w:val="a"/>
    <w:next w:val="a"/>
    <w:link w:val="10"/>
    <w:uiPriority w:val="9"/>
    <w:qFormat/>
    <w:rsid w:val="003A1F3E"/>
    <w:pPr>
      <w:keepNext/>
      <w:keepLines/>
      <w:spacing w:before="480"/>
      <w:outlineLvl w:val="0"/>
    </w:pPr>
    <w:rPr>
      <w:rFonts w:ascii="Calibri Light" w:eastAsia="Times New Roman" w:hAnsi="Calibri Light"/>
      <w:color w:val="2E74B5"/>
      <w:sz w:val="32"/>
      <w:szCs w:val="32"/>
    </w:rPr>
  </w:style>
  <w:style w:type="paragraph" w:styleId="2">
    <w:name w:val="heading 2"/>
    <w:basedOn w:val="a"/>
    <w:next w:val="a"/>
    <w:link w:val="20"/>
    <w:qFormat/>
    <w:rsid w:val="003A1F3E"/>
    <w:pPr>
      <w:keepNext/>
      <w:spacing w:before="240" w:after="60"/>
      <w:outlineLvl w:val="1"/>
    </w:pPr>
    <w:rPr>
      <w:rFonts w:ascii="Cambria" w:eastAsia="Times New Roman" w:hAnsi="Cambria"/>
      <w:b/>
      <w:bCs/>
      <w:i/>
      <w:iCs/>
      <w:sz w:val="28"/>
      <w:szCs w:val="28"/>
      <w:lang w:val="en-GB" w:eastAsia="x-none"/>
    </w:rPr>
  </w:style>
  <w:style w:type="paragraph" w:styleId="3">
    <w:name w:val="heading 3"/>
    <w:basedOn w:val="a"/>
    <w:next w:val="a"/>
    <w:link w:val="30"/>
    <w:qFormat/>
    <w:rsid w:val="003A1F3E"/>
    <w:pPr>
      <w:keepNext/>
      <w:outlineLvl w:val="2"/>
    </w:pPr>
    <w:rPr>
      <w:rFonts w:eastAsia="Times New Roman"/>
      <w:sz w:val="32"/>
      <w:szCs w:val="20"/>
      <w:lang w:val="en-US"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E7E39"/>
    <w:pPr>
      <w:tabs>
        <w:tab w:val="center" w:pos="4536"/>
        <w:tab w:val="right" w:pos="9072"/>
      </w:tabs>
    </w:pPr>
  </w:style>
  <w:style w:type="character" w:customStyle="1" w:styleId="a4">
    <w:name w:val="Горен колонтитул Знак"/>
    <w:basedOn w:val="a0"/>
    <w:link w:val="a3"/>
    <w:rsid w:val="008E7E39"/>
  </w:style>
  <w:style w:type="paragraph" w:styleId="a5">
    <w:name w:val="footer"/>
    <w:basedOn w:val="a"/>
    <w:link w:val="a6"/>
    <w:unhideWhenUsed/>
    <w:rsid w:val="008E7E39"/>
    <w:pPr>
      <w:tabs>
        <w:tab w:val="center" w:pos="4536"/>
        <w:tab w:val="right" w:pos="9072"/>
      </w:tabs>
    </w:pPr>
  </w:style>
  <w:style w:type="character" w:customStyle="1" w:styleId="a6">
    <w:name w:val="Долен колонтитул Знак"/>
    <w:basedOn w:val="a0"/>
    <w:link w:val="a5"/>
    <w:rsid w:val="008E7E39"/>
  </w:style>
  <w:style w:type="paragraph" w:styleId="a7">
    <w:name w:val="Balloon Text"/>
    <w:basedOn w:val="a"/>
    <w:link w:val="a8"/>
    <w:semiHidden/>
    <w:unhideWhenUsed/>
    <w:rsid w:val="008E7E39"/>
    <w:rPr>
      <w:rFonts w:ascii="Tahoma" w:hAnsi="Tahoma" w:cs="Tahoma"/>
      <w:sz w:val="16"/>
      <w:szCs w:val="16"/>
    </w:rPr>
  </w:style>
  <w:style w:type="character" w:customStyle="1" w:styleId="a8">
    <w:name w:val="Изнесен текст Знак"/>
    <w:basedOn w:val="a0"/>
    <w:link w:val="a7"/>
    <w:semiHidden/>
    <w:rsid w:val="008E7E39"/>
    <w:rPr>
      <w:rFonts w:ascii="Tahoma" w:hAnsi="Tahoma" w:cs="Tahoma"/>
      <w:sz w:val="16"/>
      <w:szCs w:val="16"/>
    </w:rPr>
  </w:style>
  <w:style w:type="paragraph" w:styleId="a9">
    <w:name w:val="List Paragraph"/>
    <w:basedOn w:val="a"/>
    <w:uiPriority w:val="34"/>
    <w:qFormat/>
    <w:rsid w:val="00DE3FDF"/>
    <w:pPr>
      <w:ind w:left="720"/>
      <w:contextualSpacing/>
    </w:pPr>
  </w:style>
  <w:style w:type="table" w:styleId="aa">
    <w:name w:val="Table Grid"/>
    <w:basedOn w:val="a1"/>
    <w:uiPriority w:val="39"/>
    <w:rsid w:val="008368FD"/>
    <w:pPr>
      <w:spacing w:after="160" w:line="252" w:lineRule="auto"/>
      <w:jc w:val="both"/>
    </w:pPr>
    <w:rPr>
      <w:rFonts w:eastAsiaTheme="minorEastAsia"/>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4pt">
    <w:name w:val="Основен текст (2) + 14 pt"/>
    <w:basedOn w:val="a0"/>
    <w:rsid w:val="0037283B"/>
    <w:rPr>
      <w:rFonts w:ascii="Arial" w:eastAsia="Arial" w:hAnsi="Arial" w:cs="Arial"/>
      <w:b w:val="0"/>
      <w:bCs w:val="0"/>
      <w:i w:val="0"/>
      <w:iCs w:val="0"/>
      <w:smallCaps w:val="0"/>
      <w:strike w:val="0"/>
      <w:spacing w:val="-5"/>
      <w:sz w:val="27"/>
      <w:szCs w:val="27"/>
    </w:rPr>
  </w:style>
  <w:style w:type="character" w:styleId="ab">
    <w:name w:val="annotation reference"/>
    <w:basedOn w:val="a0"/>
    <w:semiHidden/>
    <w:unhideWhenUsed/>
    <w:rsid w:val="00AC5117"/>
    <w:rPr>
      <w:sz w:val="16"/>
      <w:szCs w:val="16"/>
    </w:rPr>
  </w:style>
  <w:style w:type="paragraph" w:styleId="ac">
    <w:name w:val="annotation text"/>
    <w:basedOn w:val="a"/>
    <w:link w:val="ad"/>
    <w:semiHidden/>
    <w:unhideWhenUsed/>
    <w:rsid w:val="00AC5117"/>
    <w:rPr>
      <w:sz w:val="20"/>
      <w:szCs w:val="20"/>
    </w:rPr>
  </w:style>
  <w:style w:type="character" w:customStyle="1" w:styleId="ad">
    <w:name w:val="Текст на коментар Знак"/>
    <w:basedOn w:val="a0"/>
    <w:link w:val="ac"/>
    <w:semiHidden/>
    <w:rsid w:val="00AC5117"/>
    <w:rPr>
      <w:sz w:val="20"/>
      <w:szCs w:val="20"/>
    </w:rPr>
  </w:style>
  <w:style w:type="paragraph" w:customStyle="1" w:styleId="11">
    <w:name w:val="Заглавие 11"/>
    <w:basedOn w:val="a"/>
    <w:next w:val="a"/>
    <w:uiPriority w:val="9"/>
    <w:qFormat/>
    <w:rsid w:val="003A1F3E"/>
    <w:pPr>
      <w:keepNext/>
      <w:keepLines/>
      <w:spacing w:before="240" w:line="259" w:lineRule="auto"/>
      <w:outlineLvl w:val="0"/>
    </w:pPr>
    <w:rPr>
      <w:rFonts w:ascii="Calibri Light" w:eastAsia="Times New Roman" w:hAnsi="Calibri Light"/>
      <w:color w:val="2E74B5"/>
      <w:sz w:val="32"/>
      <w:szCs w:val="32"/>
    </w:rPr>
  </w:style>
  <w:style w:type="character" w:customStyle="1" w:styleId="20">
    <w:name w:val="Заглавие 2 Знак"/>
    <w:basedOn w:val="a0"/>
    <w:link w:val="2"/>
    <w:rsid w:val="003A1F3E"/>
    <w:rPr>
      <w:rFonts w:ascii="Cambria" w:eastAsia="Times New Roman" w:hAnsi="Cambria" w:cs="Times New Roman"/>
      <w:b/>
      <w:bCs/>
      <w:i/>
      <w:iCs/>
      <w:sz w:val="28"/>
      <w:szCs w:val="28"/>
      <w:lang w:val="en-GB" w:eastAsia="x-none"/>
    </w:rPr>
  </w:style>
  <w:style w:type="character" w:customStyle="1" w:styleId="30">
    <w:name w:val="Заглавие 3 Знак"/>
    <w:basedOn w:val="a0"/>
    <w:link w:val="3"/>
    <w:rsid w:val="003A1F3E"/>
    <w:rPr>
      <w:rFonts w:ascii="Times New Roman" w:eastAsia="Times New Roman" w:hAnsi="Times New Roman" w:cs="Times New Roman"/>
      <w:sz w:val="32"/>
      <w:szCs w:val="20"/>
      <w:lang w:val="en-US" w:eastAsia="bg-BG"/>
    </w:rPr>
  </w:style>
  <w:style w:type="numbering" w:customStyle="1" w:styleId="12">
    <w:name w:val="Без списък1"/>
    <w:next w:val="a2"/>
    <w:uiPriority w:val="99"/>
    <w:semiHidden/>
    <w:unhideWhenUsed/>
    <w:rsid w:val="003A1F3E"/>
  </w:style>
  <w:style w:type="character" w:customStyle="1" w:styleId="10">
    <w:name w:val="Заглавие 1 Знак"/>
    <w:basedOn w:val="a0"/>
    <w:link w:val="1"/>
    <w:uiPriority w:val="9"/>
    <w:rsid w:val="003A1F3E"/>
    <w:rPr>
      <w:rFonts w:ascii="Calibri Light" w:eastAsia="Times New Roman" w:hAnsi="Calibri Light" w:cs="Times New Roman"/>
      <w:color w:val="2E74B5"/>
      <w:sz w:val="32"/>
      <w:szCs w:val="32"/>
      <w:lang w:eastAsia="en-US"/>
    </w:rPr>
  </w:style>
  <w:style w:type="paragraph" w:customStyle="1" w:styleId="ae">
    <w:name w:val="Знак"/>
    <w:basedOn w:val="a"/>
    <w:rsid w:val="003A1F3E"/>
    <w:pPr>
      <w:tabs>
        <w:tab w:val="left" w:pos="709"/>
      </w:tabs>
    </w:pPr>
    <w:rPr>
      <w:rFonts w:ascii="Tahoma" w:eastAsia="Times New Roman" w:hAnsi="Tahoma"/>
      <w:szCs w:val="24"/>
      <w:lang w:val="pl-PL" w:eastAsia="pl-PL"/>
    </w:rPr>
  </w:style>
  <w:style w:type="character" w:styleId="af">
    <w:name w:val="Hyperlink"/>
    <w:rsid w:val="003A1F3E"/>
    <w:rPr>
      <w:color w:val="0000FF"/>
      <w:u w:val="single"/>
    </w:rPr>
  </w:style>
  <w:style w:type="paragraph" w:styleId="af0">
    <w:name w:val="annotation subject"/>
    <w:basedOn w:val="ac"/>
    <w:next w:val="ac"/>
    <w:link w:val="af1"/>
    <w:semiHidden/>
    <w:rsid w:val="003A1F3E"/>
    <w:rPr>
      <w:rFonts w:eastAsia="Times New Roman"/>
      <w:b/>
      <w:bCs/>
      <w:lang w:val="en-GB"/>
    </w:rPr>
  </w:style>
  <w:style w:type="character" w:customStyle="1" w:styleId="af1">
    <w:name w:val="Предмет на коментар Знак"/>
    <w:basedOn w:val="ad"/>
    <w:link w:val="af0"/>
    <w:semiHidden/>
    <w:rsid w:val="003A1F3E"/>
    <w:rPr>
      <w:rFonts w:ascii="Times New Roman" w:eastAsia="Times New Roman" w:hAnsi="Times New Roman" w:cs="Times New Roman"/>
      <w:b/>
      <w:bCs/>
      <w:sz w:val="20"/>
      <w:szCs w:val="20"/>
      <w:lang w:val="en-GB"/>
    </w:rPr>
  </w:style>
  <w:style w:type="character" w:styleId="af2">
    <w:name w:val="page number"/>
    <w:basedOn w:val="a0"/>
    <w:rsid w:val="003A1F3E"/>
  </w:style>
  <w:style w:type="paragraph" w:customStyle="1" w:styleId="Text2">
    <w:name w:val="Text 2"/>
    <w:basedOn w:val="a"/>
    <w:rsid w:val="003A1F3E"/>
    <w:pPr>
      <w:tabs>
        <w:tab w:val="left" w:pos="2161"/>
      </w:tabs>
      <w:spacing w:after="240"/>
      <w:ind w:left="1202"/>
      <w:jc w:val="both"/>
    </w:pPr>
    <w:rPr>
      <w:rFonts w:eastAsia="Times New Roman"/>
      <w:szCs w:val="20"/>
      <w:lang w:val="en-GB" w:eastAsia="en-GB"/>
    </w:rPr>
  </w:style>
  <w:style w:type="paragraph" w:customStyle="1" w:styleId="CharChar">
    <w:name w:val="Знак Char Char Знак"/>
    <w:basedOn w:val="a"/>
    <w:rsid w:val="003A1F3E"/>
    <w:pPr>
      <w:tabs>
        <w:tab w:val="left" w:pos="709"/>
      </w:tabs>
    </w:pPr>
    <w:rPr>
      <w:rFonts w:ascii="Tahoma" w:eastAsia="Times New Roman" w:hAnsi="Tahoma"/>
      <w:szCs w:val="24"/>
      <w:lang w:val="pl-PL" w:eastAsia="pl-PL"/>
    </w:rPr>
  </w:style>
  <w:style w:type="paragraph" w:customStyle="1" w:styleId="CharCharCharCharCharChar">
    <w:name w:val="Char Char Знак Char Char Знак Char Char Знак"/>
    <w:basedOn w:val="a"/>
    <w:rsid w:val="003A1F3E"/>
    <w:pPr>
      <w:tabs>
        <w:tab w:val="left" w:pos="709"/>
      </w:tabs>
      <w:jc w:val="both"/>
    </w:pPr>
    <w:rPr>
      <w:rFonts w:ascii="Tahoma" w:eastAsia="Times New Roman" w:hAnsi="Tahoma"/>
      <w:szCs w:val="24"/>
      <w:lang w:val="pl-PL" w:eastAsia="pl-PL"/>
    </w:rPr>
  </w:style>
  <w:style w:type="paragraph" w:styleId="af3">
    <w:name w:val="Body Text"/>
    <w:basedOn w:val="a"/>
    <w:link w:val="af4"/>
    <w:rsid w:val="003A1F3E"/>
    <w:pPr>
      <w:jc w:val="both"/>
    </w:pPr>
    <w:rPr>
      <w:rFonts w:eastAsia="Times New Roman"/>
      <w:sz w:val="28"/>
      <w:szCs w:val="20"/>
    </w:rPr>
  </w:style>
  <w:style w:type="character" w:customStyle="1" w:styleId="af4">
    <w:name w:val="Основен текст Знак"/>
    <w:basedOn w:val="a0"/>
    <w:link w:val="af3"/>
    <w:rsid w:val="003A1F3E"/>
    <w:rPr>
      <w:rFonts w:ascii="Times New Roman" w:eastAsia="Times New Roman" w:hAnsi="Times New Roman" w:cs="Times New Roman"/>
      <w:sz w:val="28"/>
      <w:szCs w:val="20"/>
    </w:rPr>
  </w:style>
  <w:style w:type="paragraph" w:customStyle="1" w:styleId="CharCharCharChar">
    <w:name w:val="Char Char Char Char"/>
    <w:basedOn w:val="a"/>
    <w:rsid w:val="003A1F3E"/>
    <w:pPr>
      <w:tabs>
        <w:tab w:val="left" w:pos="709"/>
      </w:tabs>
    </w:pPr>
    <w:rPr>
      <w:rFonts w:ascii="Tahoma" w:eastAsia="Times New Roman" w:hAnsi="Tahoma"/>
      <w:szCs w:val="24"/>
      <w:lang w:val="pl-PL" w:eastAsia="pl-PL"/>
    </w:rPr>
  </w:style>
  <w:style w:type="paragraph" w:styleId="af5">
    <w:name w:val="Document Map"/>
    <w:basedOn w:val="a"/>
    <w:link w:val="af6"/>
    <w:semiHidden/>
    <w:rsid w:val="003A1F3E"/>
    <w:pPr>
      <w:shd w:val="clear" w:color="auto" w:fill="000080"/>
    </w:pPr>
    <w:rPr>
      <w:rFonts w:ascii="Tahoma" w:eastAsia="Times New Roman" w:hAnsi="Tahoma" w:cs="Tahoma"/>
      <w:sz w:val="20"/>
      <w:szCs w:val="20"/>
      <w:lang w:val="en-GB"/>
    </w:rPr>
  </w:style>
  <w:style w:type="character" w:customStyle="1" w:styleId="af6">
    <w:name w:val="План на документа Знак"/>
    <w:basedOn w:val="a0"/>
    <w:link w:val="af5"/>
    <w:semiHidden/>
    <w:rsid w:val="003A1F3E"/>
    <w:rPr>
      <w:rFonts w:ascii="Tahoma" w:eastAsia="Times New Roman" w:hAnsi="Tahoma" w:cs="Tahoma"/>
      <w:sz w:val="20"/>
      <w:szCs w:val="20"/>
      <w:shd w:val="clear" w:color="auto" w:fill="000080"/>
      <w:lang w:val="en-GB"/>
    </w:rPr>
  </w:style>
  <w:style w:type="character" w:customStyle="1" w:styleId="af7">
    <w:name w:val="Заглавие Знак"/>
    <w:link w:val="af8"/>
    <w:rsid w:val="003A1F3E"/>
    <w:rPr>
      <w:sz w:val="24"/>
      <w:szCs w:val="24"/>
    </w:rPr>
  </w:style>
  <w:style w:type="paragraph" w:styleId="af8">
    <w:name w:val="Title"/>
    <w:basedOn w:val="a"/>
    <w:link w:val="af7"/>
    <w:qFormat/>
    <w:rsid w:val="003A1F3E"/>
    <w:pPr>
      <w:widowControl w:val="0"/>
      <w:jc w:val="center"/>
    </w:pPr>
    <w:rPr>
      <w:rFonts w:asciiTheme="minorHAnsi" w:eastAsiaTheme="minorHAnsi" w:hAnsiTheme="minorHAnsi" w:cstheme="minorBidi"/>
      <w:szCs w:val="24"/>
    </w:rPr>
  </w:style>
  <w:style w:type="character" w:customStyle="1" w:styleId="13">
    <w:name w:val="Заглавие Знак1"/>
    <w:basedOn w:val="a0"/>
    <w:uiPriority w:val="10"/>
    <w:rsid w:val="003A1F3E"/>
    <w:rPr>
      <w:rFonts w:asciiTheme="majorHAnsi" w:eastAsiaTheme="majorEastAsia" w:hAnsiTheme="majorHAnsi" w:cstheme="majorBidi"/>
      <w:color w:val="17365D" w:themeColor="text2" w:themeShade="BF"/>
      <w:spacing w:val="5"/>
      <w:kern w:val="28"/>
      <w:sz w:val="52"/>
      <w:szCs w:val="52"/>
    </w:rPr>
  </w:style>
  <w:style w:type="paragraph" w:styleId="31">
    <w:name w:val="Body Text Indent 3"/>
    <w:basedOn w:val="a"/>
    <w:link w:val="32"/>
    <w:rsid w:val="003A1F3E"/>
    <w:pPr>
      <w:spacing w:after="120"/>
      <w:ind w:left="283"/>
    </w:pPr>
    <w:rPr>
      <w:rFonts w:eastAsia="Times New Roman"/>
      <w:sz w:val="16"/>
      <w:szCs w:val="16"/>
      <w:lang w:val="x-none" w:eastAsia="x-none"/>
    </w:rPr>
  </w:style>
  <w:style w:type="character" w:customStyle="1" w:styleId="32">
    <w:name w:val="Основен текст с отстъп 3 Знак"/>
    <w:basedOn w:val="a0"/>
    <w:link w:val="31"/>
    <w:rsid w:val="003A1F3E"/>
    <w:rPr>
      <w:rFonts w:ascii="Times New Roman" w:eastAsia="Times New Roman" w:hAnsi="Times New Roman" w:cs="Times New Roman"/>
      <w:sz w:val="16"/>
      <w:szCs w:val="16"/>
      <w:lang w:val="x-none" w:eastAsia="x-none"/>
    </w:rPr>
  </w:style>
  <w:style w:type="paragraph" w:customStyle="1" w:styleId="ColorfulList-Accent11">
    <w:name w:val="Colorful List - Accent 11"/>
    <w:basedOn w:val="a"/>
    <w:uiPriority w:val="34"/>
    <w:qFormat/>
    <w:rsid w:val="003A1F3E"/>
    <w:pPr>
      <w:ind w:left="720"/>
      <w:contextualSpacing/>
    </w:pPr>
    <w:rPr>
      <w:rFonts w:eastAsia="Times New Roman"/>
      <w:szCs w:val="24"/>
      <w:lang w:eastAsia="bg-BG"/>
    </w:rPr>
  </w:style>
  <w:style w:type="character" w:customStyle="1" w:styleId="resizabletext">
    <w:name w:val="resizable_text"/>
    <w:basedOn w:val="a0"/>
    <w:rsid w:val="003A1F3E"/>
  </w:style>
  <w:style w:type="paragraph" w:customStyle="1" w:styleId="Default">
    <w:name w:val="Default"/>
    <w:rsid w:val="003A1F3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9">
    <w:name w:val="footnote text"/>
    <w:aliases w:val="Geneva 9,Font: Geneva 9,Boston 10,f,Testo nota a piè di pagina Carattere Carattere,Testo nota a piè di pagina Carattere,Testo nota a piè di pagina Carattere1 Carattere,Testo nota a piè di pagina Carattere Carattere Carattere Carattere"/>
    <w:basedOn w:val="a"/>
    <w:link w:val="afa"/>
    <w:uiPriority w:val="99"/>
    <w:rsid w:val="003A1F3E"/>
    <w:rPr>
      <w:rFonts w:eastAsia="Times New Roman"/>
      <w:sz w:val="20"/>
      <w:szCs w:val="20"/>
      <w:lang w:eastAsia="bg-BG"/>
    </w:rPr>
  </w:style>
  <w:style w:type="character" w:customStyle="1" w:styleId="afa">
    <w:name w:val="Текст под линия Знак"/>
    <w:aliases w:val="Geneva 9 Знак,Font: Geneva 9 Знак,Boston 10 Знак,f Знак,Testo nota a piè di pagina Carattere Carattere Знак,Testo nota a piè di pagina Carattere Знак,Testo nota a piè di pagina Carattere1 Carattere Знак"/>
    <w:basedOn w:val="a0"/>
    <w:link w:val="af9"/>
    <w:uiPriority w:val="99"/>
    <w:rsid w:val="003A1F3E"/>
    <w:rPr>
      <w:rFonts w:ascii="Times New Roman" w:eastAsia="Times New Roman" w:hAnsi="Times New Roman" w:cs="Times New Roman"/>
      <w:sz w:val="20"/>
      <w:szCs w:val="20"/>
      <w:lang w:eastAsia="bg-BG"/>
    </w:rPr>
  </w:style>
  <w:style w:type="character" w:styleId="afb">
    <w:name w:val="footnote reference"/>
    <w:aliases w:val="16 Point,Superscript 6 Point"/>
    <w:uiPriority w:val="99"/>
    <w:rsid w:val="003A1F3E"/>
    <w:rPr>
      <w:rFonts w:cs="Times New Roman"/>
      <w:vertAlign w:val="superscript"/>
    </w:rPr>
  </w:style>
  <w:style w:type="character" w:customStyle="1" w:styleId="HeaderChar1">
    <w:name w:val="Header Char1"/>
    <w:locked/>
    <w:rsid w:val="003A1F3E"/>
    <w:rPr>
      <w:sz w:val="24"/>
    </w:rPr>
  </w:style>
  <w:style w:type="character" w:styleId="afc">
    <w:name w:val="FollowedHyperlink"/>
    <w:rsid w:val="003A1F3E"/>
    <w:rPr>
      <w:color w:val="800080"/>
      <w:u w:val="single"/>
    </w:rPr>
  </w:style>
  <w:style w:type="paragraph" w:customStyle="1" w:styleId="Text1">
    <w:name w:val="Text 1"/>
    <w:basedOn w:val="a"/>
    <w:rsid w:val="003A1F3E"/>
    <w:pPr>
      <w:spacing w:after="240"/>
      <w:ind w:left="482"/>
      <w:jc w:val="both"/>
    </w:pPr>
    <w:rPr>
      <w:rFonts w:ascii="Arial" w:eastAsia="Times New Roman" w:hAnsi="Arial"/>
      <w:sz w:val="20"/>
      <w:szCs w:val="20"/>
      <w:lang w:val="en-GB" w:eastAsia="bg-BG"/>
    </w:rPr>
  </w:style>
  <w:style w:type="paragraph" w:styleId="afd">
    <w:name w:val="No Spacing"/>
    <w:qFormat/>
    <w:rsid w:val="003A1F3E"/>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styleId="afe">
    <w:name w:val="Revision"/>
    <w:hidden/>
    <w:uiPriority w:val="99"/>
    <w:semiHidden/>
    <w:rsid w:val="003A1F3E"/>
    <w:pPr>
      <w:spacing w:after="0" w:line="240" w:lineRule="auto"/>
    </w:pPr>
    <w:rPr>
      <w:rFonts w:ascii="Times New Roman" w:eastAsia="Times New Roman" w:hAnsi="Times New Roman" w:cs="Times New Roman"/>
      <w:sz w:val="24"/>
      <w:szCs w:val="24"/>
      <w:lang w:val="en-GB"/>
    </w:rPr>
  </w:style>
  <w:style w:type="character" w:customStyle="1" w:styleId="apple-style-span">
    <w:name w:val="apple-style-span"/>
    <w:basedOn w:val="a0"/>
    <w:rsid w:val="003A1F3E"/>
  </w:style>
  <w:style w:type="paragraph" w:styleId="aff">
    <w:name w:val="Body Text Indent"/>
    <w:basedOn w:val="a"/>
    <w:link w:val="aff0"/>
    <w:rsid w:val="003A1F3E"/>
    <w:pPr>
      <w:spacing w:after="120"/>
      <w:ind w:left="283"/>
    </w:pPr>
    <w:rPr>
      <w:rFonts w:eastAsia="Times New Roman"/>
      <w:szCs w:val="24"/>
      <w:lang w:val="en-GB"/>
    </w:rPr>
  </w:style>
  <w:style w:type="character" w:customStyle="1" w:styleId="aff0">
    <w:name w:val="Основен текст с отстъп Знак"/>
    <w:basedOn w:val="a0"/>
    <w:link w:val="aff"/>
    <w:rsid w:val="003A1F3E"/>
    <w:rPr>
      <w:rFonts w:ascii="Times New Roman" w:eastAsia="Times New Roman" w:hAnsi="Times New Roman" w:cs="Times New Roman"/>
      <w:sz w:val="24"/>
      <w:szCs w:val="24"/>
      <w:lang w:val="en-GB"/>
    </w:rPr>
  </w:style>
  <w:style w:type="paragraph" w:styleId="21">
    <w:name w:val="Body Text First Indent 2"/>
    <w:basedOn w:val="aff"/>
    <w:link w:val="22"/>
    <w:uiPriority w:val="99"/>
    <w:rsid w:val="003A1F3E"/>
    <w:pPr>
      <w:ind w:firstLine="210"/>
      <w:jc w:val="both"/>
    </w:pPr>
    <w:rPr>
      <w:rFonts w:ascii="Arial" w:hAnsi="Arial"/>
      <w:sz w:val="20"/>
      <w:szCs w:val="20"/>
      <w:lang w:eastAsia="bg-BG"/>
    </w:rPr>
  </w:style>
  <w:style w:type="character" w:customStyle="1" w:styleId="22">
    <w:name w:val="Основен текст отстъп първи ред 2 Знак"/>
    <w:basedOn w:val="aff0"/>
    <w:link w:val="21"/>
    <w:uiPriority w:val="99"/>
    <w:rsid w:val="003A1F3E"/>
    <w:rPr>
      <w:rFonts w:ascii="Arial" w:eastAsia="Times New Roman" w:hAnsi="Arial" w:cs="Times New Roman"/>
      <w:sz w:val="20"/>
      <w:szCs w:val="20"/>
      <w:lang w:val="en-GB" w:eastAsia="bg-BG"/>
    </w:rPr>
  </w:style>
  <w:style w:type="character" w:customStyle="1" w:styleId="110">
    <w:name w:val="Заглавие 1 Знак1"/>
    <w:basedOn w:val="a0"/>
    <w:uiPriority w:val="9"/>
    <w:rsid w:val="003A1F3E"/>
    <w:rPr>
      <w:rFonts w:asciiTheme="majorHAnsi" w:eastAsiaTheme="majorEastAsia" w:hAnsiTheme="majorHAnsi" w:cstheme="majorBidi"/>
      <w:b/>
      <w:bCs/>
      <w:color w:val="365F91" w:themeColor="accent1" w:themeShade="BF"/>
      <w:sz w:val="28"/>
      <w:szCs w:val="28"/>
    </w:rPr>
  </w:style>
  <w:style w:type="paragraph" w:customStyle="1" w:styleId="Style8">
    <w:name w:val="Style8"/>
    <w:basedOn w:val="a"/>
    <w:rsid w:val="004F7248"/>
    <w:pPr>
      <w:widowControl w:val="0"/>
      <w:autoSpaceDE w:val="0"/>
      <w:autoSpaceDN w:val="0"/>
      <w:adjustRightInd w:val="0"/>
    </w:pPr>
    <w:rPr>
      <w:rFonts w:eastAsia="Times New Roman"/>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7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bshtina@dobrichka.b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0344A-ED57-49B9-A21C-BB7211093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6203</Words>
  <Characters>35359</Characters>
  <Application>Microsoft Office Word</Application>
  <DocSecurity>0</DocSecurity>
  <Lines>294</Lines>
  <Paragraphs>82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Митева</dc:creator>
  <cp:lastModifiedBy>Даниела Тодорова</cp:lastModifiedBy>
  <cp:revision>6</cp:revision>
  <cp:lastPrinted>2020-04-30T06:50:00Z</cp:lastPrinted>
  <dcterms:created xsi:type="dcterms:W3CDTF">2020-04-14T08:25:00Z</dcterms:created>
  <dcterms:modified xsi:type="dcterms:W3CDTF">2020-04-30T06:51:00Z</dcterms:modified>
</cp:coreProperties>
</file>