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23F" w:rsidRPr="00187FE1" w:rsidRDefault="0040123F" w:rsidP="0040123F">
      <w:pPr>
        <w:widowControl w:val="0"/>
        <w:autoSpaceDE w:val="0"/>
        <w:autoSpaceDN w:val="0"/>
        <w:adjustRightInd w:val="0"/>
        <w:spacing w:after="160"/>
        <w:ind w:left="-180" w:right="495"/>
        <w:jc w:val="center"/>
        <w:rPr>
          <w:rFonts w:eastAsia="Times New Roman"/>
          <w:b/>
          <w:szCs w:val="24"/>
          <w:lang w:eastAsia="bg-BG"/>
        </w:rPr>
      </w:pPr>
    </w:p>
    <w:p w:rsidR="00C355E8" w:rsidRPr="00C355E8" w:rsidRDefault="00C355E8" w:rsidP="00B85E48">
      <w:pPr>
        <w:spacing w:after="200" w:line="276" w:lineRule="auto"/>
        <w:ind w:left="6372" w:firstLine="708"/>
        <w:rPr>
          <w:rFonts w:ascii="Trebuchet MS" w:hAnsi="Trebuchet MS"/>
          <w:b/>
          <w:szCs w:val="24"/>
          <w:lang w:eastAsia="bg-BG"/>
        </w:rPr>
      </w:pPr>
      <w:r w:rsidRPr="00C355E8">
        <w:rPr>
          <w:rFonts w:ascii="Trebuchet MS" w:hAnsi="Trebuchet MS"/>
          <w:b/>
          <w:szCs w:val="24"/>
          <w:lang w:eastAsia="bg-BG"/>
        </w:rPr>
        <w:t>ПРОЕКТ НА ДОГОВОР</w:t>
      </w:r>
    </w:p>
    <w:p w:rsidR="00C355E8" w:rsidRPr="00C355E8" w:rsidRDefault="00C355E8" w:rsidP="00C355E8">
      <w:pPr>
        <w:spacing w:after="200" w:line="276" w:lineRule="auto"/>
        <w:jc w:val="center"/>
        <w:rPr>
          <w:rFonts w:ascii="Trebuchet MS" w:hAnsi="Trebuchet MS"/>
          <w:b/>
          <w:szCs w:val="24"/>
          <w:lang w:eastAsia="bg-BG"/>
        </w:rPr>
      </w:pPr>
      <w:r w:rsidRPr="00C355E8">
        <w:rPr>
          <w:rFonts w:ascii="Trebuchet MS" w:hAnsi="Trebuchet MS"/>
          <w:b/>
          <w:szCs w:val="24"/>
          <w:lang w:eastAsia="bg-BG"/>
        </w:rPr>
        <w:t xml:space="preserve">ДОГОВОР № </w:t>
      </w:r>
      <w:r w:rsidRPr="00C355E8">
        <w:rPr>
          <w:rFonts w:ascii="Trebuchet MS" w:hAnsi="Trebuchet MS"/>
          <w:b/>
          <w:szCs w:val="24"/>
          <w:lang w:val="en-US" w:eastAsia="bg-BG"/>
        </w:rPr>
        <w:t>ROBG-456</w:t>
      </w:r>
      <w:r w:rsidRPr="00C355E8">
        <w:rPr>
          <w:rFonts w:ascii="Trebuchet MS" w:hAnsi="Trebuchet MS"/>
          <w:b/>
          <w:szCs w:val="24"/>
          <w:lang w:eastAsia="bg-BG"/>
        </w:rPr>
        <w:t>…………… / ………………. 2019 г.</w:t>
      </w:r>
    </w:p>
    <w:p w:rsidR="00C355E8" w:rsidRPr="00C355E8" w:rsidRDefault="00C355E8" w:rsidP="00B85E48">
      <w:pPr>
        <w:spacing w:after="200" w:line="276" w:lineRule="auto"/>
        <w:jc w:val="center"/>
        <w:rPr>
          <w:rFonts w:ascii="Trebuchet MS" w:hAnsi="Trebuchet MS"/>
          <w:b/>
          <w:szCs w:val="24"/>
          <w:lang w:eastAsia="bg-BG"/>
        </w:rPr>
      </w:pPr>
      <w:r w:rsidRPr="00C355E8">
        <w:rPr>
          <w:rFonts w:ascii="Trebuchet MS" w:hAnsi="Trebuchet MS"/>
          <w:b/>
          <w:szCs w:val="24"/>
          <w:lang w:eastAsia="bg-BG"/>
        </w:rPr>
        <w:t>за въз</w:t>
      </w:r>
      <w:r w:rsidR="00335D2F">
        <w:rPr>
          <w:rFonts w:ascii="Trebuchet MS" w:hAnsi="Trebuchet MS"/>
          <w:b/>
          <w:szCs w:val="24"/>
          <w:lang w:eastAsia="bg-BG"/>
        </w:rPr>
        <w:t xml:space="preserve">лагане на обществена поръчка </w:t>
      </w:r>
    </w:p>
    <w:p w:rsidR="00C355E8" w:rsidRPr="00C355E8" w:rsidRDefault="00C355E8" w:rsidP="00C355E8">
      <w:pPr>
        <w:spacing w:after="200" w:line="276" w:lineRule="auto"/>
        <w:ind w:firstLine="851"/>
        <w:rPr>
          <w:rFonts w:ascii="Trebuchet MS" w:hAnsi="Trebuchet MS"/>
          <w:szCs w:val="24"/>
          <w:lang w:eastAsia="bg-BG"/>
        </w:rPr>
      </w:pPr>
      <w:r w:rsidRPr="00C355E8">
        <w:rPr>
          <w:rFonts w:ascii="Trebuchet MS" w:hAnsi="Trebuchet MS"/>
          <w:szCs w:val="24"/>
          <w:lang w:eastAsia="bg-BG"/>
        </w:rPr>
        <w:t>Днес, .............2019</w:t>
      </w:r>
      <w:r w:rsidRPr="00C355E8">
        <w:rPr>
          <w:rFonts w:ascii="Trebuchet MS" w:hAnsi="Trebuchet MS"/>
          <w:szCs w:val="24"/>
          <w:lang w:val="en-US" w:eastAsia="bg-BG"/>
        </w:rPr>
        <w:t xml:space="preserve"> </w:t>
      </w:r>
      <w:r w:rsidRPr="00C355E8">
        <w:rPr>
          <w:rFonts w:ascii="Trebuchet MS" w:hAnsi="Trebuchet MS"/>
          <w:szCs w:val="24"/>
          <w:lang w:eastAsia="bg-BG"/>
        </w:rPr>
        <w:t>година, в гр. Добрич, между:</w:t>
      </w:r>
    </w:p>
    <w:p w:rsidR="00C355E8" w:rsidRPr="00C355E8" w:rsidRDefault="00C355E8" w:rsidP="00C355E8">
      <w:pPr>
        <w:shd w:val="clear" w:color="auto" w:fill="FFFFFF"/>
        <w:jc w:val="both"/>
        <w:rPr>
          <w:rFonts w:ascii="Trebuchet MS" w:hAnsi="Trebuchet MS"/>
          <w:szCs w:val="24"/>
        </w:rPr>
      </w:pPr>
      <w:r w:rsidRPr="00C355E8">
        <w:rPr>
          <w:rFonts w:ascii="Trebuchet MS" w:hAnsi="Trebuchet MS"/>
          <w:spacing w:val="-4"/>
          <w:szCs w:val="24"/>
        </w:rPr>
        <w:t>Днес,</w:t>
      </w:r>
      <w:r w:rsidRPr="00C355E8">
        <w:rPr>
          <w:rFonts w:ascii="Trebuchet MS" w:hAnsi="Trebuchet MS"/>
          <w:szCs w:val="24"/>
        </w:rPr>
        <w:tab/>
        <w:t>[</w:t>
      </w:r>
      <w:r w:rsidRPr="00C355E8">
        <w:rPr>
          <w:rFonts w:ascii="Trebuchet MS" w:hAnsi="Trebuchet MS"/>
          <w:i/>
          <w:szCs w:val="24"/>
        </w:rPr>
        <w:t>дата на сключване на договора във формат дд.мм.гггг</w:t>
      </w:r>
      <w:r w:rsidRPr="00C355E8">
        <w:rPr>
          <w:rFonts w:ascii="Trebuchet MS" w:hAnsi="Trebuchet MS"/>
          <w:szCs w:val="24"/>
        </w:rPr>
        <w:t>]</w:t>
      </w:r>
      <w:r w:rsidRPr="00C355E8">
        <w:rPr>
          <w:rFonts w:ascii="Trebuchet MS" w:hAnsi="Trebuchet MS"/>
          <w:spacing w:val="-1"/>
          <w:szCs w:val="24"/>
        </w:rPr>
        <w:t xml:space="preserve">, в </w:t>
      </w:r>
      <w:r w:rsidRPr="00C355E8">
        <w:rPr>
          <w:rFonts w:ascii="Trebuchet MS" w:hAnsi="Trebuchet MS"/>
          <w:szCs w:val="24"/>
        </w:rPr>
        <w:t xml:space="preserve">град Добрич, </w:t>
      </w:r>
      <w:r w:rsidRPr="00C355E8">
        <w:rPr>
          <w:rFonts w:ascii="Trebuchet MS" w:hAnsi="Trebuchet MS"/>
          <w:spacing w:val="-1"/>
          <w:szCs w:val="24"/>
        </w:rPr>
        <w:t>между:</w:t>
      </w:r>
    </w:p>
    <w:p w:rsidR="00C355E8" w:rsidRPr="00C355E8" w:rsidRDefault="00C355E8" w:rsidP="00C355E8">
      <w:pPr>
        <w:shd w:val="clear" w:color="auto" w:fill="FFFFFF"/>
        <w:jc w:val="both"/>
        <w:rPr>
          <w:rFonts w:ascii="Trebuchet MS" w:hAnsi="Trebuchet MS"/>
          <w:szCs w:val="24"/>
        </w:rPr>
      </w:pPr>
      <w:r w:rsidRPr="00C355E8">
        <w:rPr>
          <w:rFonts w:ascii="Trebuchet MS" w:hAnsi="Trebuchet MS"/>
          <w:b/>
          <w:szCs w:val="24"/>
        </w:rPr>
        <w:t>ОБЩИНА ДОБРИЧКА</w:t>
      </w:r>
      <w:r w:rsidRPr="00C355E8">
        <w:rPr>
          <w:rFonts w:ascii="Trebuchet MS" w:hAnsi="Trebuchet MS"/>
          <w:szCs w:val="24"/>
        </w:rPr>
        <w:t xml:space="preserve">, </w:t>
      </w:r>
    </w:p>
    <w:p w:rsidR="00C355E8" w:rsidRPr="00001D10" w:rsidRDefault="00C355E8" w:rsidP="00C355E8">
      <w:pPr>
        <w:widowControl w:val="0"/>
        <w:autoSpaceDE w:val="0"/>
        <w:autoSpaceDN w:val="0"/>
        <w:adjustRightInd w:val="0"/>
        <w:jc w:val="both"/>
        <w:rPr>
          <w:rFonts w:ascii="Trebuchet MS" w:hAnsi="Trebuchet MS"/>
          <w:szCs w:val="24"/>
        </w:rPr>
      </w:pPr>
      <w:r w:rsidRPr="00C355E8">
        <w:rPr>
          <w:rFonts w:ascii="Trebuchet MS" w:hAnsi="Trebuchet MS"/>
          <w:szCs w:val="24"/>
        </w:rPr>
        <w:t xml:space="preserve">с адрес: град ДОБРИЧ, ул. „Независимост“ № 20, БУЛСТАТ 000852188 и номер по ЗДДС – </w:t>
      </w:r>
      <w:r w:rsidRPr="00001D10">
        <w:rPr>
          <w:rFonts w:ascii="Trebuchet MS" w:hAnsi="Trebuchet MS"/>
          <w:szCs w:val="24"/>
        </w:rPr>
        <w:t>BG000852188, пред</w:t>
      </w:r>
      <w:r w:rsidR="00C5045F" w:rsidRPr="00001D10">
        <w:rPr>
          <w:rFonts w:ascii="Trebuchet MS" w:hAnsi="Trebuchet MS"/>
          <w:szCs w:val="24"/>
        </w:rPr>
        <w:t>ставлявана от Илдъз Илиязова Юнус</w:t>
      </w:r>
      <w:r w:rsidRPr="00001D10">
        <w:rPr>
          <w:rFonts w:ascii="Trebuchet MS" w:hAnsi="Trebuchet MS"/>
          <w:szCs w:val="24"/>
        </w:rPr>
        <w:t xml:space="preserve">, заместник кмет на </w:t>
      </w:r>
      <w:r w:rsidR="00C5045F" w:rsidRPr="00001D10">
        <w:rPr>
          <w:rFonts w:ascii="Trebuchet MS" w:hAnsi="Trebuchet MS"/>
          <w:szCs w:val="24"/>
        </w:rPr>
        <w:t>Общината, съгласно заповед № 676</w:t>
      </w:r>
      <w:r w:rsidRPr="00001D10">
        <w:rPr>
          <w:rFonts w:ascii="Trebuchet MS" w:hAnsi="Trebuchet MS"/>
          <w:szCs w:val="24"/>
        </w:rPr>
        <w:t xml:space="preserve"> от 20.06.2016 год. на кмета на Община Добричка</w:t>
      </w:r>
    </w:p>
    <w:p w:rsidR="00C355E8" w:rsidRPr="00001D10" w:rsidRDefault="00C355E8" w:rsidP="00C355E8">
      <w:pPr>
        <w:widowControl w:val="0"/>
        <w:autoSpaceDE w:val="0"/>
        <w:autoSpaceDN w:val="0"/>
        <w:adjustRightInd w:val="0"/>
        <w:jc w:val="both"/>
        <w:rPr>
          <w:rFonts w:ascii="Trebuchet MS" w:hAnsi="Trebuchet MS"/>
          <w:szCs w:val="24"/>
        </w:rPr>
      </w:pPr>
      <w:r w:rsidRPr="00001D10">
        <w:rPr>
          <w:rFonts w:ascii="Trebuchet MS" w:hAnsi="Trebuchet MS"/>
          <w:szCs w:val="24"/>
        </w:rPr>
        <w:t xml:space="preserve"> наричан за краткост </w:t>
      </w:r>
      <w:r w:rsidRPr="00001D10">
        <w:rPr>
          <w:rFonts w:ascii="Trebuchet MS" w:hAnsi="Trebuchet MS"/>
          <w:b/>
          <w:szCs w:val="24"/>
        </w:rPr>
        <w:t>ВЪЗЛОЖИТЕЛ</w:t>
      </w:r>
      <w:r w:rsidRPr="00001D10">
        <w:rPr>
          <w:rFonts w:ascii="Trebuchet MS" w:hAnsi="Trebuchet MS"/>
          <w:szCs w:val="24"/>
        </w:rPr>
        <w:t>, от една страна</w:t>
      </w:r>
    </w:p>
    <w:p w:rsidR="00C355E8" w:rsidRPr="00C355E8" w:rsidRDefault="00C355E8" w:rsidP="00C355E8">
      <w:pPr>
        <w:shd w:val="clear" w:color="auto" w:fill="FFFFFF"/>
        <w:jc w:val="both"/>
        <w:rPr>
          <w:rFonts w:ascii="Trebuchet MS" w:hAnsi="Trebuchet MS"/>
          <w:spacing w:val="-1"/>
          <w:szCs w:val="24"/>
        </w:rPr>
      </w:pPr>
      <w:r w:rsidRPr="00001D10">
        <w:rPr>
          <w:rFonts w:ascii="Trebuchet MS" w:hAnsi="Trebuchet MS"/>
          <w:szCs w:val="24"/>
        </w:rPr>
        <w:t>и</w:t>
      </w:r>
      <w:r w:rsidRPr="00C355E8">
        <w:rPr>
          <w:rFonts w:ascii="Trebuchet MS" w:hAnsi="Trebuchet MS"/>
          <w:szCs w:val="24"/>
        </w:rPr>
        <w:t xml:space="preserve"> </w:t>
      </w:r>
    </w:p>
    <w:p w:rsidR="00C355E8" w:rsidRPr="00C355E8" w:rsidRDefault="00C355E8" w:rsidP="00C355E8">
      <w:pPr>
        <w:shd w:val="clear" w:color="auto" w:fill="FFFFFF"/>
        <w:jc w:val="both"/>
        <w:rPr>
          <w:rFonts w:ascii="Trebuchet MS" w:hAnsi="Trebuchet MS"/>
          <w:szCs w:val="24"/>
        </w:rPr>
      </w:pPr>
      <w:r w:rsidRPr="00C355E8">
        <w:rPr>
          <w:rFonts w:ascii="Trebuchet MS" w:hAnsi="Trebuchet MS"/>
          <w:b/>
          <w:szCs w:val="24"/>
        </w:rPr>
        <w:t>[</w:t>
      </w:r>
      <w:r w:rsidRPr="00C355E8">
        <w:rPr>
          <w:rFonts w:ascii="Trebuchet MS" w:hAnsi="Trebuchet MS"/>
          <w:b/>
          <w:i/>
          <w:szCs w:val="24"/>
        </w:rPr>
        <w:t>Наименование на изпълнителя</w:t>
      </w:r>
      <w:r w:rsidRPr="00C355E8">
        <w:rPr>
          <w:rFonts w:ascii="Trebuchet MS" w:hAnsi="Trebuchet MS"/>
          <w:b/>
          <w:szCs w:val="24"/>
        </w:rPr>
        <w:t>]</w:t>
      </w:r>
      <w:r w:rsidRPr="00C355E8">
        <w:rPr>
          <w:rFonts w:ascii="Trebuchet MS" w:hAnsi="Trebuchet MS"/>
          <w:szCs w:val="24"/>
        </w:rPr>
        <w:t xml:space="preserve">, </w:t>
      </w:r>
    </w:p>
    <w:p w:rsidR="00C355E8" w:rsidRPr="00C355E8" w:rsidRDefault="00C355E8" w:rsidP="00C355E8">
      <w:pPr>
        <w:shd w:val="clear" w:color="auto" w:fill="FFFFFF"/>
        <w:jc w:val="both"/>
        <w:rPr>
          <w:rFonts w:ascii="Trebuchet MS" w:hAnsi="Trebuchet MS"/>
          <w:szCs w:val="24"/>
        </w:rPr>
      </w:pPr>
      <w:r w:rsidRPr="00C355E8">
        <w:rPr>
          <w:rFonts w:ascii="Trebuchet MS" w:hAnsi="Trebuchet MS"/>
          <w:szCs w:val="24"/>
        </w:rPr>
        <w:t>[с адрес: [</w:t>
      </w:r>
      <w:r w:rsidRPr="00C355E8">
        <w:rPr>
          <w:rFonts w:ascii="Trebuchet MS" w:hAnsi="Trebuchet MS"/>
          <w:i/>
          <w:szCs w:val="24"/>
        </w:rPr>
        <w:t>адрес на изпълнителя</w:t>
      </w:r>
      <w:r w:rsidRPr="00C355E8">
        <w:rPr>
          <w:rFonts w:ascii="Trebuchet MS" w:hAnsi="Trebuchet MS"/>
          <w:szCs w:val="24"/>
        </w:rPr>
        <w:t>] / със седалище и адрес на управление: [</w:t>
      </w:r>
      <w:r w:rsidRPr="00C355E8">
        <w:rPr>
          <w:rFonts w:ascii="Trebuchet MS" w:hAnsi="Trebuchet MS"/>
          <w:i/>
          <w:szCs w:val="24"/>
        </w:rPr>
        <w:t>седалище и</w:t>
      </w:r>
      <w:r w:rsidRPr="00C355E8">
        <w:rPr>
          <w:rFonts w:ascii="Trebuchet MS" w:hAnsi="Trebuchet MS"/>
          <w:szCs w:val="24"/>
        </w:rPr>
        <w:t xml:space="preserve"> </w:t>
      </w:r>
      <w:r w:rsidRPr="00C355E8">
        <w:rPr>
          <w:rFonts w:ascii="Trebuchet MS" w:hAnsi="Trebuchet MS"/>
          <w:i/>
          <w:szCs w:val="24"/>
        </w:rPr>
        <w:t>адрес на управление на изпълнителя</w:t>
      </w:r>
      <w:r w:rsidRPr="00C355E8">
        <w:rPr>
          <w:rFonts w:ascii="Trebuchet MS" w:hAnsi="Trebuchet MS"/>
          <w:szCs w:val="24"/>
        </w:rPr>
        <w:t>],</w:t>
      </w:r>
    </w:p>
    <w:p w:rsidR="00C355E8" w:rsidRPr="00C355E8" w:rsidRDefault="00C355E8" w:rsidP="00C355E8">
      <w:pPr>
        <w:widowControl w:val="0"/>
        <w:autoSpaceDE w:val="0"/>
        <w:autoSpaceDN w:val="0"/>
        <w:adjustRightInd w:val="0"/>
        <w:jc w:val="both"/>
        <w:rPr>
          <w:rFonts w:ascii="Trebuchet MS" w:hAnsi="Trebuchet MS"/>
          <w:b/>
          <w:szCs w:val="24"/>
        </w:rPr>
      </w:pPr>
      <w:r w:rsidRPr="00C355E8">
        <w:rPr>
          <w:rFonts w:ascii="Trebuchet MS" w:hAnsi="Trebuchet MS"/>
          <w:szCs w:val="24"/>
        </w:rPr>
        <w:t>[ЕИК / код по Регистър БУЛСТАТ / регистрационен номер или друг идентификационен код (</w:t>
      </w:r>
      <w:r w:rsidRPr="00C355E8">
        <w:rPr>
          <w:rFonts w:ascii="Trebuchet MS" w:hAnsi="Trebuchet MS"/>
          <w:i/>
          <w:color w:val="FF0000"/>
          <w:szCs w:val="24"/>
        </w:rPr>
        <w:t>ако изпълнителят е лице, установено в друга държава членка на ЕС или трета страна</w:t>
      </w:r>
      <w:r w:rsidRPr="00C355E8">
        <w:rPr>
          <w:rFonts w:ascii="Trebuchet MS" w:hAnsi="Trebuchet MS"/>
          <w:szCs w:val="24"/>
        </w:rPr>
        <w:t>) […] [и ДДС номер […]],</w:t>
      </w:r>
    </w:p>
    <w:p w:rsidR="00C355E8" w:rsidRPr="00C355E8" w:rsidRDefault="00C355E8" w:rsidP="00C355E8">
      <w:pPr>
        <w:shd w:val="clear" w:color="auto" w:fill="FFFFFF"/>
        <w:jc w:val="both"/>
        <w:rPr>
          <w:rFonts w:ascii="Trebuchet MS" w:hAnsi="Trebuchet MS"/>
          <w:szCs w:val="24"/>
        </w:rPr>
      </w:pPr>
      <w:r w:rsidRPr="00C355E8">
        <w:rPr>
          <w:rFonts w:ascii="Trebuchet MS" w:hAnsi="Trebuchet MS"/>
          <w:szCs w:val="24"/>
        </w:rPr>
        <w:t>представляван/а/о от [</w:t>
      </w:r>
      <w:r w:rsidRPr="00C355E8">
        <w:rPr>
          <w:rFonts w:ascii="Trebuchet MS" w:hAnsi="Trebuchet MS"/>
          <w:i/>
          <w:szCs w:val="24"/>
        </w:rPr>
        <w:t>имена на лицето или лицата, представляващи изпълнителя</w:t>
      </w:r>
      <w:r w:rsidRPr="00C355E8">
        <w:rPr>
          <w:rFonts w:ascii="Trebuchet MS" w:hAnsi="Trebuchet MS"/>
          <w:szCs w:val="24"/>
        </w:rPr>
        <w:t>], в качеството на [</w:t>
      </w:r>
      <w:r w:rsidRPr="00C355E8">
        <w:rPr>
          <w:rFonts w:ascii="Trebuchet MS" w:hAnsi="Trebuchet MS"/>
          <w:i/>
          <w:szCs w:val="24"/>
        </w:rPr>
        <w:t>длъжност/и на лицето или лицата, представляващи изпълнителя</w:t>
      </w:r>
      <w:r w:rsidRPr="00C355E8">
        <w:rPr>
          <w:rFonts w:ascii="Trebuchet MS" w:hAnsi="Trebuchet MS"/>
          <w:szCs w:val="24"/>
        </w:rPr>
        <w:t>], [съгласно [</w:t>
      </w:r>
      <w:r w:rsidRPr="00C355E8">
        <w:rPr>
          <w:rFonts w:ascii="Trebuchet MS" w:hAnsi="Trebuchet MS"/>
          <w:i/>
          <w:szCs w:val="24"/>
        </w:rPr>
        <w:t xml:space="preserve">документ или акт, от който произтичат правомощията на лицето или лицата, представляващи изпълнителя </w:t>
      </w:r>
      <w:r w:rsidRPr="00C355E8">
        <w:rPr>
          <w:rFonts w:ascii="Trebuchet MS" w:hAnsi="Trebuchet MS"/>
          <w:i/>
          <w:color w:val="FF0000"/>
          <w:szCs w:val="24"/>
        </w:rPr>
        <w:t>– ако е приложимо</w:t>
      </w:r>
      <w:r w:rsidRPr="00C355E8">
        <w:rPr>
          <w:rFonts w:ascii="Trebuchet MS" w:hAnsi="Trebuchet MS"/>
          <w:szCs w:val="24"/>
        </w:rPr>
        <w:t>]],</w:t>
      </w:r>
    </w:p>
    <w:p w:rsidR="00C355E8" w:rsidRPr="00C355E8" w:rsidRDefault="00C355E8" w:rsidP="00C355E8">
      <w:pPr>
        <w:shd w:val="clear" w:color="auto" w:fill="FFFFFF"/>
        <w:jc w:val="both"/>
        <w:rPr>
          <w:rFonts w:ascii="Trebuchet MS" w:hAnsi="Trebuchet MS"/>
          <w:szCs w:val="24"/>
        </w:rPr>
      </w:pPr>
      <w:r w:rsidRPr="00C355E8">
        <w:rPr>
          <w:rFonts w:ascii="Trebuchet MS" w:hAnsi="Trebuchet MS"/>
          <w:szCs w:val="24"/>
        </w:rPr>
        <w:t xml:space="preserve">наричан/а/о за краткост </w:t>
      </w:r>
      <w:r w:rsidRPr="00C355E8">
        <w:rPr>
          <w:rFonts w:ascii="Trebuchet MS" w:hAnsi="Trebuchet MS"/>
          <w:b/>
          <w:color w:val="000000"/>
          <w:szCs w:val="24"/>
        </w:rPr>
        <w:t>ИЗПЪЛНИТЕЛ</w:t>
      </w:r>
      <w:r w:rsidRPr="00C355E8">
        <w:rPr>
          <w:rFonts w:ascii="Trebuchet MS" w:hAnsi="Trebuchet MS"/>
          <w:szCs w:val="24"/>
        </w:rPr>
        <w:t>, от друга страна,</w:t>
      </w:r>
    </w:p>
    <w:p w:rsidR="00C355E8" w:rsidRPr="00C355E8" w:rsidRDefault="00C355E8" w:rsidP="00C355E8">
      <w:pPr>
        <w:shd w:val="clear" w:color="auto" w:fill="FFFFFF"/>
        <w:jc w:val="both"/>
        <w:rPr>
          <w:rFonts w:ascii="Trebuchet MS" w:hAnsi="Trebuchet MS"/>
          <w:szCs w:val="24"/>
        </w:rPr>
      </w:pPr>
      <w:r w:rsidRPr="00C355E8">
        <w:rPr>
          <w:rFonts w:ascii="Trebuchet MS" w:hAnsi="Trebuchet MS"/>
          <w:szCs w:val="24"/>
        </w:rPr>
        <w:t>(ВЪЗЛОЖИТЕЛЯТ и ИЗПЪЛНИТЕЛЯТ наричани заедно „</w:t>
      </w:r>
      <w:r w:rsidRPr="00C355E8">
        <w:rPr>
          <w:rFonts w:ascii="Trebuchet MS" w:hAnsi="Trebuchet MS"/>
          <w:b/>
          <w:szCs w:val="24"/>
        </w:rPr>
        <w:t>Страните</w:t>
      </w:r>
      <w:r w:rsidRPr="00C355E8">
        <w:rPr>
          <w:rFonts w:ascii="Trebuchet MS" w:hAnsi="Trebuchet MS"/>
          <w:szCs w:val="24"/>
        </w:rPr>
        <w:t>“, а всеки от тях поотделно „</w:t>
      </w:r>
      <w:r w:rsidRPr="00C355E8">
        <w:rPr>
          <w:rFonts w:ascii="Trebuchet MS" w:hAnsi="Trebuchet MS"/>
          <w:b/>
          <w:szCs w:val="24"/>
        </w:rPr>
        <w:t>Страна</w:t>
      </w:r>
      <w:r w:rsidRPr="00C355E8">
        <w:rPr>
          <w:rFonts w:ascii="Trebuchet MS" w:hAnsi="Trebuchet MS"/>
          <w:szCs w:val="24"/>
        </w:rPr>
        <w:t>“);</w:t>
      </w:r>
    </w:p>
    <w:p w:rsidR="00C355E8" w:rsidRPr="00C355E8" w:rsidRDefault="00C355E8" w:rsidP="00C355E8">
      <w:pPr>
        <w:shd w:val="clear" w:color="auto" w:fill="FFFFFF"/>
        <w:jc w:val="both"/>
        <w:rPr>
          <w:rFonts w:ascii="Trebuchet MS" w:hAnsi="Trebuchet MS"/>
          <w:szCs w:val="24"/>
        </w:rPr>
      </w:pPr>
    </w:p>
    <w:p w:rsidR="00C355E8" w:rsidRPr="00C355E8" w:rsidRDefault="00C355E8" w:rsidP="00C355E8">
      <w:pPr>
        <w:spacing w:after="200" w:line="276" w:lineRule="auto"/>
        <w:jc w:val="both"/>
        <w:rPr>
          <w:rFonts w:ascii="Trebuchet MS" w:hAnsi="Trebuchet MS"/>
          <w:b/>
          <w:szCs w:val="24"/>
          <w:lang w:eastAsia="bg-BG"/>
        </w:rPr>
      </w:pPr>
      <w:r w:rsidRPr="00C355E8">
        <w:rPr>
          <w:rFonts w:ascii="Trebuchet MS" w:hAnsi="Trebuchet MS"/>
          <w:szCs w:val="24"/>
          <w:lang w:eastAsia="bg-BG"/>
        </w:rPr>
        <w:t xml:space="preserve">На основание чл. 112, ал. 1 от Закона за обществените поръчки (ЗОП) и решение № ........./...........2018 г. на ВЪЗЛОЖИТЕЛЯ за определяне на ИЗПЪЛНИТЕЛ на обществена поръчка с предмет: </w:t>
      </w:r>
      <w:r w:rsidRPr="00C355E8">
        <w:rPr>
          <w:rFonts w:ascii="Trebuchet MS" w:hAnsi="Trebuchet MS"/>
          <w:b/>
          <w:szCs w:val="24"/>
          <w:lang w:eastAsia="bg-BG"/>
        </w:rPr>
        <w:t>„</w:t>
      </w:r>
      <w:r w:rsidR="00554399">
        <w:rPr>
          <w:rFonts w:ascii="Trebuchet MS" w:hAnsi="Trebuchet MS"/>
          <w:b/>
          <w:szCs w:val="24"/>
          <w:lang w:eastAsia="bg-BG"/>
        </w:rPr>
        <w:t>И</w:t>
      </w:r>
      <w:r w:rsidRPr="00C355E8">
        <w:rPr>
          <w:rFonts w:ascii="Trebuchet MS" w:hAnsi="Trebuchet MS"/>
          <w:b/>
          <w:szCs w:val="24"/>
          <w:lang w:eastAsia="bg-BG"/>
        </w:rPr>
        <w:t xml:space="preserve">звършване на СМР </w:t>
      </w:r>
      <w:r w:rsidR="00C458A2">
        <w:rPr>
          <w:rFonts w:ascii="Trebuchet MS" w:hAnsi="Trebuchet MS"/>
          <w:b/>
          <w:szCs w:val="24"/>
          <w:lang w:eastAsia="bg-BG"/>
        </w:rPr>
        <w:t>за обект:</w:t>
      </w:r>
      <w:r w:rsidRPr="00C355E8">
        <w:rPr>
          <w:rFonts w:ascii="Trebuchet MS" w:hAnsi="Trebuchet MS"/>
          <w:b/>
          <w:szCs w:val="24"/>
          <w:lang w:eastAsia="bg-BG"/>
        </w:rPr>
        <w:t xml:space="preserve"> Модернизиране на туристическата инфраструктура</w:t>
      </w:r>
      <w:r w:rsidR="00C458A2">
        <w:rPr>
          <w:rFonts w:ascii="Trebuchet MS" w:hAnsi="Trebuchet MS"/>
          <w:b/>
          <w:szCs w:val="24"/>
          <w:lang w:eastAsia="bg-BG"/>
        </w:rPr>
        <w:t xml:space="preserve"> на Народно читалище „Нов живот – 1941“ в село Черна</w:t>
      </w:r>
      <w:r w:rsidRPr="00C355E8">
        <w:rPr>
          <w:rFonts w:ascii="Trebuchet MS" w:hAnsi="Trebuchet MS"/>
          <w:b/>
          <w:szCs w:val="24"/>
          <w:lang w:eastAsia="bg-BG"/>
        </w:rPr>
        <w:t xml:space="preserve">” </w:t>
      </w:r>
      <w:r w:rsidR="00B76699" w:rsidRPr="00C458A2">
        <w:rPr>
          <w:rFonts w:ascii="Trebuchet MS" w:hAnsi="Trebuchet MS"/>
          <w:i/>
          <w:color w:val="FF0000"/>
          <w:szCs w:val="24"/>
        </w:rPr>
        <w:t>[</w:t>
      </w:r>
      <w:r w:rsidR="001116E9" w:rsidRPr="00C458A2">
        <w:rPr>
          <w:rFonts w:ascii="Trebuchet MS" w:hAnsi="Trebuchet MS"/>
          <w:i/>
          <w:color w:val="FF0000"/>
          <w:szCs w:val="24"/>
        </w:rPr>
        <w:t>посочва се номерът и н</w:t>
      </w:r>
      <w:r w:rsidR="00B76699" w:rsidRPr="00C458A2">
        <w:rPr>
          <w:rFonts w:ascii="Trebuchet MS" w:hAnsi="Trebuchet MS"/>
          <w:i/>
          <w:color w:val="FF0000"/>
          <w:szCs w:val="24"/>
        </w:rPr>
        <w:t>аименование</w:t>
      </w:r>
      <w:r w:rsidR="001116E9" w:rsidRPr="00C458A2">
        <w:rPr>
          <w:rFonts w:ascii="Trebuchet MS" w:hAnsi="Trebuchet MS"/>
          <w:i/>
          <w:color w:val="FF0000"/>
          <w:szCs w:val="24"/>
        </w:rPr>
        <w:t>то</w:t>
      </w:r>
      <w:r w:rsidR="00B76699" w:rsidRPr="00C458A2">
        <w:rPr>
          <w:rFonts w:ascii="Trebuchet MS" w:hAnsi="Trebuchet MS"/>
          <w:i/>
          <w:color w:val="FF0000"/>
          <w:szCs w:val="24"/>
        </w:rPr>
        <w:t xml:space="preserve"> на обособената позиция</w:t>
      </w:r>
      <w:r w:rsidR="00C458A2">
        <w:rPr>
          <w:rFonts w:ascii="Trebuchet MS" w:hAnsi="Trebuchet MS"/>
          <w:i/>
          <w:color w:val="FF0000"/>
          <w:szCs w:val="24"/>
        </w:rPr>
        <w:t xml:space="preserve"> ако е приложимо</w:t>
      </w:r>
      <w:r w:rsidR="00B76699" w:rsidRPr="00C355E8">
        <w:rPr>
          <w:rFonts w:ascii="Trebuchet MS" w:hAnsi="Trebuchet MS"/>
          <w:szCs w:val="24"/>
        </w:rPr>
        <w:t>]</w:t>
      </w:r>
      <w:r w:rsidRPr="00C355E8">
        <w:rPr>
          <w:rFonts w:ascii="Trebuchet MS" w:hAnsi="Trebuchet MS"/>
          <w:szCs w:val="24"/>
          <w:lang w:eastAsia="bg-BG"/>
        </w:rPr>
        <w:t>, се сключи този Договор („Договора/Договорът“) за следното:</w:t>
      </w:r>
    </w:p>
    <w:p w:rsidR="00C355E8" w:rsidRPr="001F0A52" w:rsidRDefault="00C355E8" w:rsidP="00C355E8">
      <w:pPr>
        <w:keepNext/>
        <w:keepLines/>
        <w:spacing w:before="240" w:after="240"/>
        <w:jc w:val="both"/>
        <w:outlineLvl w:val="1"/>
        <w:rPr>
          <w:rFonts w:ascii="Trebuchet MS" w:hAnsi="Trebuchet MS"/>
          <w:b/>
          <w:bCs/>
          <w:color w:val="000000"/>
          <w:szCs w:val="24"/>
        </w:rPr>
      </w:pPr>
      <w:r w:rsidRPr="00C355E8">
        <w:rPr>
          <w:rFonts w:ascii="Trebuchet MS" w:hAnsi="Trebuchet MS"/>
          <w:b/>
          <w:bCs/>
          <w:color w:val="000000"/>
          <w:szCs w:val="24"/>
          <w:lang w:val="en-US"/>
        </w:rPr>
        <w:t>I</w:t>
      </w:r>
      <w:r w:rsidR="0016442F">
        <w:rPr>
          <w:rFonts w:ascii="Trebuchet MS" w:hAnsi="Trebuchet MS"/>
          <w:b/>
          <w:bCs/>
          <w:color w:val="000000"/>
          <w:szCs w:val="24"/>
        </w:rPr>
        <w:t>.</w:t>
      </w:r>
      <w:r w:rsidRPr="00C355E8">
        <w:rPr>
          <w:rFonts w:ascii="Trebuchet MS" w:hAnsi="Trebuchet MS"/>
          <w:b/>
          <w:bCs/>
          <w:color w:val="000000"/>
          <w:szCs w:val="24"/>
          <w:lang w:val="en-US"/>
        </w:rPr>
        <w:tab/>
      </w:r>
      <w:r w:rsidRPr="001F0A52">
        <w:rPr>
          <w:rFonts w:ascii="Trebuchet MS" w:hAnsi="Trebuchet MS"/>
          <w:b/>
          <w:bCs/>
          <w:color w:val="000000"/>
          <w:szCs w:val="24"/>
        </w:rPr>
        <w:t>ПРЕДМЕТ НА ДОГОВОРА</w:t>
      </w:r>
    </w:p>
    <w:p w:rsidR="00C355E8" w:rsidRPr="00C355E8" w:rsidRDefault="00001D10" w:rsidP="00E47D98">
      <w:pPr>
        <w:ind w:firstLine="851"/>
        <w:jc w:val="both"/>
        <w:rPr>
          <w:rFonts w:ascii="Trebuchet MS" w:hAnsi="Trebuchet MS"/>
          <w:szCs w:val="24"/>
          <w:lang w:val="en-US" w:eastAsia="bg-BG"/>
        </w:rPr>
      </w:pPr>
      <w:r w:rsidRPr="001F0A52">
        <w:rPr>
          <w:rFonts w:ascii="Trebuchet MS" w:hAnsi="Trebuchet MS"/>
          <w:b/>
          <w:szCs w:val="24"/>
          <w:lang w:eastAsia="bg-BG"/>
        </w:rPr>
        <w:t>Чл.1.</w:t>
      </w:r>
      <w:r w:rsidR="00C355E8" w:rsidRPr="001F0A52">
        <w:rPr>
          <w:rFonts w:ascii="Trebuchet MS" w:hAnsi="Trebuchet MS"/>
          <w:szCs w:val="24"/>
          <w:lang w:eastAsia="bg-BG"/>
        </w:rPr>
        <w:t xml:space="preserve">ВЪЗЛОЖИТЕЛЯТ възлага, а ИЗПЪЛНИТЕЛЯТ приема да изпълни </w:t>
      </w:r>
      <w:r w:rsidR="007D6AAB" w:rsidRPr="001F0A52">
        <w:rPr>
          <w:rFonts w:ascii="Trebuchet MS" w:hAnsi="Trebuchet MS"/>
          <w:szCs w:val="24"/>
          <w:lang w:eastAsia="bg-BG"/>
        </w:rPr>
        <w:t xml:space="preserve">срещу определеното в договора възнаграждение обществена поръчка с предмет: </w:t>
      </w:r>
      <w:r w:rsidR="007D6AAB" w:rsidRPr="001F0A52">
        <w:rPr>
          <w:rFonts w:ascii="Trebuchet MS" w:hAnsi="Trebuchet MS"/>
          <w:b/>
          <w:szCs w:val="24"/>
          <w:lang w:eastAsia="bg-BG"/>
        </w:rPr>
        <w:t>„</w:t>
      </w:r>
      <w:r w:rsidR="00AC1382">
        <w:rPr>
          <w:rFonts w:ascii="Trebuchet MS" w:hAnsi="Trebuchet MS"/>
          <w:b/>
          <w:szCs w:val="24"/>
          <w:lang w:eastAsia="bg-BG"/>
        </w:rPr>
        <w:t>И</w:t>
      </w:r>
      <w:r w:rsidR="007D6AAB" w:rsidRPr="001F0A52">
        <w:rPr>
          <w:rFonts w:ascii="Trebuchet MS" w:hAnsi="Trebuchet MS"/>
          <w:b/>
          <w:szCs w:val="24"/>
          <w:lang w:eastAsia="bg-BG"/>
        </w:rPr>
        <w:t>звършване на стр</w:t>
      </w:r>
      <w:r w:rsidR="00335D2F">
        <w:rPr>
          <w:rFonts w:ascii="Trebuchet MS" w:hAnsi="Trebuchet MS"/>
          <w:b/>
          <w:szCs w:val="24"/>
          <w:lang w:eastAsia="bg-BG"/>
        </w:rPr>
        <w:t xml:space="preserve">оително-монтажни работи ( СМР) </w:t>
      </w:r>
      <w:r w:rsidR="00C458A2">
        <w:rPr>
          <w:rFonts w:ascii="Trebuchet MS" w:hAnsi="Trebuchet MS"/>
          <w:b/>
          <w:szCs w:val="24"/>
          <w:lang w:eastAsia="bg-BG"/>
        </w:rPr>
        <w:t>за обект:</w:t>
      </w:r>
      <w:r w:rsidR="007D6AAB" w:rsidRPr="001F0A52">
        <w:rPr>
          <w:rFonts w:ascii="Trebuchet MS" w:hAnsi="Trebuchet MS"/>
          <w:b/>
          <w:szCs w:val="24"/>
          <w:lang w:eastAsia="bg-BG"/>
        </w:rPr>
        <w:t xml:space="preserve"> Модернизиране на туристическата инфраструктура </w:t>
      </w:r>
      <w:r w:rsidR="00C458A2">
        <w:rPr>
          <w:rFonts w:ascii="Trebuchet MS" w:hAnsi="Trebuchet MS"/>
          <w:b/>
          <w:szCs w:val="24"/>
          <w:lang w:eastAsia="bg-BG"/>
        </w:rPr>
        <w:t>на Народно читалище „Нов живот – 1941“ в село Черна</w:t>
      </w:r>
      <w:r w:rsidR="007D6AAB" w:rsidRPr="001F0A52">
        <w:rPr>
          <w:rFonts w:ascii="Trebuchet MS" w:hAnsi="Trebuchet MS"/>
          <w:b/>
          <w:szCs w:val="24"/>
          <w:lang w:eastAsia="bg-BG"/>
        </w:rPr>
        <w:t>,</w:t>
      </w:r>
      <w:r w:rsidR="007D6AAB" w:rsidRPr="001F0A52">
        <w:rPr>
          <w:rFonts w:ascii="Trebuchet MS" w:hAnsi="Trebuchet MS"/>
          <w:szCs w:val="24"/>
          <w:lang w:eastAsia="bg-BG"/>
        </w:rPr>
        <w:t xml:space="preserve"> </w:t>
      </w:r>
      <w:r w:rsidR="00C355E8" w:rsidRPr="001F0A52">
        <w:rPr>
          <w:rFonts w:ascii="Trebuchet MS" w:hAnsi="Trebuchet MS"/>
          <w:szCs w:val="24"/>
          <w:lang w:eastAsia="bg-BG"/>
        </w:rPr>
        <w:t>по проект</w:t>
      </w:r>
      <w:r w:rsidR="00C355E8" w:rsidRPr="001F0A52">
        <w:rPr>
          <w:rFonts w:ascii="Trebuchet MS" w:hAnsi="Trebuchet MS"/>
          <w:szCs w:val="24"/>
        </w:rPr>
        <w:t xml:space="preserve"> „Хършова – Добричка, Заедно по красивия път на устойчиво развитие, чрез трансгранична култура“ </w:t>
      </w:r>
      <w:r w:rsidR="001F0A52" w:rsidRPr="001F0A52">
        <w:rPr>
          <w:rFonts w:ascii="Trebuchet MS" w:hAnsi="Trebuchet MS"/>
          <w:szCs w:val="24"/>
          <w:lang w:val="en-US"/>
        </w:rPr>
        <w:t xml:space="preserve">– </w:t>
      </w:r>
      <w:r w:rsidR="001F0A52" w:rsidRPr="001F0A52">
        <w:rPr>
          <w:rFonts w:ascii="Trebuchet MS" w:hAnsi="Trebuchet MS"/>
          <w:szCs w:val="24"/>
        </w:rPr>
        <w:t>е</w:t>
      </w:r>
      <w:r w:rsidR="001F0A52" w:rsidRPr="001F0A52">
        <w:rPr>
          <w:rFonts w:ascii="Trebuchet MS" w:hAnsi="Trebuchet MS"/>
          <w:szCs w:val="24"/>
          <w:lang w:val="en-US"/>
        </w:rPr>
        <w:t xml:space="preserve">MS </w:t>
      </w:r>
      <w:r w:rsidR="001F0A52" w:rsidRPr="001F0A52">
        <w:rPr>
          <w:rFonts w:ascii="Trebuchet MS" w:hAnsi="Trebuchet MS"/>
          <w:szCs w:val="24"/>
        </w:rPr>
        <w:t xml:space="preserve">код </w:t>
      </w:r>
      <w:r w:rsidR="001F0A52" w:rsidRPr="001F0A52">
        <w:rPr>
          <w:rFonts w:ascii="Trebuchet MS" w:hAnsi="Trebuchet MS"/>
          <w:szCs w:val="24"/>
          <w:lang w:val="en-US"/>
        </w:rPr>
        <w:t>ROBG</w:t>
      </w:r>
      <w:r w:rsidR="00C355E8" w:rsidRPr="001F0A52">
        <w:rPr>
          <w:rFonts w:ascii="Trebuchet MS" w:hAnsi="Trebuchet MS"/>
          <w:szCs w:val="24"/>
        </w:rPr>
        <w:t xml:space="preserve"> – 456, финансиран по </w:t>
      </w:r>
      <w:r w:rsidR="00C355E8" w:rsidRPr="001F0A52">
        <w:rPr>
          <w:rFonts w:ascii="Trebuchet MS" w:hAnsi="Trebuchet MS"/>
          <w:szCs w:val="24"/>
        </w:rPr>
        <w:lastRenderedPageBreak/>
        <w:t>Програма за трансгранично сътрудничество INTERREG V A Румъния – България 2014-2020</w:t>
      </w:r>
      <w:r w:rsidR="00C355E8" w:rsidRPr="001F0A52">
        <w:rPr>
          <w:rFonts w:ascii="Trebuchet MS" w:hAnsi="Trebuchet MS"/>
          <w:szCs w:val="24"/>
          <w:lang w:eastAsia="bg-BG"/>
        </w:rPr>
        <w:t xml:space="preserve">, </w:t>
      </w:r>
      <w:r w:rsidR="007D6AAB" w:rsidRPr="001F0A52">
        <w:rPr>
          <w:rFonts w:ascii="Trebuchet MS" w:hAnsi="Trebuchet MS"/>
          <w:szCs w:val="24"/>
          <w:lang w:eastAsia="bg-BG"/>
        </w:rPr>
        <w:t xml:space="preserve">изпълняван съгласно сключен договор за предоставяне на безвъзмездна финансова помощ № </w:t>
      </w:r>
      <w:r w:rsidR="00A15561" w:rsidRPr="001F0A52">
        <w:rPr>
          <w:rFonts w:ascii="Trebuchet MS" w:hAnsi="Trebuchet MS"/>
          <w:szCs w:val="24"/>
        </w:rPr>
        <w:t xml:space="preserve">98699 / 11.09.2018 </w:t>
      </w:r>
      <w:r w:rsidR="009C660D" w:rsidRPr="001F0A52">
        <w:rPr>
          <w:rFonts w:ascii="Trebuchet MS" w:hAnsi="Trebuchet MS"/>
          <w:szCs w:val="24"/>
          <w:lang w:eastAsia="bg-BG"/>
        </w:rPr>
        <w:t>г.</w:t>
      </w:r>
    </w:p>
    <w:p w:rsidR="00C355E8" w:rsidRPr="00C355E8" w:rsidRDefault="00C355E8" w:rsidP="00E47D98">
      <w:pPr>
        <w:ind w:firstLine="567"/>
        <w:jc w:val="both"/>
        <w:rPr>
          <w:rFonts w:ascii="Trebuchet MS" w:hAnsi="Trebuchet MS"/>
          <w:szCs w:val="24"/>
        </w:rPr>
      </w:pPr>
      <w:r w:rsidRPr="00C355E8">
        <w:rPr>
          <w:rFonts w:ascii="Trebuchet MS" w:hAnsi="Trebuchet MS"/>
          <w:b/>
          <w:szCs w:val="24"/>
        </w:rPr>
        <w:t>Чл. 2.</w:t>
      </w:r>
      <w:r w:rsidRPr="00C355E8">
        <w:rPr>
          <w:rFonts w:ascii="Trebuchet MS" w:hAnsi="Trebuchet MS"/>
          <w:szCs w:val="24"/>
        </w:rPr>
        <w:t xml:space="preserve"> ИЗПЪЛНИТЕЛЯТ</w:t>
      </w:r>
      <w:r w:rsidRPr="00C355E8">
        <w:rPr>
          <w:rFonts w:ascii="Trebuchet MS" w:hAnsi="Trebuchet MS"/>
          <w:bCs/>
          <w:szCs w:val="24"/>
        </w:rPr>
        <w:t xml:space="preserve"> се задължава да изпълни </w:t>
      </w:r>
      <w:r w:rsidR="003E66E3">
        <w:rPr>
          <w:rFonts w:ascii="Trebuchet MS" w:hAnsi="Trebuchet MS"/>
          <w:szCs w:val="24"/>
        </w:rPr>
        <w:t xml:space="preserve">строително-монтажните работи, </w:t>
      </w:r>
      <w:r w:rsidR="00B76699" w:rsidRPr="003E66E3">
        <w:rPr>
          <w:rFonts w:ascii="Trebuchet MS" w:hAnsi="Trebuchet MS"/>
          <w:szCs w:val="24"/>
          <w:lang w:eastAsia="bg-BG"/>
        </w:rPr>
        <w:t xml:space="preserve">наричани за краткост „Работи” или </w:t>
      </w:r>
      <w:r w:rsidR="001F0A52">
        <w:rPr>
          <w:rFonts w:ascii="Trebuchet MS" w:hAnsi="Trebuchet MS"/>
          <w:szCs w:val="24"/>
          <w:lang w:eastAsia="bg-BG"/>
        </w:rPr>
        <w:t>„</w:t>
      </w:r>
      <w:r w:rsidR="00B76699" w:rsidRPr="003E66E3">
        <w:rPr>
          <w:rFonts w:ascii="Trebuchet MS" w:hAnsi="Trebuchet MS"/>
          <w:szCs w:val="24"/>
          <w:lang w:eastAsia="bg-BG"/>
        </w:rPr>
        <w:t>СМР</w:t>
      </w:r>
      <w:r w:rsidR="001F0A52">
        <w:rPr>
          <w:rFonts w:ascii="Trebuchet MS" w:hAnsi="Trebuchet MS"/>
          <w:szCs w:val="24"/>
          <w:lang w:eastAsia="bg-BG"/>
        </w:rPr>
        <w:t>“</w:t>
      </w:r>
      <w:r w:rsidR="003E66E3" w:rsidRPr="003E66E3">
        <w:rPr>
          <w:rFonts w:ascii="Trebuchet MS" w:hAnsi="Trebuchet MS"/>
          <w:szCs w:val="24"/>
          <w:lang w:eastAsia="bg-BG"/>
        </w:rPr>
        <w:t>,</w:t>
      </w:r>
      <w:r w:rsidR="00B76699" w:rsidRPr="00C355E8">
        <w:rPr>
          <w:rFonts w:ascii="Trebuchet MS" w:hAnsi="Trebuchet MS"/>
          <w:szCs w:val="24"/>
        </w:rPr>
        <w:t xml:space="preserve"> </w:t>
      </w:r>
      <w:r w:rsidRPr="00C355E8">
        <w:rPr>
          <w:rFonts w:ascii="Trebuchet MS" w:hAnsi="Trebuchet MS"/>
          <w:szCs w:val="24"/>
        </w:rPr>
        <w:t xml:space="preserve">в съответствие </w:t>
      </w:r>
      <w:r w:rsidRPr="00AC78D0">
        <w:rPr>
          <w:rFonts w:ascii="Trebuchet MS" w:hAnsi="Trebuchet MS"/>
          <w:szCs w:val="24"/>
        </w:rPr>
        <w:t xml:space="preserve">с </w:t>
      </w:r>
      <w:r w:rsidR="006B7144" w:rsidRPr="00AC78D0">
        <w:rPr>
          <w:rFonts w:ascii="Trebuchet MS" w:hAnsi="Trebuchet MS"/>
          <w:szCs w:val="24"/>
        </w:rPr>
        <w:t xml:space="preserve">изискванията на </w:t>
      </w:r>
      <w:r w:rsidR="003E66E3" w:rsidRPr="00AC78D0">
        <w:rPr>
          <w:rFonts w:ascii="Trebuchet MS" w:hAnsi="Trebuchet MS"/>
          <w:szCs w:val="24"/>
        </w:rPr>
        <w:t xml:space="preserve">този договор, </w:t>
      </w:r>
      <w:r w:rsidR="006B7144" w:rsidRPr="00AC78D0">
        <w:rPr>
          <w:rFonts w:ascii="Trebuchet MS" w:hAnsi="Trebuchet MS"/>
          <w:szCs w:val="24"/>
        </w:rPr>
        <w:t xml:space="preserve">действащата нормативна </w:t>
      </w:r>
      <w:r w:rsidR="006B7144" w:rsidRPr="00F36E8B">
        <w:rPr>
          <w:rFonts w:ascii="Trebuchet MS" w:hAnsi="Trebuchet MS"/>
          <w:szCs w:val="24"/>
        </w:rPr>
        <w:t xml:space="preserve">уредба, указанията на Възложителя и лицата, извършващи строителния и авторски надзор в процеса на изпълнение на поръчката, </w:t>
      </w:r>
      <w:r w:rsidRPr="00F36E8B">
        <w:rPr>
          <w:rFonts w:ascii="Trebuchet MS" w:hAnsi="Trebuchet MS"/>
          <w:szCs w:val="24"/>
        </w:rPr>
        <w:t>Техническата спецификация, Техническото предложение и Ценовото предложение на ИЗПЪЛНИТЕЛЯ, и чрез лицата, посочени в Списък</w:t>
      </w:r>
      <w:r w:rsidRPr="00C355E8">
        <w:rPr>
          <w:rFonts w:ascii="Trebuchet MS" w:hAnsi="Trebuchet MS"/>
          <w:szCs w:val="24"/>
        </w:rPr>
        <w:t xml:space="preserve"> на лицата, които ще отговарят за техническото ръководство, безопасността на труда и контрола по качество на </w:t>
      </w:r>
      <w:r w:rsidR="006B1585">
        <w:rPr>
          <w:rFonts w:ascii="Trebuchet MS" w:hAnsi="Trebuchet MS"/>
          <w:szCs w:val="24"/>
        </w:rPr>
        <w:t>работите</w:t>
      </w:r>
      <w:r w:rsidRPr="00C355E8">
        <w:rPr>
          <w:rFonts w:ascii="Trebuchet MS" w:hAnsi="Trebuchet MS"/>
          <w:szCs w:val="24"/>
        </w:rPr>
        <w:t xml:space="preserve">, съставляващи съответно </w:t>
      </w:r>
      <w:r w:rsidRPr="00E1717B">
        <w:rPr>
          <w:rFonts w:ascii="Trebuchet MS" w:hAnsi="Trebuchet MS"/>
          <w:szCs w:val="24"/>
        </w:rPr>
        <w:t>Приложения № [1, 2, 3 и 4] към</w:t>
      </w:r>
      <w:r w:rsidRPr="00C355E8">
        <w:rPr>
          <w:rFonts w:ascii="Trebuchet MS" w:hAnsi="Trebuchet MS"/>
          <w:szCs w:val="24"/>
        </w:rPr>
        <w:t xml:space="preserve"> този Договор („</w:t>
      </w:r>
      <w:r w:rsidRPr="00C355E8">
        <w:rPr>
          <w:rFonts w:ascii="Trebuchet MS" w:hAnsi="Trebuchet MS"/>
          <w:b/>
          <w:szCs w:val="24"/>
        </w:rPr>
        <w:t>Приложенията</w:t>
      </w:r>
      <w:r w:rsidRPr="00C355E8">
        <w:rPr>
          <w:rFonts w:ascii="Trebuchet MS" w:hAnsi="Trebuchet MS"/>
          <w:szCs w:val="24"/>
        </w:rPr>
        <w:t>“) и представляващи неразделна част от него.</w:t>
      </w:r>
    </w:p>
    <w:p w:rsidR="00C355E8" w:rsidRPr="00C355E8" w:rsidRDefault="00C355E8" w:rsidP="00E47D98">
      <w:pPr>
        <w:widowControl w:val="0"/>
        <w:ind w:firstLine="567"/>
        <w:jc w:val="both"/>
        <w:rPr>
          <w:rFonts w:ascii="Trebuchet MS" w:hAnsi="Trebuchet MS"/>
          <w:szCs w:val="24"/>
        </w:rPr>
      </w:pPr>
      <w:r w:rsidRPr="00C355E8">
        <w:rPr>
          <w:rFonts w:ascii="Trebuchet MS" w:hAnsi="Trebuchet MS"/>
          <w:b/>
          <w:szCs w:val="24"/>
        </w:rPr>
        <w:t>Чл. 3.</w:t>
      </w:r>
      <w:r w:rsidR="0024336F">
        <w:rPr>
          <w:rFonts w:ascii="Trebuchet MS" w:hAnsi="Trebuchet MS"/>
          <w:szCs w:val="24"/>
        </w:rPr>
        <w:t xml:space="preserve"> В срок до</w:t>
      </w:r>
      <w:r w:rsidRPr="00C355E8">
        <w:rPr>
          <w:rFonts w:ascii="Trebuchet MS" w:hAnsi="Trebuchet MS"/>
          <w:szCs w:val="24"/>
        </w:rPr>
        <w:t xml:space="preserve"> 7 (</w:t>
      </w:r>
      <w:r w:rsidRPr="00C355E8">
        <w:rPr>
          <w:rFonts w:ascii="Trebuchet MS" w:hAnsi="Trebuchet MS"/>
          <w:i/>
          <w:szCs w:val="24"/>
        </w:rPr>
        <w:t>седем</w:t>
      </w:r>
      <w:r w:rsidRPr="00C355E8">
        <w:rPr>
          <w:rFonts w:ascii="Trebuchet MS" w:hAnsi="Trebuchet MS"/>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w:t>
      </w:r>
      <w:r w:rsidRPr="00C26A02">
        <w:rPr>
          <w:rFonts w:ascii="Trebuchet MS" w:hAnsi="Trebuchet MS"/>
          <w:szCs w:val="24"/>
        </w:rPr>
        <w:t>офертата</w:t>
      </w:r>
      <w:r w:rsidRPr="00C355E8">
        <w:rPr>
          <w:rFonts w:ascii="Trebuchet MS" w:hAnsi="Trebuchet MS"/>
          <w:szCs w:val="24"/>
        </w:rPr>
        <w:t xml:space="preserve"> на ИЗПЪЛНИТЕЛЯ</w:t>
      </w:r>
      <w:r w:rsidR="00A86BBA">
        <w:rPr>
          <w:rFonts w:ascii="Trebuchet MS" w:hAnsi="Trebuchet MS"/>
          <w:szCs w:val="24"/>
        </w:rPr>
        <w:t xml:space="preserve"> ( </w:t>
      </w:r>
      <w:r w:rsidR="00A86BBA" w:rsidRPr="00A86BBA">
        <w:rPr>
          <w:rFonts w:ascii="Trebuchet MS" w:hAnsi="Trebuchet MS"/>
          <w:i/>
          <w:szCs w:val="24"/>
        </w:rPr>
        <w:t>ако е приложимо</w:t>
      </w:r>
      <w:r w:rsidR="00A86BBA">
        <w:rPr>
          <w:rFonts w:ascii="Trebuchet MS" w:hAnsi="Trebuchet MS"/>
          <w:szCs w:val="24"/>
        </w:rPr>
        <w:t>)</w:t>
      </w:r>
      <w:r w:rsidRPr="00C355E8">
        <w:rPr>
          <w:rFonts w:ascii="Trebuchet MS" w:hAnsi="Trebuchet MS"/>
          <w:szCs w:val="24"/>
        </w:rPr>
        <w:t>. ИЗПЪЛНИТЕЛЯТ уведомява ВЪЗЛОЖИТЕЛЯ за всякакви промени в предоставената информация в хода на изпълнението на Договора в срок до 3(</w:t>
      </w:r>
      <w:r w:rsidRPr="00C355E8">
        <w:rPr>
          <w:rFonts w:ascii="Trebuchet MS" w:hAnsi="Trebuchet MS"/>
          <w:i/>
          <w:szCs w:val="24"/>
        </w:rPr>
        <w:t>три</w:t>
      </w:r>
      <w:r w:rsidRPr="00C355E8">
        <w:rPr>
          <w:rFonts w:ascii="Trebuchet MS" w:hAnsi="Trebuchet MS"/>
          <w:szCs w:val="24"/>
        </w:rPr>
        <w:t xml:space="preserve">) дни от настъпване на съответното обстоятелство.] </w:t>
      </w:r>
    </w:p>
    <w:p w:rsidR="00C355E8" w:rsidRPr="00BC7A3E" w:rsidRDefault="00C355E8" w:rsidP="00C355E8">
      <w:pPr>
        <w:keepNext/>
        <w:keepLines/>
        <w:spacing w:before="240" w:after="240"/>
        <w:jc w:val="both"/>
        <w:outlineLvl w:val="1"/>
        <w:rPr>
          <w:rFonts w:ascii="Trebuchet MS" w:hAnsi="Trebuchet MS"/>
          <w:b/>
          <w:bCs/>
          <w:color w:val="000000"/>
          <w:szCs w:val="24"/>
          <w:lang w:val="en-US"/>
        </w:rPr>
      </w:pPr>
      <w:r w:rsidRPr="00C355E8">
        <w:rPr>
          <w:rFonts w:ascii="Trebuchet MS" w:hAnsi="Trebuchet MS"/>
          <w:b/>
          <w:bCs/>
          <w:color w:val="000000"/>
          <w:szCs w:val="24"/>
          <w:lang w:val="en-US"/>
        </w:rPr>
        <w:t>II</w:t>
      </w:r>
      <w:r w:rsidR="0016442F">
        <w:rPr>
          <w:rFonts w:ascii="Trebuchet MS" w:hAnsi="Trebuchet MS"/>
          <w:b/>
          <w:bCs/>
          <w:color w:val="000000"/>
          <w:szCs w:val="24"/>
        </w:rPr>
        <w:t>.</w:t>
      </w:r>
      <w:r w:rsidRPr="00C355E8">
        <w:rPr>
          <w:rFonts w:ascii="Trebuchet MS" w:hAnsi="Trebuchet MS"/>
          <w:b/>
          <w:bCs/>
          <w:color w:val="000000"/>
          <w:szCs w:val="24"/>
          <w:lang w:val="en-US"/>
        </w:rPr>
        <w:tab/>
      </w:r>
      <w:r w:rsidRPr="00BC7A3E">
        <w:rPr>
          <w:rFonts w:ascii="Trebuchet MS" w:hAnsi="Trebuchet MS"/>
          <w:b/>
          <w:bCs/>
          <w:color w:val="000000"/>
          <w:szCs w:val="24"/>
          <w:lang w:val="en-US"/>
        </w:rPr>
        <w:t>СРОК  И МЯСТО НА ИЗПЪЛНЕНИЕ</w:t>
      </w:r>
    </w:p>
    <w:p w:rsidR="0016442F" w:rsidRPr="00BC7A3E" w:rsidRDefault="00C355E8" w:rsidP="0016442F">
      <w:pPr>
        <w:ind w:firstLine="567"/>
        <w:jc w:val="both"/>
        <w:rPr>
          <w:rFonts w:ascii="Trebuchet MS" w:hAnsi="Trebuchet MS"/>
          <w:szCs w:val="24"/>
          <w:lang w:eastAsia="bg-BG"/>
        </w:rPr>
      </w:pPr>
      <w:r w:rsidRPr="00BC7A3E">
        <w:rPr>
          <w:rFonts w:ascii="Trebuchet MS" w:hAnsi="Trebuchet MS"/>
          <w:b/>
          <w:szCs w:val="24"/>
        </w:rPr>
        <w:t>Чл. 4.</w:t>
      </w:r>
      <w:r w:rsidRPr="00BC7A3E">
        <w:rPr>
          <w:rFonts w:ascii="Trebuchet MS" w:hAnsi="Trebuchet MS"/>
          <w:szCs w:val="24"/>
        </w:rPr>
        <w:t xml:space="preserve"> </w:t>
      </w:r>
      <w:r w:rsidRPr="00BC7A3E">
        <w:rPr>
          <w:rFonts w:ascii="Trebuchet MS" w:hAnsi="Trebuchet MS"/>
          <w:szCs w:val="24"/>
          <w:lang w:eastAsia="bg-BG"/>
        </w:rPr>
        <w:t xml:space="preserve">Срокът за цялостното изпълнение на </w:t>
      </w:r>
      <w:r w:rsidR="001D4F58" w:rsidRPr="00BC7A3E">
        <w:rPr>
          <w:rFonts w:ascii="Trebuchet MS" w:hAnsi="Trebuchet MS"/>
          <w:szCs w:val="24"/>
          <w:lang w:eastAsia="bg-BG"/>
        </w:rPr>
        <w:t>СМР</w:t>
      </w:r>
      <w:r w:rsidR="00164694" w:rsidRPr="00BC7A3E">
        <w:rPr>
          <w:rFonts w:ascii="Trebuchet MS" w:hAnsi="Trebuchet MS"/>
          <w:szCs w:val="24"/>
          <w:lang w:eastAsia="bg-BG"/>
        </w:rPr>
        <w:t xml:space="preserve"> </w:t>
      </w:r>
      <w:r w:rsidRPr="00BC7A3E">
        <w:rPr>
          <w:rFonts w:ascii="Trebuchet MS" w:hAnsi="Trebuchet MS"/>
          <w:szCs w:val="24"/>
          <w:lang w:eastAsia="bg-BG"/>
        </w:rPr>
        <w:t>е .................... (словом ....................) календарни дни, съгласно Техническото предложение на изпълнителя</w:t>
      </w:r>
      <w:r w:rsidR="00F902E8" w:rsidRPr="00BC7A3E">
        <w:rPr>
          <w:rFonts w:ascii="Trebuchet MS" w:hAnsi="Trebuchet MS"/>
          <w:szCs w:val="24"/>
          <w:lang w:eastAsia="bg-BG"/>
        </w:rPr>
        <w:t xml:space="preserve"> и предложения от него график</w:t>
      </w:r>
      <w:r w:rsidRPr="00BC7A3E">
        <w:rPr>
          <w:rFonts w:ascii="Trebuchet MS" w:hAnsi="Trebuchet MS"/>
          <w:szCs w:val="24"/>
          <w:lang w:eastAsia="bg-BG"/>
        </w:rPr>
        <w:t xml:space="preserve">, </w:t>
      </w:r>
      <w:r w:rsidR="00E03BE0" w:rsidRPr="00BC7A3E">
        <w:rPr>
          <w:rFonts w:ascii="Trebuchet MS" w:hAnsi="Trebuchet MS"/>
          <w:szCs w:val="24"/>
          <w:lang w:eastAsia="bg-BG"/>
        </w:rPr>
        <w:t xml:space="preserve"> неразделна част от настоящия договор</w:t>
      </w:r>
    </w:p>
    <w:p w:rsidR="00A77705" w:rsidRDefault="00C355E8" w:rsidP="0016442F">
      <w:pPr>
        <w:ind w:firstLine="567"/>
        <w:jc w:val="both"/>
        <w:rPr>
          <w:rFonts w:ascii="Trebuchet MS" w:hAnsi="Trebuchet MS"/>
          <w:szCs w:val="24"/>
        </w:rPr>
      </w:pPr>
      <w:r w:rsidRPr="00BC7A3E">
        <w:rPr>
          <w:rFonts w:ascii="Trebuchet MS" w:hAnsi="Trebuchet MS"/>
          <w:b/>
          <w:szCs w:val="24"/>
        </w:rPr>
        <w:t>Чл. 5.</w:t>
      </w:r>
      <w:r w:rsidRPr="00BC7A3E">
        <w:rPr>
          <w:rFonts w:ascii="Trebuchet MS" w:hAnsi="Trebuchet MS"/>
          <w:szCs w:val="24"/>
        </w:rPr>
        <w:t xml:space="preserve"> (1) Срокът за изпълнение на </w:t>
      </w:r>
      <w:r w:rsidR="00E03BE0" w:rsidRPr="00BC7A3E">
        <w:rPr>
          <w:rFonts w:ascii="Trebuchet MS" w:hAnsi="Trebuchet MS"/>
          <w:szCs w:val="24"/>
        </w:rPr>
        <w:t>СМР</w:t>
      </w:r>
      <w:r w:rsidRPr="00BC7A3E">
        <w:rPr>
          <w:rFonts w:ascii="Trebuchet MS" w:hAnsi="Trebuchet MS"/>
          <w:szCs w:val="24"/>
        </w:rPr>
        <w:t xml:space="preserve"> </w:t>
      </w:r>
      <w:r w:rsidR="00E03BE0" w:rsidRPr="00BC7A3E">
        <w:rPr>
          <w:rFonts w:ascii="Trebuchet MS" w:hAnsi="Trebuchet MS"/>
          <w:szCs w:val="24"/>
        </w:rPr>
        <w:t xml:space="preserve">започва да тече </w:t>
      </w:r>
      <w:r w:rsidR="00A77705" w:rsidRPr="00BC7A3E">
        <w:rPr>
          <w:rFonts w:ascii="Trebuchet MS" w:hAnsi="Trebuchet MS"/>
          <w:szCs w:val="24"/>
          <w:lang w:eastAsia="bg-BG"/>
        </w:rPr>
        <w:t>от датата на</w:t>
      </w:r>
      <w:r w:rsidR="00A77705" w:rsidRPr="00A77705">
        <w:rPr>
          <w:rFonts w:ascii="Trebuchet MS" w:hAnsi="Trebuchet MS"/>
          <w:szCs w:val="24"/>
          <w:lang w:eastAsia="bg-BG"/>
        </w:rPr>
        <w:t xml:space="preserve"> подписване на протокола за откриване на строителната площадка (обр. 2 по Наредба № 3/ 31.07.03 г. на МРРБ към ЗУТ).</w:t>
      </w:r>
      <w:r w:rsidR="004C2906" w:rsidRPr="00C355E8">
        <w:rPr>
          <w:rFonts w:ascii="Trebuchet MS" w:hAnsi="Trebuchet MS"/>
          <w:szCs w:val="24"/>
        </w:rPr>
        <w:t xml:space="preserve"> </w:t>
      </w:r>
    </w:p>
    <w:p w:rsidR="0016442F" w:rsidRDefault="00C355E8" w:rsidP="0016442F">
      <w:pPr>
        <w:ind w:firstLine="567"/>
        <w:jc w:val="both"/>
        <w:rPr>
          <w:rFonts w:ascii="Trebuchet MS" w:hAnsi="Trebuchet MS"/>
          <w:szCs w:val="24"/>
          <w:lang w:eastAsia="bg-BG"/>
        </w:rPr>
      </w:pPr>
      <w:r w:rsidRPr="00C355E8">
        <w:rPr>
          <w:rFonts w:ascii="Trebuchet MS" w:hAnsi="Trebuchet MS"/>
          <w:szCs w:val="24"/>
        </w:rPr>
        <w:t>(</w:t>
      </w:r>
      <w:r w:rsidR="00F97A2C">
        <w:rPr>
          <w:rFonts w:ascii="Trebuchet MS" w:hAnsi="Trebuchet MS"/>
          <w:szCs w:val="24"/>
        </w:rPr>
        <w:t>2</w:t>
      </w:r>
      <w:r w:rsidRPr="00C355E8">
        <w:rPr>
          <w:rFonts w:ascii="Trebuchet MS" w:hAnsi="Trebuchet MS"/>
          <w:szCs w:val="24"/>
        </w:rPr>
        <w:t xml:space="preserve">) При спиране на </w:t>
      </w:r>
      <w:r w:rsidR="001A3C4F">
        <w:rPr>
          <w:rFonts w:ascii="Trebuchet MS" w:hAnsi="Trebuchet MS"/>
          <w:szCs w:val="24"/>
        </w:rPr>
        <w:t>работите</w:t>
      </w:r>
      <w:r w:rsidRPr="00C355E8">
        <w:rPr>
          <w:rFonts w:ascii="Trebuchet MS" w:hAnsi="Trebuchet MS"/>
          <w:szCs w:val="24"/>
        </w:rPr>
        <w:t xml:space="preserve"> </w:t>
      </w:r>
      <w:r w:rsidR="008105BC">
        <w:rPr>
          <w:rFonts w:ascii="Trebuchet MS" w:hAnsi="Trebuchet MS"/>
          <w:szCs w:val="24"/>
        </w:rPr>
        <w:t xml:space="preserve">вследствие на непреодолима </w:t>
      </w:r>
      <w:r w:rsidR="008105BC" w:rsidRPr="00EB72A4">
        <w:rPr>
          <w:rFonts w:ascii="Trebuchet MS" w:hAnsi="Trebuchet MS"/>
          <w:szCs w:val="24"/>
        </w:rPr>
        <w:t>сила</w:t>
      </w:r>
      <w:r w:rsidRPr="00EB72A4">
        <w:rPr>
          <w:rFonts w:ascii="Trebuchet MS" w:hAnsi="Trebuchet MS"/>
          <w:szCs w:val="24"/>
        </w:rPr>
        <w:t>,</w:t>
      </w:r>
      <w:r w:rsidRPr="00C355E8">
        <w:rPr>
          <w:rFonts w:ascii="Trebuchet MS" w:hAnsi="Trebuchet MS"/>
          <w:szCs w:val="24"/>
        </w:rPr>
        <w:t xml:space="preserve"> предвидените в предходната алинея срокове се увеличават със срока на спирането.</w:t>
      </w:r>
    </w:p>
    <w:p w:rsidR="0016442F" w:rsidRDefault="008105BC" w:rsidP="0016442F">
      <w:pPr>
        <w:ind w:firstLine="567"/>
        <w:jc w:val="both"/>
        <w:rPr>
          <w:rFonts w:ascii="Trebuchet MS" w:hAnsi="Trebuchet MS"/>
          <w:szCs w:val="24"/>
          <w:lang w:eastAsia="bg-BG"/>
        </w:rPr>
      </w:pPr>
      <w:r>
        <w:rPr>
          <w:rFonts w:ascii="Trebuchet MS" w:hAnsi="Trebuchet MS"/>
          <w:szCs w:val="24"/>
        </w:rPr>
        <w:t>(</w:t>
      </w:r>
      <w:r w:rsidR="00F97A2C">
        <w:rPr>
          <w:rFonts w:ascii="Trebuchet MS" w:hAnsi="Trebuchet MS"/>
          <w:szCs w:val="24"/>
        </w:rPr>
        <w:t>3</w:t>
      </w:r>
      <w:r w:rsidR="00C355E8" w:rsidRPr="00C355E8">
        <w:rPr>
          <w:rFonts w:ascii="Trebuchet MS" w:hAnsi="Trebuchet MS"/>
          <w:szCs w:val="24"/>
        </w:rPr>
        <w:t xml:space="preserve">) За възникването и преустановяването на непреодолима сила ИЗПЪЛНИТЕЛЯТ е длъжен в тридневен срок писмено да уведоми ВЪЗЛОЖИТЕЛЯ. </w:t>
      </w:r>
    </w:p>
    <w:p w:rsidR="0016442F" w:rsidRDefault="00C355E8" w:rsidP="0016442F">
      <w:pPr>
        <w:ind w:firstLine="567"/>
        <w:jc w:val="both"/>
        <w:rPr>
          <w:rFonts w:ascii="Trebuchet MS" w:hAnsi="Trebuchet MS"/>
          <w:szCs w:val="24"/>
          <w:lang w:eastAsia="bg-BG"/>
        </w:rPr>
      </w:pPr>
      <w:r w:rsidRPr="00C355E8">
        <w:rPr>
          <w:rFonts w:ascii="Trebuchet MS" w:hAnsi="Trebuchet MS"/>
          <w:szCs w:val="24"/>
        </w:rPr>
        <w:t>(</w:t>
      </w:r>
      <w:r w:rsidR="00F97A2C">
        <w:rPr>
          <w:rFonts w:ascii="Trebuchet MS" w:hAnsi="Trebuchet MS"/>
          <w:szCs w:val="24"/>
        </w:rPr>
        <w:t>4</w:t>
      </w:r>
      <w:r w:rsidRPr="00C355E8">
        <w:rPr>
          <w:rFonts w:ascii="Trebuchet MS" w:hAnsi="Trebuchet MS"/>
          <w:szCs w:val="24"/>
        </w:rPr>
        <w:t xml:space="preserve">) При спиране на </w:t>
      </w:r>
      <w:r w:rsidR="001A3C4F">
        <w:rPr>
          <w:rFonts w:ascii="Trebuchet MS" w:hAnsi="Trebuchet MS"/>
          <w:szCs w:val="24"/>
        </w:rPr>
        <w:t>СМР</w:t>
      </w:r>
      <w:r w:rsidRPr="00C355E8">
        <w:rPr>
          <w:rFonts w:ascii="Trebuchet MS" w:hAnsi="Trebuchet MS"/>
          <w:szCs w:val="24"/>
        </w:rPr>
        <w:t xml:space="preserve"> по нареждане на общински или държавен орган, </w:t>
      </w:r>
      <w:r w:rsidR="00462EF6">
        <w:rPr>
          <w:rFonts w:ascii="Trebuchet MS" w:hAnsi="Trebuchet MS"/>
          <w:szCs w:val="24"/>
        </w:rPr>
        <w:t xml:space="preserve">или от </w:t>
      </w:r>
      <w:r w:rsidR="006228C5">
        <w:rPr>
          <w:rFonts w:ascii="Trebuchet MS" w:hAnsi="Trebuchet MS"/>
          <w:szCs w:val="24"/>
        </w:rPr>
        <w:t xml:space="preserve">лицето, осъществяващо строителен надзор, </w:t>
      </w:r>
      <w:r w:rsidRPr="00C355E8">
        <w:rPr>
          <w:rFonts w:ascii="Trebuchet MS" w:hAnsi="Trebuchet MS"/>
          <w:szCs w:val="24"/>
        </w:rPr>
        <w:t xml:space="preserve">сроковете по ал.1 съответно се удължават със срока на спирането, при условие, че ИЗПЪЛНИТЕЛЯТ няма вина за това спиране. </w:t>
      </w:r>
    </w:p>
    <w:p w:rsidR="00C355E8" w:rsidRPr="00C355E8" w:rsidRDefault="00C355E8" w:rsidP="0016442F">
      <w:pPr>
        <w:ind w:firstLine="567"/>
        <w:jc w:val="both"/>
        <w:rPr>
          <w:rFonts w:ascii="Trebuchet MS" w:hAnsi="Trebuchet MS"/>
          <w:szCs w:val="24"/>
          <w:lang w:eastAsia="bg-BG"/>
        </w:rPr>
      </w:pPr>
      <w:r w:rsidRPr="00C355E8">
        <w:rPr>
          <w:rFonts w:ascii="Trebuchet MS" w:hAnsi="Trebuchet MS"/>
          <w:b/>
          <w:szCs w:val="24"/>
        </w:rPr>
        <w:t>Чл. 6.</w:t>
      </w:r>
      <w:r w:rsidRPr="00C355E8">
        <w:rPr>
          <w:rFonts w:ascii="Trebuchet MS" w:hAnsi="Trebuchet MS"/>
          <w:szCs w:val="24"/>
        </w:rPr>
        <w:t xml:space="preserve"> Мястото на изпълнение на Договора е […..] [</w:t>
      </w:r>
      <w:r w:rsidRPr="00C355E8">
        <w:rPr>
          <w:rFonts w:ascii="Trebuchet MS" w:hAnsi="Trebuchet MS"/>
          <w:i/>
          <w:szCs w:val="24"/>
        </w:rPr>
        <w:t>посочва се мястото/местата на изпълнение</w:t>
      </w:r>
      <w:r w:rsidRPr="00C355E8">
        <w:rPr>
          <w:rFonts w:ascii="Trebuchet MS" w:hAnsi="Trebuchet MS"/>
          <w:szCs w:val="24"/>
        </w:rPr>
        <w:t>], община Добричка.</w:t>
      </w:r>
    </w:p>
    <w:p w:rsidR="00C355E8" w:rsidRPr="00C355E8" w:rsidRDefault="00C355E8" w:rsidP="00C355E8">
      <w:pPr>
        <w:keepNext/>
        <w:keepLines/>
        <w:spacing w:before="240" w:after="240"/>
        <w:jc w:val="both"/>
        <w:outlineLvl w:val="1"/>
        <w:rPr>
          <w:rFonts w:ascii="Trebuchet MS" w:hAnsi="Trebuchet MS"/>
          <w:b/>
          <w:bCs/>
          <w:color w:val="000000"/>
          <w:szCs w:val="24"/>
          <w:lang w:val="en-US"/>
        </w:rPr>
      </w:pPr>
      <w:r w:rsidRPr="00C355E8">
        <w:rPr>
          <w:rFonts w:ascii="Trebuchet MS" w:hAnsi="Trebuchet MS"/>
          <w:b/>
          <w:bCs/>
          <w:color w:val="000000"/>
          <w:szCs w:val="24"/>
          <w:lang w:val="en-US"/>
        </w:rPr>
        <w:t>III</w:t>
      </w:r>
      <w:r w:rsidR="0016442F">
        <w:rPr>
          <w:rFonts w:ascii="Trebuchet MS" w:hAnsi="Trebuchet MS"/>
          <w:b/>
          <w:bCs/>
          <w:color w:val="000000"/>
          <w:szCs w:val="24"/>
        </w:rPr>
        <w:t>.</w:t>
      </w:r>
      <w:r w:rsidRPr="00C355E8">
        <w:rPr>
          <w:rFonts w:ascii="Trebuchet MS" w:hAnsi="Trebuchet MS"/>
          <w:b/>
          <w:bCs/>
          <w:color w:val="000000"/>
          <w:szCs w:val="24"/>
          <w:lang w:val="en-US"/>
        </w:rPr>
        <w:tab/>
        <w:t xml:space="preserve">ЦЕНА, РЕД И СРОКОВЕ ЗА ПЛАЩАНЕ. </w:t>
      </w:r>
    </w:p>
    <w:p w:rsidR="00237565" w:rsidRDefault="00C355E8" w:rsidP="0016442F">
      <w:pPr>
        <w:widowControl w:val="0"/>
        <w:ind w:firstLine="567"/>
        <w:jc w:val="both"/>
        <w:rPr>
          <w:rFonts w:ascii="Trebuchet MS" w:hAnsi="Trebuchet MS"/>
          <w:szCs w:val="24"/>
        </w:rPr>
      </w:pPr>
      <w:r w:rsidRPr="00C355E8">
        <w:rPr>
          <w:rFonts w:ascii="Trebuchet MS" w:hAnsi="Trebuchet MS"/>
          <w:b/>
          <w:szCs w:val="24"/>
        </w:rPr>
        <w:t>Чл. 7.</w:t>
      </w:r>
      <w:r w:rsidRPr="00C355E8">
        <w:rPr>
          <w:rFonts w:ascii="Trebuchet MS" w:hAnsi="Trebuchet MS"/>
          <w:szCs w:val="24"/>
        </w:rPr>
        <w:t xml:space="preserve"> </w:t>
      </w:r>
      <w:r w:rsidRPr="00C355E8">
        <w:rPr>
          <w:rFonts w:ascii="Trebuchet MS" w:hAnsi="Trebuchet MS"/>
          <w:b/>
          <w:szCs w:val="24"/>
        </w:rPr>
        <w:t>(1)</w:t>
      </w:r>
      <w:r w:rsidRPr="00C355E8">
        <w:rPr>
          <w:rFonts w:ascii="Trebuchet MS" w:hAnsi="Trebuchet MS"/>
          <w:szCs w:val="24"/>
        </w:rPr>
        <w:t xml:space="preserve"> За извършеното Строителство, ВЪЗЛОЖИТЕЛЯТ заплаща на ИЗПЪЛНИТЕЛЯ на база действително извършените строителни и монтажни работи, като максималната стойност на договора не може да надвишава [[……… (…………………………)] (</w:t>
      </w:r>
      <w:r w:rsidRPr="00C355E8">
        <w:rPr>
          <w:rFonts w:ascii="Trebuchet MS" w:hAnsi="Trebuchet MS"/>
          <w:i/>
          <w:color w:val="FF0000"/>
          <w:szCs w:val="24"/>
        </w:rPr>
        <w:t>посочва се цената без ДДС, с цифри и словом</w:t>
      </w:r>
      <w:r w:rsidRPr="00C355E8">
        <w:rPr>
          <w:rFonts w:ascii="Trebuchet MS" w:hAnsi="Trebuchet MS"/>
          <w:szCs w:val="24"/>
        </w:rPr>
        <w:t>)] лева без  включен ДДС  и [……… (…………)] (</w:t>
      </w:r>
      <w:r w:rsidRPr="00C355E8">
        <w:rPr>
          <w:rFonts w:ascii="Trebuchet MS" w:hAnsi="Trebuchet MS"/>
          <w:i/>
          <w:color w:val="FF0000"/>
          <w:szCs w:val="24"/>
        </w:rPr>
        <w:t>посочва се цената с ДДС, с цифри и словом</w:t>
      </w:r>
      <w:r w:rsidRPr="00C355E8">
        <w:rPr>
          <w:rFonts w:ascii="Trebuchet MS" w:hAnsi="Trebuchet MS"/>
          <w:szCs w:val="24"/>
        </w:rPr>
        <w:t xml:space="preserve">)] </w:t>
      </w:r>
      <w:r w:rsidRPr="00C355E8">
        <w:rPr>
          <w:rFonts w:ascii="Trebuchet MS" w:hAnsi="Trebuchet MS"/>
          <w:color w:val="000000"/>
          <w:szCs w:val="24"/>
        </w:rPr>
        <w:t>лева</w:t>
      </w:r>
      <w:r w:rsidRPr="00C355E8">
        <w:rPr>
          <w:rFonts w:ascii="Trebuchet MS" w:hAnsi="Trebuchet MS"/>
          <w:szCs w:val="24"/>
        </w:rPr>
        <w:t xml:space="preserve"> с включен ДДС (наричана по-нататък „</w:t>
      </w:r>
      <w:r w:rsidRPr="00C355E8">
        <w:rPr>
          <w:rFonts w:ascii="Trebuchet MS" w:hAnsi="Trebuchet MS"/>
          <w:b/>
          <w:szCs w:val="24"/>
        </w:rPr>
        <w:t>Цената</w:t>
      </w:r>
      <w:r w:rsidRPr="00C355E8">
        <w:rPr>
          <w:rFonts w:ascii="Trebuchet MS" w:hAnsi="Trebuchet MS"/>
          <w:szCs w:val="24"/>
        </w:rPr>
        <w:t>“ или „Стойността на Договора“), съгласно Ценов</w:t>
      </w:r>
      <w:r w:rsidR="00D52C79">
        <w:rPr>
          <w:rFonts w:ascii="Trebuchet MS" w:hAnsi="Trebuchet MS"/>
          <w:szCs w:val="24"/>
        </w:rPr>
        <w:t>ото предложение на ИЗПЪЛНИТЕЛЯ</w:t>
      </w:r>
      <w:r w:rsidRPr="00C355E8">
        <w:rPr>
          <w:rFonts w:ascii="Trebuchet MS" w:hAnsi="Trebuchet MS"/>
          <w:szCs w:val="24"/>
        </w:rPr>
        <w:t>.</w:t>
      </w:r>
      <w:r w:rsidR="00237565">
        <w:rPr>
          <w:rFonts w:ascii="Trebuchet MS" w:hAnsi="Trebuchet MS"/>
          <w:szCs w:val="24"/>
        </w:rPr>
        <w:t xml:space="preserve"> </w:t>
      </w:r>
    </w:p>
    <w:p w:rsidR="0016442F" w:rsidRPr="00BC7A3E" w:rsidRDefault="00237565" w:rsidP="0016442F">
      <w:pPr>
        <w:widowControl w:val="0"/>
        <w:ind w:firstLine="567"/>
        <w:jc w:val="both"/>
        <w:rPr>
          <w:rFonts w:ascii="Trebuchet MS" w:hAnsi="Trebuchet MS"/>
          <w:szCs w:val="24"/>
        </w:rPr>
      </w:pPr>
      <w:r w:rsidRPr="00BC7A3E">
        <w:rPr>
          <w:rFonts w:ascii="Trebuchet MS" w:hAnsi="Trebuchet MS"/>
          <w:szCs w:val="24"/>
        </w:rPr>
        <w:lastRenderedPageBreak/>
        <w:t>(2) Максималн</w:t>
      </w:r>
      <w:r w:rsidR="002D0056" w:rsidRPr="00BC7A3E">
        <w:rPr>
          <w:rFonts w:ascii="Trebuchet MS" w:hAnsi="Trebuchet MS"/>
          <w:szCs w:val="24"/>
        </w:rPr>
        <w:t>ата стойност на договора</w:t>
      </w:r>
      <w:r w:rsidRPr="00BC7A3E">
        <w:rPr>
          <w:rFonts w:ascii="Trebuchet MS" w:hAnsi="Trebuchet MS"/>
          <w:szCs w:val="24"/>
        </w:rPr>
        <w:t xml:space="preserve"> се формира като сбор  от: </w:t>
      </w:r>
    </w:p>
    <w:p w:rsidR="00C72590" w:rsidRPr="00BC7A3E" w:rsidRDefault="00C72590" w:rsidP="00C72590">
      <w:pPr>
        <w:pStyle w:val="Default"/>
        <w:ind w:firstLine="567"/>
        <w:jc w:val="both"/>
        <w:rPr>
          <w:rFonts w:ascii="Trebuchet MS" w:eastAsia="Calibri" w:hAnsi="Trebuchet MS"/>
          <w:color w:val="auto"/>
        </w:rPr>
      </w:pPr>
      <w:r w:rsidRPr="00BC7A3E">
        <w:rPr>
          <w:rFonts w:ascii="Trebuchet MS" w:eastAsia="Calibri" w:hAnsi="Trebuchet MS"/>
          <w:color w:val="auto"/>
        </w:rPr>
        <w:t>1. Цена за</w:t>
      </w:r>
      <w:r w:rsidR="002D0056" w:rsidRPr="00BC7A3E">
        <w:rPr>
          <w:rFonts w:ascii="Trebuchet MS" w:eastAsia="Calibri" w:hAnsi="Trebuchet MS"/>
          <w:color w:val="auto"/>
        </w:rPr>
        <w:t xml:space="preserve"> изпълнение на СМР  в размер на </w:t>
      </w:r>
      <w:r w:rsidR="00237565" w:rsidRPr="00BC7A3E">
        <w:rPr>
          <w:rFonts w:ascii="Trebuchet MS" w:eastAsia="Calibri" w:hAnsi="Trebuchet MS"/>
          <w:color w:val="auto"/>
        </w:rPr>
        <w:t>____________________ лв. (цифром и словом)</w:t>
      </w:r>
      <w:r w:rsidR="002D0056" w:rsidRPr="00BC7A3E">
        <w:rPr>
          <w:rFonts w:ascii="Trebuchet MS" w:eastAsia="Calibri" w:hAnsi="Trebuchet MS"/>
          <w:color w:val="auto"/>
        </w:rPr>
        <w:t xml:space="preserve"> без вкл</w:t>
      </w:r>
      <w:r w:rsidR="006632FB">
        <w:rPr>
          <w:rFonts w:ascii="Trebuchet MS" w:eastAsia="Calibri" w:hAnsi="Trebuchet MS"/>
          <w:color w:val="auto"/>
        </w:rPr>
        <w:t xml:space="preserve">ючен </w:t>
      </w:r>
      <w:r w:rsidR="002D0056" w:rsidRPr="00BC7A3E">
        <w:rPr>
          <w:rFonts w:ascii="Trebuchet MS" w:eastAsia="Calibri" w:hAnsi="Trebuchet MS"/>
          <w:color w:val="auto"/>
        </w:rPr>
        <w:t>ДДС  и ____________________ лв. (цифром и словом) с вкл</w:t>
      </w:r>
      <w:r w:rsidR="006632FB">
        <w:rPr>
          <w:rFonts w:ascii="Trebuchet MS" w:eastAsia="Calibri" w:hAnsi="Trebuchet MS"/>
          <w:color w:val="auto"/>
        </w:rPr>
        <w:t>ючен</w:t>
      </w:r>
      <w:r w:rsidR="002D0056" w:rsidRPr="00BC7A3E">
        <w:rPr>
          <w:rFonts w:ascii="Trebuchet MS" w:eastAsia="Calibri" w:hAnsi="Trebuchet MS"/>
          <w:color w:val="auto"/>
        </w:rPr>
        <w:t xml:space="preserve"> ДДС</w:t>
      </w:r>
      <w:r w:rsidRPr="00BC7A3E">
        <w:rPr>
          <w:rFonts w:ascii="Trebuchet MS" w:eastAsia="Calibri" w:hAnsi="Trebuchet MS"/>
          <w:color w:val="auto"/>
        </w:rPr>
        <w:t xml:space="preserve">; </w:t>
      </w:r>
    </w:p>
    <w:p w:rsidR="00C72590" w:rsidRPr="00BC7A3E" w:rsidRDefault="00C72590" w:rsidP="00C72590">
      <w:pPr>
        <w:pStyle w:val="Default"/>
        <w:ind w:firstLine="567"/>
        <w:jc w:val="both"/>
        <w:rPr>
          <w:rFonts w:ascii="Trebuchet MS" w:eastAsia="Calibri" w:hAnsi="Trebuchet MS"/>
          <w:color w:val="auto"/>
        </w:rPr>
      </w:pPr>
      <w:r w:rsidRPr="00BC7A3E">
        <w:rPr>
          <w:rFonts w:ascii="Trebuchet MS" w:eastAsia="Calibri" w:hAnsi="Trebuchet MS"/>
          <w:color w:val="auto"/>
        </w:rPr>
        <w:t>2. Непредвидени разходи по време на изпълнение на СМР, в размер на ____________________ (цифром и словом) лв. без вкл</w:t>
      </w:r>
      <w:r w:rsidR="006632FB">
        <w:rPr>
          <w:rFonts w:ascii="Trebuchet MS" w:eastAsia="Calibri" w:hAnsi="Trebuchet MS"/>
          <w:color w:val="auto"/>
        </w:rPr>
        <w:t>ючен</w:t>
      </w:r>
      <w:r w:rsidRPr="00BC7A3E">
        <w:rPr>
          <w:rFonts w:ascii="Trebuchet MS" w:eastAsia="Calibri" w:hAnsi="Trebuchet MS"/>
          <w:color w:val="auto"/>
        </w:rPr>
        <w:t xml:space="preserve"> ДДС</w:t>
      </w:r>
      <w:r w:rsidR="002D0056" w:rsidRPr="00BC7A3E">
        <w:rPr>
          <w:rFonts w:ascii="Trebuchet MS" w:eastAsia="Calibri" w:hAnsi="Trebuchet MS"/>
          <w:color w:val="auto"/>
        </w:rPr>
        <w:t xml:space="preserve"> и ____________________ лв. (цифром и словом) с вкл</w:t>
      </w:r>
      <w:r w:rsidR="006632FB">
        <w:rPr>
          <w:rFonts w:ascii="Trebuchet MS" w:eastAsia="Calibri" w:hAnsi="Trebuchet MS"/>
          <w:color w:val="auto"/>
        </w:rPr>
        <w:t>ючен</w:t>
      </w:r>
      <w:r w:rsidR="002D0056" w:rsidRPr="00BC7A3E">
        <w:rPr>
          <w:rFonts w:ascii="Trebuchet MS" w:eastAsia="Calibri" w:hAnsi="Trebuchet MS"/>
          <w:color w:val="auto"/>
        </w:rPr>
        <w:t xml:space="preserve"> ДДС;</w:t>
      </w:r>
      <w:r w:rsidRPr="00BC7A3E">
        <w:rPr>
          <w:rFonts w:ascii="Trebuchet MS" w:eastAsia="Calibri" w:hAnsi="Trebuchet MS"/>
          <w:color w:val="auto"/>
        </w:rPr>
        <w:t xml:space="preserve"> </w:t>
      </w:r>
    </w:p>
    <w:p w:rsidR="0016442F" w:rsidRPr="00BC7A3E" w:rsidRDefault="00C355E8" w:rsidP="0016442F">
      <w:pPr>
        <w:widowControl w:val="0"/>
        <w:ind w:firstLine="567"/>
        <w:jc w:val="both"/>
        <w:rPr>
          <w:rFonts w:ascii="Trebuchet MS" w:hAnsi="Trebuchet MS"/>
          <w:szCs w:val="24"/>
        </w:rPr>
      </w:pPr>
      <w:r w:rsidRPr="00BC7A3E">
        <w:rPr>
          <w:rFonts w:ascii="Trebuchet MS" w:hAnsi="Trebuchet MS"/>
          <w:b/>
          <w:szCs w:val="24"/>
        </w:rPr>
        <w:t>(</w:t>
      </w:r>
      <w:r w:rsidR="002A1A5C" w:rsidRPr="00BC7A3E">
        <w:rPr>
          <w:rFonts w:ascii="Trebuchet MS" w:hAnsi="Trebuchet MS"/>
          <w:b/>
          <w:szCs w:val="24"/>
        </w:rPr>
        <w:t>3</w:t>
      </w:r>
      <w:r w:rsidRPr="00BC7A3E">
        <w:rPr>
          <w:rFonts w:ascii="Trebuchet MS" w:hAnsi="Trebuchet MS"/>
          <w:b/>
          <w:szCs w:val="24"/>
        </w:rPr>
        <w:t>)</w:t>
      </w:r>
      <w:r w:rsidRPr="00BC7A3E">
        <w:rPr>
          <w:rFonts w:ascii="Trebuchet MS" w:hAnsi="Trebuchet MS"/>
          <w:szCs w:val="24"/>
        </w:rPr>
        <w:t xml:space="preserve"> В Цената по ал. 1 са включени всички разходи на ИЗПЪЛНИТЕЛЯ за изпълнение на </w:t>
      </w:r>
      <w:r w:rsidR="006B1585">
        <w:rPr>
          <w:rFonts w:ascii="Trebuchet MS" w:hAnsi="Trebuchet MS"/>
          <w:szCs w:val="24"/>
        </w:rPr>
        <w:t>СМР</w:t>
      </w:r>
      <w:r w:rsidR="002A1A5C" w:rsidRPr="00BC7A3E">
        <w:rPr>
          <w:rFonts w:ascii="Trebuchet MS" w:hAnsi="Trebuchet MS"/>
          <w:szCs w:val="24"/>
        </w:rPr>
        <w:t xml:space="preserve"> (</w:t>
      </w:r>
      <w:r w:rsidRPr="00BC7A3E">
        <w:rPr>
          <w:rFonts w:ascii="Trebuchet MS" w:hAnsi="Trebuchet MS"/>
          <w:szCs w:val="24"/>
        </w:rPr>
        <w:t xml:space="preserve"> </w:t>
      </w:r>
      <w:r w:rsidR="002A1A5C" w:rsidRPr="00BC7A3E">
        <w:rPr>
          <w:rFonts w:ascii="Trebuchet MS" w:hAnsi="Trebuchet MS"/>
          <w:szCs w:val="24"/>
        </w:rPr>
        <w:t xml:space="preserve">включително цената на вложените материали, оборудване, разходи за труд и доставки, механизация, енергия, складиране, подготовка на строителството, извънреден труд, осигуряване на нормативно определените безопасни условия на труд на строителната площадка по време на извършване на строителните работи, освобождаването на площадката от строителни отпадъци, необходимите за строителството, помощни видове СМР и материали (товарене, разтоварване (ръчно и/или механизирано)), пренасяне на материали, строителни отпадъци и други подобни, извозване на строителните отпадъци на посочените от ВЪЗЛОЖИТЕЛЯ места, провеждане на проби и изпитвания и всички други присъщи разходи, не упоменати по-горе, включително печалба за ИЗПЪЛНИТЕЛЯ), </w:t>
      </w:r>
      <w:r w:rsidRPr="00BC7A3E">
        <w:rPr>
          <w:rFonts w:ascii="Trebuchet MS" w:hAnsi="Trebuchet MS"/>
          <w:szCs w:val="24"/>
        </w:rPr>
        <w:t xml:space="preserve">като </w:t>
      </w:r>
      <w:r w:rsidRPr="00BC7A3E">
        <w:rPr>
          <w:rFonts w:ascii="Trebuchet MS" w:hAnsi="Trebuchet MS"/>
          <w:bCs/>
          <w:szCs w:val="24"/>
        </w:rPr>
        <w:t>ВЪЗЛОЖИТЕЛЯТ не дължи заплащането на каквито и да е други разноски, направени от ИЗПЪЛНИТЕЛЯ.</w:t>
      </w:r>
    </w:p>
    <w:p w:rsidR="001F61B4" w:rsidRDefault="001F61B4" w:rsidP="0016442F">
      <w:pPr>
        <w:widowControl w:val="0"/>
        <w:ind w:firstLine="567"/>
        <w:jc w:val="both"/>
        <w:rPr>
          <w:rFonts w:ascii="Trebuchet MS" w:hAnsi="Trebuchet MS"/>
          <w:b/>
          <w:bCs/>
          <w:szCs w:val="24"/>
        </w:rPr>
      </w:pPr>
      <w:r w:rsidRPr="00BC7A3E">
        <w:rPr>
          <w:rFonts w:ascii="Trebuchet MS" w:hAnsi="Trebuchet MS"/>
          <w:b/>
          <w:bCs/>
          <w:szCs w:val="24"/>
        </w:rPr>
        <w:t>(</w:t>
      </w:r>
      <w:r w:rsidR="00E47D98">
        <w:rPr>
          <w:rFonts w:ascii="Trebuchet MS" w:hAnsi="Trebuchet MS"/>
          <w:b/>
          <w:bCs/>
          <w:szCs w:val="24"/>
        </w:rPr>
        <w:t>4</w:t>
      </w:r>
      <w:r w:rsidRPr="00BC7A3E">
        <w:rPr>
          <w:rFonts w:ascii="Trebuchet MS" w:hAnsi="Trebuchet MS"/>
          <w:b/>
          <w:bCs/>
          <w:szCs w:val="24"/>
        </w:rPr>
        <w:t xml:space="preserve">) </w:t>
      </w:r>
      <w:r w:rsidRPr="00BC7A3E">
        <w:rPr>
          <w:rFonts w:ascii="Trebuchet MS" w:hAnsi="Trebuchet MS"/>
          <w:szCs w:val="24"/>
        </w:rPr>
        <w:t xml:space="preserve">Окончателната стойност на договора по настоящата поръчка се определя на база протоколи за действително извършени работи, подписани от </w:t>
      </w:r>
      <w:r w:rsidRPr="00BC7A3E">
        <w:rPr>
          <w:rFonts w:ascii="Trebuchet MS" w:hAnsi="Trebuchet MS"/>
          <w:b/>
          <w:bCs/>
          <w:szCs w:val="24"/>
        </w:rPr>
        <w:t>ИЗПЪЛНИТЕЛЯ</w:t>
      </w:r>
      <w:r w:rsidRPr="00BC7A3E">
        <w:rPr>
          <w:rFonts w:ascii="Trebuchet MS" w:hAnsi="Trebuchet MS"/>
          <w:szCs w:val="24"/>
        </w:rPr>
        <w:t xml:space="preserve">, лицето, осъществяващо строителен надзор и одобрени от </w:t>
      </w:r>
      <w:r w:rsidRPr="00BC7A3E">
        <w:rPr>
          <w:rFonts w:ascii="Trebuchet MS" w:hAnsi="Trebuchet MS"/>
          <w:b/>
          <w:bCs/>
          <w:szCs w:val="24"/>
        </w:rPr>
        <w:t>ВЪЗЛОЖИТЕЛЯ</w:t>
      </w:r>
      <w:r w:rsidRPr="00BC7A3E">
        <w:rPr>
          <w:rFonts w:ascii="Trebuchet MS" w:hAnsi="Trebuchet MS"/>
          <w:szCs w:val="24"/>
        </w:rPr>
        <w:t xml:space="preserve">, и Ценовата оферта на </w:t>
      </w:r>
      <w:r w:rsidRPr="00BC7A3E">
        <w:rPr>
          <w:rFonts w:ascii="Trebuchet MS" w:hAnsi="Trebuchet MS"/>
          <w:b/>
          <w:bCs/>
          <w:szCs w:val="24"/>
        </w:rPr>
        <w:t>ИЗПЪЛНИТЕЛЯ</w:t>
      </w:r>
      <w:r w:rsidRPr="00BC7A3E">
        <w:rPr>
          <w:rFonts w:ascii="Trebuchet MS" w:hAnsi="Trebuchet MS"/>
          <w:szCs w:val="24"/>
        </w:rPr>
        <w:t xml:space="preserve">, като същата не може да надвиши стойността, посочена в ал. 1. </w:t>
      </w:r>
    </w:p>
    <w:p w:rsidR="001F61B4" w:rsidRPr="0038407C" w:rsidRDefault="001F61B4" w:rsidP="0016442F">
      <w:pPr>
        <w:widowControl w:val="0"/>
        <w:ind w:firstLine="567"/>
        <w:jc w:val="both"/>
        <w:rPr>
          <w:rFonts w:ascii="Trebuchet MS" w:hAnsi="Trebuchet MS"/>
          <w:bCs/>
          <w:szCs w:val="24"/>
        </w:rPr>
      </w:pPr>
      <w:r w:rsidRPr="0038407C">
        <w:rPr>
          <w:rFonts w:ascii="Trebuchet MS" w:hAnsi="Trebuchet MS"/>
          <w:bCs/>
          <w:szCs w:val="24"/>
        </w:rPr>
        <w:t>(</w:t>
      </w:r>
      <w:r w:rsidR="00E47D98">
        <w:rPr>
          <w:rFonts w:ascii="Trebuchet MS" w:hAnsi="Trebuchet MS"/>
          <w:bCs/>
          <w:szCs w:val="24"/>
        </w:rPr>
        <w:t>5</w:t>
      </w:r>
      <w:r w:rsidRPr="0038407C">
        <w:rPr>
          <w:rFonts w:ascii="Trebuchet MS" w:hAnsi="Trebuchet MS"/>
          <w:bCs/>
          <w:szCs w:val="24"/>
        </w:rPr>
        <w:t xml:space="preserve">) </w:t>
      </w:r>
      <w:r w:rsidRPr="0038407C">
        <w:rPr>
          <w:rFonts w:ascii="Trebuchet MS" w:hAnsi="Trebuchet MS"/>
          <w:b/>
          <w:bCs/>
          <w:szCs w:val="24"/>
        </w:rPr>
        <w:t>Непредвидените разходи</w:t>
      </w:r>
      <w:r w:rsidR="00485858">
        <w:rPr>
          <w:rFonts w:ascii="Trebuchet MS" w:hAnsi="Trebuchet MS"/>
          <w:bCs/>
          <w:szCs w:val="24"/>
        </w:rPr>
        <w:t xml:space="preserve"> са в размер до</w:t>
      </w:r>
      <w:r w:rsidRPr="0038407C">
        <w:rPr>
          <w:rFonts w:ascii="Trebuchet MS" w:hAnsi="Trebuchet MS"/>
          <w:bCs/>
          <w:szCs w:val="24"/>
        </w:rPr>
        <w:t xml:space="preserve"> 5% от </w:t>
      </w:r>
      <w:r w:rsidR="005239A9" w:rsidRPr="0038407C">
        <w:rPr>
          <w:rFonts w:ascii="Trebuchet MS" w:hAnsi="Trebuchet MS"/>
          <w:bCs/>
          <w:szCs w:val="24"/>
        </w:rPr>
        <w:t>оферираните за изпълнение СМР</w:t>
      </w:r>
      <w:r w:rsidRPr="0038407C">
        <w:rPr>
          <w:rFonts w:ascii="Trebuchet MS" w:hAnsi="Trebuchet MS"/>
          <w:bCs/>
          <w:szCs w:val="24"/>
        </w:rPr>
        <w:t xml:space="preserve">. Непредвидените разходи за СМР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w:t>
      </w:r>
      <w:r w:rsidR="00417D1E" w:rsidRPr="0038407C">
        <w:rPr>
          <w:rFonts w:ascii="Trebuchet MS" w:hAnsi="Trebuchet MS"/>
          <w:bCs/>
          <w:szCs w:val="24"/>
        </w:rPr>
        <w:t xml:space="preserve">на </w:t>
      </w:r>
      <w:r w:rsidR="004C2906" w:rsidRPr="0038407C">
        <w:rPr>
          <w:rFonts w:ascii="Trebuchet MS" w:hAnsi="Trebuchet MS"/>
          <w:bCs/>
          <w:szCs w:val="24"/>
        </w:rPr>
        <w:t xml:space="preserve"> </w:t>
      </w:r>
      <w:r w:rsidR="00BC7A3E" w:rsidRPr="0038407C">
        <w:rPr>
          <w:rFonts w:ascii="Trebuchet MS" w:hAnsi="Trebuchet MS"/>
          <w:bCs/>
          <w:szCs w:val="24"/>
        </w:rPr>
        <w:t>количествените сметки</w:t>
      </w:r>
      <w:r w:rsidR="004C2906" w:rsidRPr="0038407C">
        <w:rPr>
          <w:rFonts w:ascii="Trebuchet MS" w:hAnsi="Trebuchet MS"/>
          <w:bCs/>
          <w:szCs w:val="24"/>
        </w:rPr>
        <w:t xml:space="preserve"> </w:t>
      </w:r>
      <w:r w:rsidRPr="0038407C">
        <w:rPr>
          <w:rFonts w:ascii="Trebuchet MS" w:hAnsi="Trebuchet MS"/>
          <w:bCs/>
          <w:szCs w:val="24"/>
        </w:rPr>
        <w:t>обективно не са могли да бъдат предвидени, но при изпълнение на дейностите са обективно необходими за въвеждане на обекта в експлоатация. Непредвидени разходи за допълнителни дейности подлежат на заплащане само в случай, че извършените дейности са били предварително съгласувани с представител на ВЪЗЛОЖИТЕЛЯ и възложени от него, и при условие, че не надхвърлят сумата за тях, посочена в Договора. Възлагането на тези допълнител</w:t>
      </w:r>
      <w:r w:rsidR="00C417A1" w:rsidRPr="0038407C">
        <w:rPr>
          <w:rFonts w:ascii="Trebuchet MS" w:hAnsi="Trebuchet MS"/>
          <w:bCs/>
          <w:szCs w:val="24"/>
        </w:rPr>
        <w:t>ни работи става в писмена форма и</w:t>
      </w:r>
      <w:r w:rsidRPr="0038407C">
        <w:rPr>
          <w:rFonts w:ascii="Trebuchet MS" w:hAnsi="Trebuchet MS"/>
          <w:bCs/>
          <w:szCs w:val="24"/>
        </w:rPr>
        <w:t xml:space="preserve"> следва да бъде в резултат от настъпването на непредвидени обстоятелства</w:t>
      </w:r>
      <w:r w:rsidR="00C417A1" w:rsidRPr="0038407C">
        <w:rPr>
          <w:rFonts w:ascii="Trebuchet MS" w:hAnsi="Trebuchet MS"/>
          <w:bCs/>
          <w:szCs w:val="24"/>
        </w:rPr>
        <w:t>,</w:t>
      </w:r>
      <w:r w:rsidRPr="0038407C">
        <w:rPr>
          <w:rFonts w:ascii="Trebuchet MS" w:hAnsi="Trebuchet MS"/>
          <w:bCs/>
          <w:szCs w:val="24"/>
        </w:rPr>
        <w:t xml:space="preserve"> и да отговаря на условията за допустимост на разходите по програма „Interreg V-A Румъния - България 2014-2020 г.“. </w:t>
      </w:r>
      <w:r w:rsidR="00A43C48" w:rsidRPr="0038407C">
        <w:rPr>
          <w:rFonts w:ascii="Trebuchet MS" w:hAnsi="Trebuchet MS"/>
          <w:bCs/>
          <w:szCs w:val="24"/>
        </w:rPr>
        <w:t>Непредвидените разходи се доказват с подписване на протокол между възложителя, изпълнителя и извършващите строителен и авторски надзор.</w:t>
      </w:r>
    </w:p>
    <w:p w:rsidR="0038407C" w:rsidRPr="0038407C" w:rsidRDefault="0038407C" w:rsidP="0016442F">
      <w:pPr>
        <w:widowControl w:val="0"/>
        <w:ind w:firstLine="567"/>
        <w:jc w:val="both"/>
        <w:rPr>
          <w:rFonts w:ascii="Trebuchet MS" w:hAnsi="Trebuchet MS"/>
          <w:bCs/>
          <w:szCs w:val="24"/>
        </w:rPr>
      </w:pPr>
    </w:p>
    <w:p w:rsidR="004745AE" w:rsidRPr="001C2B84" w:rsidRDefault="004745AE" w:rsidP="0016442F">
      <w:pPr>
        <w:widowControl w:val="0"/>
        <w:ind w:firstLine="567"/>
        <w:jc w:val="both"/>
        <w:rPr>
          <w:rFonts w:ascii="Trebuchet MS" w:hAnsi="Trebuchet MS"/>
          <w:bCs/>
          <w:szCs w:val="24"/>
          <w:highlight w:val="green"/>
        </w:rPr>
      </w:pPr>
      <w:r w:rsidRPr="001C2B84">
        <w:rPr>
          <w:rFonts w:ascii="Trebuchet MS" w:hAnsi="Trebuchet MS"/>
          <w:b/>
          <w:szCs w:val="24"/>
        </w:rPr>
        <w:t>Чл. 8.</w:t>
      </w:r>
      <w:r w:rsidRPr="001C2B84">
        <w:rPr>
          <w:rFonts w:ascii="Trebuchet MS" w:hAnsi="Trebuchet MS"/>
          <w:szCs w:val="24"/>
        </w:rPr>
        <w:t xml:space="preserve"> (1) Плащането по този Договор се извършва въз основа на следните документи:</w:t>
      </w:r>
    </w:p>
    <w:p w:rsidR="004D605F" w:rsidRPr="001C2B84" w:rsidRDefault="004D605F" w:rsidP="004D605F">
      <w:pPr>
        <w:widowControl w:val="0"/>
        <w:ind w:firstLine="567"/>
        <w:jc w:val="both"/>
        <w:rPr>
          <w:rFonts w:ascii="Trebuchet MS" w:hAnsi="Trebuchet MS"/>
          <w:szCs w:val="24"/>
        </w:rPr>
      </w:pPr>
      <w:r w:rsidRPr="001C2B84">
        <w:rPr>
          <w:rFonts w:ascii="Trebuchet MS" w:hAnsi="Trebuchet MS"/>
          <w:szCs w:val="24"/>
        </w:rPr>
        <w:t>1. протокол за установяване годността за приемане на строежа, подписан без забележки, от приемателна комисия, назначена от ВЪЗЛОЖИТЕЛЯ (констативен акт обр. 15 по Наредба № 3/ 31.07.2003 г. на МРРБ на основание ЗУТ), с приложени сертификати за качество на вложените материали и изделия;</w:t>
      </w:r>
    </w:p>
    <w:p w:rsidR="004D605F" w:rsidRPr="001C2B84" w:rsidRDefault="004D605F" w:rsidP="004D605F">
      <w:pPr>
        <w:widowControl w:val="0"/>
        <w:ind w:firstLine="567"/>
        <w:jc w:val="both"/>
        <w:rPr>
          <w:rFonts w:ascii="Trebuchet MS" w:hAnsi="Trebuchet MS"/>
          <w:szCs w:val="24"/>
        </w:rPr>
      </w:pPr>
      <w:r w:rsidRPr="001C2B84">
        <w:rPr>
          <w:rFonts w:ascii="Trebuchet MS" w:hAnsi="Trebuchet MS"/>
          <w:szCs w:val="24"/>
        </w:rPr>
        <w:lastRenderedPageBreak/>
        <w:t>2. протокол за действително извършените строителни и монтажни работи;</w:t>
      </w:r>
    </w:p>
    <w:p w:rsidR="005B5A95" w:rsidRPr="001C2B84" w:rsidRDefault="004D605F" w:rsidP="00716E8B">
      <w:pPr>
        <w:widowControl w:val="0"/>
        <w:ind w:firstLine="567"/>
        <w:jc w:val="both"/>
        <w:rPr>
          <w:rFonts w:ascii="Trebuchet MS" w:hAnsi="Trebuchet MS"/>
          <w:szCs w:val="24"/>
        </w:rPr>
      </w:pPr>
      <w:r w:rsidRPr="001C2B84">
        <w:rPr>
          <w:rFonts w:ascii="Trebuchet MS" w:hAnsi="Trebuchet MS"/>
          <w:szCs w:val="24"/>
        </w:rPr>
        <w:t xml:space="preserve">3. </w:t>
      </w:r>
      <w:r w:rsidR="004A631B">
        <w:rPr>
          <w:rFonts w:ascii="Trebuchet MS" w:hAnsi="Trebuchet MS"/>
          <w:szCs w:val="24"/>
        </w:rPr>
        <w:t>о</w:t>
      </w:r>
      <w:r w:rsidRPr="001C2B84">
        <w:rPr>
          <w:rFonts w:ascii="Trebuchet MS" w:hAnsi="Trebuchet MS"/>
          <w:szCs w:val="24"/>
        </w:rPr>
        <w:t xml:space="preserve">ригинална данъчна фактура за </w:t>
      </w:r>
      <w:r w:rsidR="00E7282A" w:rsidRPr="001C2B84">
        <w:rPr>
          <w:rFonts w:ascii="Trebuchet MS" w:hAnsi="Trebuchet MS"/>
          <w:szCs w:val="24"/>
        </w:rPr>
        <w:t xml:space="preserve">окончателната </w:t>
      </w:r>
      <w:r w:rsidRPr="001C2B84">
        <w:rPr>
          <w:rFonts w:ascii="Trebuchet MS" w:hAnsi="Trebuchet MS"/>
          <w:szCs w:val="24"/>
        </w:rPr>
        <w:t xml:space="preserve">стойност на </w:t>
      </w:r>
      <w:r w:rsidR="00E7282A" w:rsidRPr="001C2B84">
        <w:rPr>
          <w:rFonts w:ascii="Trebuchet MS" w:hAnsi="Trebuchet MS"/>
          <w:szCs w:val="24"/>
        </w:rPr>
        <w:t>договора</w:t>
      </w:r>
      <w:r w:rsidRPr="001C2B84">
        <w:rPr>
          <w:rFonts w:ascii="Trebuchet MS" w:hAnsi="Trebuchet MS"/>
          <w:szCs w:val="24"/>
        </w:rPr>
        <w:t>, издадена не по-късно от 5 (пет) дни, след датата на протокола по т. 2. Във фактурата следва да се посочи: Номер и дата на сключване на договора с текст „Разходът е по проект „Хършова – Добричка, Заедно по красивия път на устойчиво развитие, чрез трансгранична култура“ ROBG – 456, финансиран по Програма за трансгранично сътрудничество INTERREG V A Румъния – България 2014-2020</w:t>
      </w:r>
      <w:r w:rsidR="004A631B">
        <w:rPr>
          <w:rFonts w:ascii="Trebuchet MS" w:hAnsi="Trebuchet MS"/>
          <w:szCs w:val="24"/>
        </w:rPr>
        <w:t xml:space="preserve"> г., </w:t>
      </w:r>
      <w:r w:rsidR="00102D00" w:rsidRPr="001C2B84">
        <w:rPr>
          <w:rFonts w:ascii="Trebuchet MS" w:hAnsi="Trebuchet MS"/>
          <w:szCs w:val="24"/>
        </w:rPr>
        <w:t xml:space="preserve"> договор за безвъзмездна финансова помощ № </w:t>
      </w:r>
      <w:r w:rsidR="00D94B6A">
        <w:rPr>
          <w:rFonts w:ascii="Trebuchet MS" w:hAnsi="Trebuchet MS"/>
          <w:szCs w:val="24"/>
        </w:rPr>
        <w:t>98699</w:t>
      </w:r>
      <w:r w:rsidR="00102D00" w:rsidRPr="001C2B84">
        <w:rPr>
          <w:rFonts w:ascii="Trebuchet MS" w:hAnsi="Trebuchet MS"/>
          <w:szCs w:val="24"/>
        </w:rPr>
        <w:t xml:space="preserve"> / 1</w:t>
      </w:r>
      <w:r w:rsidR="00D94B6A">
        <w:rPr>
          <w:rFonts w:ascii="Trebuchet MS" w:hAnsi="Trebuchet MS"/>
          <w:szCs w:val="24"/>
        </w:rPr>
        <w:t>1</w:t>
      </w:r>
      <w:r w:rsidR="00102D00" w:rsidRPr="001C2B84">
        <w:rPr>
          <w:rFonts w:ascii="Trebuchet MS" w:hAnsi="Trebuchet MS"/>
          <w:szCs w:val="24"/>
        </w:rPr>
        <w:t xml:space="preserve">.09.2018 г. </w:t>
      </w:r>
      <w:r w:rsidRPr="001C2B84">
        <w:rPr>
          <w:rFonts w:ascii="Trebuchet MS" w:hAnsi="Trebuchet MS"/>
          <w:szCs w:val="24"/>
        </w:rPr>
        <w:t>;</w:t>
      </w:r>
    </w:p>
    <w:p w:rsidR="0016442F" w:rsidRDefault="001F61B4" w:rsidP="0016442F">
      <w:pPr>
        <w:widowControl w:val="0"/>
        <w:ind w:firstLine="567"/>
        <w:jc w:val="both"/>
        <w:rPr>
          <w:rFonts w:ascii="Trebuchet MS" w:hAnsi="Trebuchet MS"/>
          <w:szCs w:val="24"/>
        </w:rPr>
      </w:pPr>
      <w:r>
        <w:rPr>
          <w:rFonts w:ascii="Trebuchet MS" w:hAnsi="Trebuchet MS"/>
          <w:szCs w:val="24"/>
        </w:rPr>
        <w:t>(</w:t>
      </w:r>
      <w:r w:rsidR="00CF4711">
        <w:rPr>
          <w:rFonts w:ascii="Trebuchet MS" w:hAnsi="Trebuchet MS"/>
          <w:szCs w:val="24"/>
        </w:rPr>
        <w:t>2</w:t>
      </w:r>
      <w:r w:rsidR="00C355E8" w:rsidRPr="00C355E8">
        <w:rPr>
          <w:rFonts w:ascii="Trebuchet MS" w:hAnsi="Trebuchet MS"/>
          <w:szCs w:val="24"/>
        </w:rPr>
        <w:t>) ВЪЗЛОЖИТЕЛЯТ се задължава да извършва всяко дължимо плащане в срок до 30 (</w:t>
      </w:r>
      <w:r w:rsidR="00C355E8" w:rsidRPr="00C355E8">
        <w:rPr>
          <w:rFonts w:ascii="Trebuchet MS" w:hAnsi="Trebuchet MS"/>
          <w:i/>
          <w:szCs w:val="24"/>
        </w:rPr>
        <w:t>тридесет</w:t>
      </w:r>
      <w:r w:rsidR="00C355E8" w:rsidRPr="00C355E8">
        <w:rPr>
          <w:rFonts w:ascii="Trebuchet MS" w:hAnsi="Trebuchet MS"/>
          <w:szCs w:val="24"/>
        </w:rPr>
        <w:t>) дни след получаването на фактура на ИЗПЪЛНИТЕЛЯ, при спазване на условията по ал. 1</w:t>
      </w:r>
    </w:p>
    <w:p w:rsidR="00C355E8" w:rsidRPr="00C355E8" w:rsidRDefault="00C355E8" w:rsidP="0016442F">
      <w:pPr>
        <w:widowControl w:val="0"/>
        <w:ind w:firstLine="567"/>
        <w:jc w:val="both"/>
        <w:rPr>
          <w:rFonts w:ascii="Trebuchet MS" w:hAnsi="Trebuchet MS"/>
          <w:szCs w:val="24"/>
        </w:rPr>
      </w:pPr>
      <w:r w:rsidRPr="00C355E8">
        <w:rPr>
          <w:rFonts w:ascii="Trebuchet MS" w:hAnsi="Trebuchet MS"/>
          <w:b/>
          <w:szCs w:val="24"/>
        </w:rPr>
        <w:t xml:space="preserve">Чл. 9. (1) </w:t>
      </w:r>
      <w:r w:rsidRPr="00C355E8">
        <w:rPr>
          <w:rFonts w:ascii="Trebuchet MS" w:hAnsi="Trebuchet MS"/>
          <w:szCs w:val="24"/>
        </w:rPr>
        <w:t xml:space="preserve">Всички плащания по този Договор се извършват в лева чрез банков превод по следната банкова сметка на ИЗПЪЛНИТЕЛЯ: </w:t>
      </w:r>
    </w:p>
    <w:p w:rsidR="00C355E8" w:rsidRPr="00C355E8" w:rsidRDefault="001774F8" w:rsidP="00C355E8">
      <w:pPr>
        <w:jc w:val="both"/>
        <w:rPr>
          <w:rFonts w:ascii="Trebuchet MS" w:hAnsi="Trebuchet MS"/>
          <w:szCs w:val="24"/>
        </w:rPr>
      </w:pPr>
      <w:r>
        <w:rPr>
          <w:rFonts w:ascii="Trebuchet MS" w:hAnsi="Trebuchet MS"/>
          <w:szCs w:val="24"/>
        </w:rPr>
        <w:t>Банка:</w:t>
      </w:r>
      <w:r w:rsidR="00C355E8" w:rsidRPr="00C355E8">
        <w:rPr>
          <w:rFonts w:ascii="Trebuchet MS" w:hAnsi="Trebuchet MS"/>
          <w:szCs w:val="24"/>
        </w:rPr>
        <w:t>[…………………………….]</w:t>
      </w:r>
    </w:p>
    <w:p w:rsidR="00C355E8" w:rsidRPr="00C355E8" w:rsidRDefault="00C355E8" w:rsidP="00C355E8">
      <w:pPr>
        <w:jc w:val="both"/>
        <w:rPr>
          <w:rFonts w:ascii="Trebuchet MS" w:hAnsi="Trebuchet MS"/>
          <w:szCs w:val="24"/>
        </w:rPr>
      </w:pPr>
      <w:r w:rsidRPr="00C355E8">
        <w:rPr>
          <w:rFonts w:ascii="Trebuchet MS" w:hAnsi="Trebuchet MS"/>
          <w:szCs w:val="24"/>
        </w:rPr>
        <w:t>BIC:</w:t>
      </w:r>
      <w:r w:rsidRPr="00C355E8">
        <w:rPr>
          <w:rFonts w:ascii="Trebuchet MS" w:hAnsi="Trebuchet MS"/>
          <w:szCs w:val="24"/>
        </w:rPr>
        <w:tab/>
        <w:t>[…………………………….]</w:t>
      </w:r>
    </w:p>
    <w:p w:rsidR="0016442F" w:rsidRDefault="00C355E8" w:rsidP="00C355E8">
      <w:pPr>
        <w:jc w:val="both"/>
        <w:rPr>
          <w:rFonts w:ascii="Trebuchet MS" w:hAnsi="Trebuchet MS"/>
          <w:szCs w:val="24"/>
        </w:rPr>
      </w:pPr>
      <w:r w:rsidRPr="00C355E8">
        <w:rPr>
          <w:rFonts w:ascii="Trebuchet MS" w:hAnsi="Trebuchet MS"/>
          <w:szCs w:val="24"/>
        </w:rPr>
        <w:t>IBAN:</w:t>
      </w:r>
      <w:r w:rsidRPr="00C355E8">
        <w:rPr>
          <w:rFonts w:ascii="Trebuchet MS" w:hAnsi="Trebuchet MS"/>
          <w:szCs w:val="24"/>
        </w:rPr>
        <w:tab/>
        <w:t>[…………………………….].</w:t>
      </w:r>
    </w:p>
    <w:p w:rsidR="00C355E8" w:rsidRPr="00C355E8" w:rsidRDefault="00C355E8" w:rsidP="0016442F">
      <w:pPr>
        <w:ind w:firstLine="567"/>
        <w:jc w:val="both"/>
        <w:rPr>
          <w:rFonts w:ascii="Trebuchet MS" w:hAnsi="Trebuchet MS"/>
          <w:szCs w:val="24"/>
        </w:rPr>
      </w:pPr>
      <w:r w:rsidRPr="00C355E8">
        <w:rPr>
          <w:rFonts w:ascii="Trebuchet MS" w:hAnsi="Trebuchet MS"/>
          <w:b/>
          <w:szCs w:val="24"/>
        </w:rPr>
        <w:t>(2)</w:t>
      </w:r>
      <w:r w:rsidRPr="00C355E8">
        <w:rPr>
          <w:rFonts w:ascii="Trebuchet MS" w:hAnsi="Trebuchet MS"/>
          <w:szCs w:val="24"/>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C355E8" w:rsidRPr="00C355E8" w:rsidRDefault="00C355E8" w:rsidP="00C355E8">
      <w:pPr>
        <w:keepNext/>
        <w:keepLines/>
        <w:spacing w:before="240" w:after="240"/>
        <w:jc w:val="both"/>
        <w:outlineLvl w:val="1"/>
        <w:rPr>
          <w:rFonts w:ascii="Trebuchet MS" w:hAnsi="Trebuchet MS"/>
          <w:b/>
          <w:bCs/>
          <w:color w:val="000000"/>
          <w:szCs w:val="24"/>
        </w:rPr>
      </w:pPr>
      <w:r w:rsidRPr="00C355E8">
        <w:rPr>
          <w:rFonts w:ascii="Trebuchet MS" w:hAnsi="Trebuchet MS"/>
          <w:b/>
          <w:bCs/>
          <w:color w:val="000000"/>
          <w:szCs w:val="24"/>
          <w:lang w:val="en-US"/>
        </w:rPr>
        <w:t>IV</w:t>
      </w:r>
      <w:r w:rsidR="0016442F">
        <w:rPr>
          <w:rFonts w:ascii="Trebuchet MS" w:hAnsi="Trebuchet MS"/>
          <w:b/>
          <w:bCs/>
          <w:color w:val="000000"/>
          <w:szCs w:val="24"/>
        </w:rPr>
        <w:t>.</w:t>
      </w:r>
      <w:r w:rsidRPr="00C355E8">
        <w:rPr>
          <w:rFonts w:ascii="Trebuchet MS" w:hAnsi="Trebuchet MS"/>
          <w:b/>
          <w:bCs/>
          <w:color w:val="000000"/>
          <w:szCs w:val="24"/>
          <w:lang w:val="en-US"/>
        </w:rPr>
        <w:tab/>
      </w:r>
      <w:r w:rsidRPr="00C355E8">
        <w:rPr>
          <w:rFonts w:ascii="Trebuchet MS" w:hAnsi="Trebuchet MS"/>
          <w:b/>
          <w:bCs/>
          <w:color w:val="000000"/>
          <w:szCs w:val="24"/>
        </w:rPr>
        <w:t>ПРАВА И ЗАДЪЛЖЕНИЯ НА СТРАНИТЕ</w:t>
      </w:r>
    </w:p>
    <w:p w:rsidR="00C355E8" w:rsidRPr="001774F8" w:rsidRDefault="00C355E8" w:rsidP="001774F8">
      <w:pPr>
        <w:ind w:firstLine="567"/>
        <w:jc w:val="both"/>
        <w:rPr>
          <w:rFonts w:ascii="Trebuchet MS" w:hAnsi="Trebuchet MS"/>
          <w:bCs/>
          <w:color w:val="000000"/>
          <w:spacing w:val="1"/>
          <w:szCs w:val="24"/>
        </w:rPr>
      </w:pPr>
      <w:r w:rsidRPr="00C355E8">
        <w:rPr>
          <w:rFonts w:ascii="Trebuchet MS" w:hAnsi="Trebuchet MS"/>
          <w:b/>
          <w:bCs/>
          <w:color w:val="000000"/>
          <w:spacing w:val="1"/>
          <w:szCs w:val="24"/>
        </w:rPr>
        <w:t xml:space="preserve">Чл. 10. </w:t>
      </w:r>
      <w:r w:rsidRPr="00C355E8">
        <w:rPr>
          <w:rFonts w:ascii="Trebuchet MS" w:hAnsi="Trebuchet MS"/>
          <w:bCs/>
          <w:color w:val="000000"/>
          <w:spacing w:val="1"/>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DE2CB0" w:rsidRDefault="00DE2CB0" w:rsidP="00C355E8">
      <w:pPr>
        <w:jc w:val="both"/>
        <w:rPr>
          <w:rFonts w:ascii="Trebuchet MS" w:hAnsi="Trebuchet MS"/>
          <w:b/>
          <w:szCs w:val="24"/>
          <w:u w:val="single"/>
        </w:rPr>
      </w:pPr>
    </w:p>
    <w:p w:rsidR="00C355E8" w:rsidRPr="00C355E8" w:rsidRDefault="00C355E8" w:rsidP="00C355E8">
      <w:pPr>
        <w:jc w:val="both"/>
        <w:rPr>
          <w:rFonts w:ascii="Trebuchet MS" w:hAnsi="Trebuchet MS"/>
          <w:b/>
          <w:szCs w:val="24"/>
          <w:u w:val="single"/>
        </w:rPr>
      </w:pPr>
      <w:r w:rsidRPr="00C355E8">
        <w:rPr>
          <w:rFonts w:ascii="Trebuchet MS" w:hAnsi="Trebuchet MS"/>
          <w:b/>
          <w:szCs w:val="24"/>
          <w:u w:val="single"/>
        </w:rPr>
        <w:t>Общи права и задължения на ИЗПЪЛНИТЕЛЯ</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b/>
          <w:bCs/>
          <w:color w:val="000000"/>
          <w:spacing w:val="1"/>
          <w:szCs w:val="24"/>
        </w:rPr>
        <w:t>Чл. 11.</w:t>
      </w:r>
      <w:r w:rsidR="001F74F4">
        <w:rPr>
          <w:rFonts w:ascii="Trebuchet MS" w:hAnsi="Trebuchet MS"/>
          <w:b/>
          <w:bCs/>
          <w:color w:val="000000"/>
          <w:spacing w:val="1"/>
          <w:szCs w:val="24"/>
        </w:rPr>
        <w:t xml:space="preserve">(1) </w:t>
      </w:r>
      <w:r w:rsidRPr="00C355E8">
        <w:rPr>
          <w:rFonts w:ascii="Trebuchet MS" w:hAnsi="Trebuchet MS"/>
          <w:b/>
          <w:bCs/>
          <w:color w:val="000000"/>
          <w:spacing w:val="1"/>
          <w:szCs w:val="24"/>
        </w:rPr>
        <w:t xml:space="preserve"> </w:t>
      </w:r>
      <w:r w:rsidRPr="00C355E8">
        <w:rPr>
          <w:rFonts w:ascii="Trebuchet MS" w:hAnsi="Trebuchet MS"/>
          <w:b/>
          <w:color w:val="000000"/>
          <w:spacing w:val="1"/>
          <w:szCs w:val="24"/>
        </w:rPr>
        <w:t>ИЗПЪЛНИТЕЛЯТ има право:</w:t>
      </w:r>
      <w:r w:rsidRPr="00C355E8">
        <w:rPr>
          <w:rFonts w:ascii="Trebuchet MS" w:hAnsi="Trebuchet MS"/>
          <w:b/>
          <w:color w:val="000000"/>
          <w:spacing w:val="1"/>
          <w:szCs w:val="24"/>
        </w:rPr>
        <w:tab/>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bCs/>
          <w:color w:val="000000"/>
          <w:spacing w:val="1"/>
          <w:szCs w:val="24"/>
        </w:rPr>
        <w:t>1.</w:t>
      </w:r>
      <w:r w:rsidRPr="00C355E8">
        <w:rPr>
          <w:rFonts w:ascii="Trebuchet MS" w:hAnsi="Trebuchet MS"/>
          <w:color w:val="000000"/>
          <w:spacing w:val="1"/>
          <w:szCs w:val="24"/>
        </w:rPr>
        <w:t xml:space="preserve"> </w:t>
      </w:r>
      <w:r w:rsidR="0016442F">
        <w:rPr>
          <w:rFonts w:ascii="Trebuchet MS" w:hAnsi="Trebuchet MS"/>
          <w:color w:val="000000"/>
          <w:spacing w:val="1"/>
          <w:szCs w:val="24"/>
        </w:rPr>
        <w:t>Д</w:t>
      </w:r>
      <w:r w:rsidRPr="00C355E8">
        <w:rPr>
          <w:rFonts w:ascii="Trebuchet MS" w:hAnsi="Trebuchet MS"/>
          <w:color w:val="000000"/>
          <w:spacing w:val="1"/>
          <w:szCs w:val="24"/>
        </w:rPr>
        <w:t xml:space="preserve">а получи възнаграждение </w:t>
      </w:r>
      <w:r w:rsidR="007038DB">
        <w:rPr>
          <w:rFonts w:ascii="Trebuchet MS" w:hAnsi="Trebuchet MS"/>
          <w:color w:val="000000"/>
          <w:spacing w:val="1"/>
          <w:szCs w:val="24"/>
        </w:rPr>
        <w:t xml:space="preserve">за изпълнената и приета работа </w:t>
      </w:r>
      <w:r w:rsidRPr="00C355E8">
        <w:rPr>
          <w:rFonts w:ascii="Trebuchet MS" w:hAnsi="Trebuchet MS"/>
          <w:color w:val="000000"/>
          <w:spacing w:val="1"/>
          <w:szCs w:val="24"/>
        </w:rPr>
        <w:t>в размера, сроковете и при условията на договора;</w:t>
      </w:r>
    </w:p>
    <w:p w:rsidR="0016442F" w:rsidRDefault="00C355E8" w:rsidP="0016442F">
      <w:pPr>
        <w:ind w:firstLine="567"/>
        <w:jc w:val="both"/>
        <w:rPr>
          <w:rFonts w:ascii="Trebuchet MS" w:hAnsi="Trebuchet MS"/>
          <w:color w:val="000000"/>
          <w:spacing w:val="1"/>
          <w:szCs w:val="24"/>
        </w:rPr>
      </w:pPr>
      <w:r w:rsidRPr="00C355E8">
        <w:rPr>
          <w:rFonts w:ascii="Trebuchet MS" w:hAnsi="Trebuchet MS"/>
          <w:bCs/>
          <w:color w:val="000000"/>
          <w:spacing w:val="1"/>
          <w:szCs w:val="24"/>
        </w:rPr>
        <w:t>2.</w:t>
      </w:r>
      <w:r w:rsidRPr="00C355E8">
        <w:rPr>
          <w:rFonts w:ascii="Trebuchet MS" w:hAnsi="Trebuchet MS"/>
          <w:color w:val="000000"/>
          <w:spacing w:val="1"/>
          <w:szCs w:val="24"/>
        </w:rPr>
        <w:t xml:space="preserve"> </w:t>
      </w:r>
      <w:r w:rsidR="0016442F">
        <w:rPr>
          <w:rFonts w:ascii="Trebuchet MS" w:hAnsi="Trebuchet MS"/>
          <w:color w:val="000000"/>
          <w:spacing w:val="1"/>
          <w:szCs w:val="24"/>
        </w:rPr>
        <w:t>Д</w:t>
      </w:r>
      <w:r w:rsidRPr="00C355E8">
        <w:rPr>
          <w:rFonts w:ascii="Trebuchet MS" w:hAnsi="Trebuchet MS"/>
          <w:color w:val="000000"/>
          <w:spacing w:val="1"/>
          <w:szCs w:val="24"/>
        </w:rPr>
        <w:t>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r w:rsidRPr="00C355E8">
        <w:rPr>
          <w:rFonts w:ascii="Trebuchet MS" w:hAnsi="Trebuchet MS"/>
          <w:color w:val="000000"/>
          <w:spacing w:val="1"/>
          <w:szCs w:val="24"/>
          <w:lang w:val="en-US"/>
        </w:rPr>
        <w:t>.</w:t>
      </w:r>
      <w:bookmarkStart w:id="0" w:name="_DV_M80"/>
      <w:bookmarkEnd w:id="0"/>
    </w:p>
    <w:p w:rsidR="001E0B5D" w:rsidRPr="000C5C36" w:rsidRDefault="001E0B5D" w:rsidP="0016442F">
      <w:pPr>
        <w:ind w:firstLine="567"/>
        <w:jc w:val="both"/>
        <w:rPr>
          <w:rFonts w:ascii="Trebuchet MS" w:hAnsi="Trebuchet MS"/>
          <w:color w:val="000000"/>
          <w:spacing w:val="1"/>
          <w:szCs w:val="24"/>
        </w:rPr>
      </w:pPr>
      <w:r w:rsidRPr="000C5C36">
        <w:rPr>
          <w:rFonts w:ascii="Trebuchet MS" w:hAnsi="Trebuchet MS"/>
          <w:color w:val="000000"/>
          <w:spacing w:val="1"/>
          <w:szCs w:val="24"/>
        </w:rPr>
        <w:t xml:space="preserve">3. Да иска замяна в </w:t>
      </w:r>
      <w:r w:rsidR="00841CB1" w:rsidRPr="000C5C36">
        <w:rPr>
          <w:rFonts w:ascii="Trebuchet MS" w:hAnsi="Trebuchet MS"/>
          <w:color w:val="000000"/>
          <w:spacing w:val="1"/>
          <w:szCs w:val="24"/>
        </w:rPr>
        <w:t xml:space="preserve">ръководния екип и/ или член на персонала за изпълнение на СМР с такъв с еквивалентна или по-висока квалификация и професионален опит в следните случаи: </w:t>
      </w:r>
    </w:p>
    <w:p w:rsidR="00841CB1" w:rsidRPr="000C5C36" w:rsidRDefault="00162EDF" w:rsidP="0016442F">
      <w:pPr>
        <w:ind w:firstLine="567"/>
        <w:jc w:val="both"/>
        <w:rPr>
          <w:rFonts w:ascii="Trebuchet MS" w:hAnsi="Trebuchet MS"/>
          <w:color w:val="000000"/>
          <w:spacing w:val="1"/>
          <w:szCs w:val="24"/>
        </w:rPr>
      </w:pPr>
      <w:r w:rsidRPr="000C5C36">
        <w:rPr>
          <w:rFonts w:ascii="Trebuchet MS" w:hAnsi="Trebuchet MS"/>
          <w:color w:val="000000"/>
          <w:spacing w:val="1"/>
          <w:szCs w:val="24"/>
        </w:rPr>
        <w:t>а</w:t>
      </w:r>
      <w:r w:rsidR="00841CB1" w:rsidRPr="000C5C36">
        <w:rPr>
          <w:rFonts w:ascii="Trebuchet MS" w:hAnsi="Trebuchet MS"/>
          <w:color w:val="000000"/>
          <w:spacing w:val="1"/>
          <w:szCs w:val="24"/>
        </w:rPr>
        <w:t>.  смърт на лицето</w:t>
      </w:r>
    </w:p>
    <w:p w:rsidR="00841CB1" w:rsidRPr="000C5C36" w:rsidRDefault="00162EDF" w:rsidP="0016442F">
      <w:pPr>
        <w:ind w:firstLine="567"/>
        <w:jc w:val="both"/>
        <w:rPr>
          <w:rFonts w:ascii="Trebuchet MS" w:hAnsi="Trebuchet MS"/>
          <w:color w:val="000000"/>
          <w:spacing w:val="1"/>
          <w:szCs w:val="24"/>
        </w:rPr>
      </w:pPr>
      <w:r w:rsidRPr="000C5C36">
        <w:rPr>
          <w:rFonts w:ascii="Trebuchet MS" w:hAnsi="Trebuchet MS"/>
          <w:color w:val="000000"/>
          <w:spacing w:val="1"/>
          <w:szCs w:val="24"/>
        </w:rPr>
        <w:t>б</w:t>
      </w:r>
      <w:r w:rsidR="00841CB1" w:rsidRPr="000C5C36">
        <w:rPr>
          <w:rFonts w:ascii="Trebuchet MS" w:hAnsi="Trebuchet MS"/>
          <w:color w:val="000000"/>
          <w:spacing w:val="1"/>
          <w:szCs w:val="24"/>
        </w:rPr>
        <w:t>. трайна неработоспособност, възпрепятстваща изпълнение на функциите по Договора</w:t>
      </w:r>
    </w:p>
    <w:p w:rsidR="00841CB1" w:rsidRPr="000C5C36" w:rsidRDefault="00162EDF" w:rsidP="0016442F">
      <w:pPr>
        <w:ind w:firstLine="567"/>
        <w:jc w:val="both"/>
        <w:rPr>
          <w:rFonts w:ascii="Trebuchet MS" w:hAnsi="Trebuchet MS"/>
          <w:color w:val="000000"/>
          <w:spacing w:val="1"/>
          <w:szCs w:val="24"/>
        </w:rPr>
      </w:pPr>
      <w:r w:rsidRPr="000C5C36">
        <w:rPr>
          <w:rFonts w:ascii="Trebuchet MS" w:hAnsi="Trebuchet MS"/>
          <w:color w:val="000000"/>
          <w:spacing w:val="1"/>
          <w:szCs w:val="24"/>
        </w:rPr>
        <w:t>в</w:t>
      </w:r>
      <w:r w:rsidR="00841CB1" w:rsidRPr="000C5C36">
        <w:rPr>
          <w:rFonts w:ascii="Trebuchet MS" w:hAnsi="Trebuchet MS"/>
          <w:color w:val="000000"/>
          <w:spacing w:val="1"/>
          <w:szCs w:val="24"/>
        </w:rPr>
        <w:t>. Прекратяване на правоотношения между Изпълнителя и съответното лице</w:t>
      </w:r>
    </w:p>
    <w:p w:rsidR="001F74F4" w:rsidRPr="001E0B5D" w:rsidRDefault="001F74F4" w:rsidP="0016442F">
      <w:pPr>
        <w:ind w:firstLine="567"/>
        <w:jc w:val="both"/>
        <w:rPr>
          <w:rFonts w:ascii="Trebuchet MS" w:hAnsi="Trebuchet MS"/>
          <w:b/>
          <w:color w:val="000000"/>
          <w:spacing w:val="1"/>
          <w:szCs w:val="24"/>
        </w:rPr>
      </w:pPr>
      <w:r w:rsidRPr="000C5C36">
        <w:rPr>
          <w:rFonts w:ascii="Trebuchet MS" w:hAnsi="Trebuchet MS"/>
          <w:color w:val="000000"/>
          <w:spacing w:val="1"/>
          <w:szCs w:val="24"/>
        </w:rPr>
        <w:t>(2) При възникване на някое от обстоятелствата по ал.1 т.3, Изпълнителят уведомява писмено Възложителя, като посочва конкретните причини и прилага доказателства за настъпването им. Изпълнителят предлага експерт, който да замени досегашния.</w:t>
      </w:r>
      <w:r>
        <w:rPr>
          <w:rFonts w:ascii="Trebuchet MS" w:hAnsi="Trebuchet MS"/>
          <w:color w:val="000000"/>
          <w:spacing w:val="1"/>
          <w:szCs w:val="24"/>
        </w:rPr>
        <w:t xml:space="preserve"> </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b/>
          <w:bCs/>
          <w:color w:val="000000"/>
          <w:spacing w:val="1"/>
          <w:szCs w:val="24"/>
        </w:rPr>
        <w:t>Чл.</w:t>
      </w:r>
      <w:r w:rsidRPr="00C355E8">
        <w:rPr>
          <w:rFonts w:ascii="Trebuchet MS" w:hAnsi="Trebuchet MS"/>
          <w:b/>
          <w:color w:val="000000"/>
          <w:spacing w:val="1"/>
          <w:szCs w:val="24"/>
        </w:rPr>
        <w:t xml:space="preserve"> 12</w:t>
      </w:r>
      <w:r w:rsidRPr="00C355E8">
        <w:rPr>
          <w:rFonts w:ascii="Trebuchet MS" w:hAnsi="Trebuchet MS"/>
          <w:b/>
          <w:bCs/>
          <w:color w:val="000000"/>
          <w:spacing w:val="1"/>
          <w:szCs w:val="24"/>
        </w:rPr>
        <w:t>.</w:t>
      </w:r>
      <w:r w:rsidRPr="00C355E8">
        <w:rPr>
          <w:rFonts w:ascii="Trebuchet MS" w:hAnsi="Trebuchet MS"/>
          <w:b/>
          <w:color w:val="000000"/>
          <w:spacing w:val="1"/>
          <w:szCs w:val="24"/>
        </w:rPr>
        <w:t xml:space="preserve"> ИЗПЪЛНИТЕЛЯТ се задължава:</w:t>
      </w:r>
      <w:bookmarkStart w:id="1" w:name="_DV_M81"/>
      <w:bookmarkEnd w:id="1"/>
    </w:p>
    <w:p w:rsidR="0016442F" w:rsidRDefault="00C355E8" w:rsidP="0016442F">
      <w:pPr>
        <w:ind w:firstLine="567"/>
        <w:jc w:val="both"/>
        <w:rPr>
          <w:rFonts w:ascii="Trebuchet MS" w:hAnsi="Trebuchet MS"/>
          <w:b/>
          <w:color w:val="000000"/>
          <w:spacing w:val="1"/>
          <w:szCs w:val="24"/>
        </w:rPr>
      </w:pPr>
      <w:r w:rsidRPr="00C355E8">
        <w:rPr>
          <w:rFonts w:ascii="Trebuchet MS" w:hAnsi="Trebuchet MS"/>
          <w:bCs/>
          <w:color w:val="000000"/>
          <w:spacing w:val="1"/>
          <w:szCs w:val="24"/>
        </w:rPr>
        <w:lastRenderedPageBreak/>
        <w:t>1.</w:t>
      </w:r>
      <w:r w:rsidRPr="00C355E8">
        <w:rPr>
          <w:rFonts w:ascii="Trebuchet MS" w:hAnsi="Trebuchet MS"/>
          <w:color w:val="000000"/>
          <w:spacing w:val="1"/>
          <w:szCs w:val="24"/>
        </w:rPr>
        <w:t xml:space="preserve"> да изпълнява задълженията си по този Договор в уговорените срокове и качествено, в съответствие с Договора, Приложенията и </w:t>
      </w:r>
      <w:r w:rsidRPr="00C355E8">
        <w:rPr>
          <w:rFonts w:ascii="Trebuchet MS" w:hAnsi="Trebuchet MS"/>
          <w:szCs w:val="24"/>
        </w:rPr>
        <w:t>при спазване на всички действащи нормативни актове в Република България, приложими към дейностите по предмета на договора</w:t>
      </w:r>
      <w:r w:rsidRPr="00C355E8">
        <w:rPr>
          <w:rFonts w:ascii="Trebuchet MS" w:hAnsi="Trebuchet MS"/>
          <w:szCs w:val="24"/>
          <w:lang w:val="en-US"/>
        </w:rPr>
        <w:t>;</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szCs w:val="24"/>
        </w:rPr>
        <w:t>2. да уведомява ВЪЗЛОЖИТЕЛЯ за реда на изпълнение на отделните видове работи, като предоставя възможност за контролирането им</w:t>
      </w:r>
      <w:r w:rsidRPr="00C355E8">
        <w:rPr>
          <w:rFonts w:ascii="Trebuchet MS" w:hAnsi="Trebuchet MS"/>
          <w:szCs w:val="24"/>
          <w:lang w:val="en-US"/>
        </w:rPr>
        <w:t>;</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bookmarkStart w:id="2" w:name="_DV_M82"/>
      <w:bookmarkEnd w:id="2"/>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4. да изпълнява всички законосъобразни указания и изисквания на ВЪЗЛОЖИТЕЛЯ;</w:t>
      </w:r>
    </w:p>
    <w:p w:rsidR="0016442F" w:rsidRPr="000C5C36" w:rsidRDefault="00C355E8" w:rsidP="0016442F">
      <w:pPr>
        <w:ind w:firstLine="567"/>
        <w:jc w:val="both"/>
        <w:rPr>
          <w:rFonts w:ascii="Trebuchet MS" w:hAnsi="Trebuchet MS"/>
          <w:b/>
          <w:color w:val="000000"/>
          <w:spacing w:val="1"/>
          <w:szCs w:val="24"/>
        </w:rPr>
      </w:pPr>
      <w:r w:rsidRPr="000C5C36">
        <w:rPr>
          <w:rFonts w:ascii="Trebuchet MS" w:hAnsi="Trebuchet MS"/>
          <w:szCs w:val="24"/>
          <w:lang w:eastAsia="bg-BG"/>
        </w:rPr>
        <w:t xml:space="preserve">5. да изпълнява СМР с материали, съоръжения, изделия, продукти и други в съответствие с </w:t>
      </w:r>
      <w:r w:rsidR="00FB659F" w:rsidRPr="000C5C36">
        <w:rPr>
          <w:rFonts w:ascii="Trebuchet MS" w:hAnsi="Trebuchet MS"/>
          <w:szCs w:val="24"/>
          <w:lang w:eastAsia="bg-BG"/>
        </w:rPr>
        <w:t>Техническата спецификация и/или</w:t>
      </w:r>
      <w:r w:rsidRPr="000C5C36">
        <w:rPr>
          <w:rFonts w:ascii="Trebuchet MS" w:hAnsi="Trebuchet MS"/>
          <w:szCs w:val="24"/>
          <w:lang w:eastAsia="bg-BG"/>
        </w:rPr>
        <w:t xml:space="preserve"> </w:t>
      </w:r>
      <w:r w:rsidR="00FB659F" w:rsidRPr="000C5C36">
        <w:rPr>
          <w:rFonts w:ascii="Trebuchet MS" w:hAnsi="Trebuchet MS"/>
          <w:szCs w:val="24"/>
          <w:lang w:eastAsia="bg-BG"/>
        </w:rPr>
        <w:t>Техническото предложение</w:t>
      </w:r>
      <w:r w:rsidRPr="000C5C36">
        <w:rPr>
          <w:rFonts w:ascii="Trebuchet MS" w:hAnsi="Trebuchet MS"/>
          <w:szCs w:val="24"/>
          <w:lang w:eastAsia="bg-BG"/>
        </w:rPr>
        <w:t xml:space="preserve">. </w:t>
      </w:r>
    </w:p>
    <w:p w:rsidR="0016442F" w:rsidRDefault="0016442F" w:rsidP="0016442F">
      <w:pPr>
        <w:ind w:firstLine="567"/>
        <w:jc w:val="both"/>
        <w:rPr>
          <w:rFonts w:ascii="Trebuchet MS" w:hAnsi="Trebuchet MS"/>
          <w:b/>
          <w:color w:val="000000"/>
          <w:spacing w:val="1"/>
          <w:szCs w:val="24"/>
        </w:rPr>
      </w:pPr>
      <w:r w:rsidRPr="000C5C36">
        <w:rPr>
          <w:rFonts w:ascii="Trebuchet MS" w:hAnsi="Trebuchet MS"/>
          <w:szCs w:val="24"/>
        </w:rPr>
        <w:t>6</w:t>
      </w:r>
      <w:r w:rsidR="00C355E8" w:rsidRPr="000C5C36">
        <w:rPr>
          <w:rFonts w:ascii="Trebuchet MS" w:hAnsi="Trebuchet MS"/>
          <w:szCs w:val="24"/>
        </w:rPr>
        <w:t>. при констатиране от страна на ВЪЗЛОЖИТЕЛЯ на некачествено извършени</w:t>
      </w:r>
      <w:r w:rsidR="00C355E8" w:rsidRPr="00C355E8">
        <w:rPr>
          <w:rFonts w:ascii="Trebuchet MS" w:hAnsi="Trebuchet MS"/>
          <w:szCs w:val="24"/>
        </w:rPr>
        <w:t xml:space="preserve"> СМР или влагане на некачествени или нестандартни материали, да прекрати извършването на некачествените СМР и отстрани нарушенията за своя сметка в срок до 5 /пет/ дни от констатирането им;</w:t>
      </w:r>
    </w:p>
    <w:p w:rsidR="0016442F" w:rsidRPr="007A2CB9" w:rsidRDefault="0016442F" w:rsidP="0016442F">
      <w:pPr>
        <w:ind w:firstLine="567"/>
        <w:jc w:val="both"/>
        <w:rPr>
          <w:rFonts w:ascii="Trebuchet MS" w:hAnsi="Trebuchet MS"/>
          <w:b/>
          <w:color w:val="000000"/>
          <w:spacing w:val="1"/>
          <w:szCs w:val="24"/>
        </w:rPr>
      </w:pPr>
      <w:r w:rsidRPr="000C5C36">
        <w:rPr>
          <w:rFonts w:ascii="Trebuchet MS" w:hAnsi="Trebuchet MS"/>
          <w:szCs w:val="24"/>
        </w:rPr>
        <w:t>7</w:t>
      </w:r>
      <w:r w:rsidR="00C355E8" w:rsidRPr="000C5C36">
        <w:rPr>
          <w:rFonts w:ascii="Trebuchet MS" w:hAnsi="Trebuchet MS"/>
          <w:szCs w:val="24"/>
        </w:rPr>
        <w:t>. да поддържа ред и чистота в района на изпълнение на СМР и при завършването им е длъжен да предаде обекта чист и освободен от механизация, съоръжения, строителни материали, отпадъци и др.</w:t>
      </w:r>
      <w:r w:rsidR="007A2CB9" w:rsidRPr="000C5C36">
        <w:rPr>
          <w:rFonts w:ascii="Trebuchet MS" w:hAnsi="Trebuchet MS"/>
          <w:szCs w:val="24"/>
        </w:rPr>
        <w:t xml:space="preserve">, </w:t>
      </w:r>
      <w:r w:rsidR="00A47322" w:rsidRPr="000C5C36">
        <w:rPr>
          <w:rFonts w:ascii="Trebuchet MS" w:hAnsi="Trebuchet MS"/>
          <w:szCs w:val="24"/>
        </w:rPr>
        <w:t>и да</w:t>
      </w:r>
      <w:r w:rsidR="007A2CB9" w:rsidRPr="000C5C36">
        <w:rPr>
          <w:rFonts w:ascii="Trebuchet MS" w:hAnsi="Trebuchet MS"/>
          <w:szCs w:val="24"/>
        </w:rPr>
        <w:t xml:space="preserve"> спазва мерките за опазване на околната среда</w:t>
      </w:r>
    </w:p>
    <w:p w:rsidR="0016442F" w:rsidRPr="00096456" w:rsidRDefault="0016442F" w:rsidP="0016442F">
      <w:pPr>
        <w:ind w:firstLine="567"/>
        <w:jc w:val="both"/>
        <w:rPr>
          <w:rFonts w:ascii="Trebuchet MS" w:hAnsi="Trebuchet MS"/>
          <w:b/>
          <w:color w:val="000000"/>
          <w:spacing w:val="1"/>
          <w:szCs w:val="24"/>
        </w:rPr>
      </w:pPr>
      <w:r>
        <w:rPr>
          <w:rFonts w:ascii="Trebuchet MS" w:hAnsi="Trebuchet MS"/>
          <w:szCs w:val="24"/>
        </w:rPr>
        <w:t>8</w:t>
      </w:r>
      <w:r w:rsidR="00C355E8" w:rsidRPr="00C355E8">
        <w:rPr>
          <w:rFonts w:ascii="Trebuchet MS" w:hAnsi="Trebuchet MS"/>
          <w:szCs w:val="24"/>
        </w:rPr>
        <w:t xml:space="preserve">. </w:t>
      </w:r>
      <w:r w:rsidR="00C355E8" w:rsidRPr="000C5C36">
        <w:rPr>
          <w:rFonts w:ascii="Trebuchet MS" w:hAnsi="Trebuchet MS"/>
          <w:szCs w:val="24"/>
        </w:rPr>
        <w:t>да поддържа валидна застраховка „Професионална отговорност“ в строителството по време на изпълнението на договор</w:t>
      </w:r>
      <w:r w:rsidR="00C355E8" w:rsidRPr="000C5C36">
        <w:rPr>
          <w:rFonts w:ascii="Trebuchet MS" w:hAnsi="Trebuchet MS"/>
          <w:szCs w:val="24"/>
          <w:lang w:val="en-US"/>
        </w:rPr>
        <w:t xml:space="preserve">a </w:t>
      </w:r>
      <w:r w:rsidR="00C355E8" w:rsidRPr="000C5C36">
        <w:rPr>
          <w:rFonts w:ascii="Trebuchet MS" w:hAnsi="Trebuchet MS"/>
          <w:szCs w:val="24"/>
        </w:rPr>
        <w:t xml:space="preserve">и </w:t>
      </w:r>
      <w:r w:rsidR="00C355E8" w:rsidRPr="000C5C36">
        <w:rPr>
          <w:rFonts w:ascii="Trebuchet MS" w:eastAsia="Arno Pro" w:hAnsi="Trebuchet MS"/>
          <w:spacing w:val="-1"/>
          <w:szCs w:val="24"/>
        </w:rPr>
        <w:t xml:space="preserve">до изтичане на гаранционните срокове на </w:t>
      </w:r>
      <w:r w:rsidR="004F76E5">
        <w:rPr>
          <w:rFonts w:ascii="Trebuchet MS" w:eastAsia="Arno Pro" w:hAnsi="Trebuchet MS"/>
          <w:spacing w:val="-1"/>
          <w:szCs w:val="24"/>
        </w:rPr>
        <w:t>работите</w:t>
      </w:r>
      <w:r w:rsidR="00C355E8" w:rsidRPr="000C5C36">
        <w:rPr>
          <w:rFonts w:ascii="Trebuchet MS" w:hAnsi="Trebuchet MS"/>
          <w:szCs w:val="24"/>
        </w:rPr>
        <w:t>, за вреди, причинени на ВЪЗЛОЖИТЕЛЯ или на трети лица при или по повод изпълнение на дейности на обекта</w:t>
      </w:r>
      <w:r w:rsidR="00096456" w:rsidRPr="000C5C36">
        <w:rPr>
          <w:rFonts w:ascii="Trebuchet MS" w:hAnsi="Trebuchet MS"/>
          <w:szCs w:val="24"/>
        </w:rPr>
        <w:t xml:space="preserve"> на стойност не по-м</w:t>
      </w:r>
      <w:r w:rsidR="00E47D98">
        <w:rPr>
          <w:rFonts w:ascii="Trebuchet MS" w:hAnsi="Trebuchet MS"/>
          <w:szCs w:val="24"/>
        </w:rPr>
        <w:t>алка от стойността на договора,</w:t>
      </w:r>
      <w:r w:rsidR="00096456" w:rsidRPr="000C5C36">
        <w:rPr>
          <w:rFonts w:ascii="Trebuchet MS" w:hAnsi="Trebuchet MS"/>
          <w:szCs w:val="24"/>
        </w:rPr>
        <w:t xml:space="preserve"> като в едноседмичен срок преди изтичане срока на валидност да представи нова застрахователна полица</w:t>
      </w:r>
    </w:p>
    <w:p w:rsidR="0016442F" w:rsidRDefault="0016442F" w:rsidP="0016442F">
      <w:pPr>
        <w:ind w:firstLine="567"/>
        <w:jc w:val="both"/>
        <w:rPr>
          <w:rFonts w:ascii="Trebuchet MS" w:hAnsi="Trebuchet MS"/>
          <w:b/>
          <w:color w:val="000000"/>
          <w:spacing w:val="1"/>
          <w:szCs w:val="24"/>
        </w:rPr>
      </w:pPr>
      <w:r>
        <w:rPr>
          <w:rFonts w:ascii="Trebuchet MS" w:hAnsi="Trebuchet MS"/>
          <w:szCs w:val="24"/>
        </w:rPr>
        <w:t>9</w:t>
      </w:r>
      <w:r w:rsidR="00C355E8" w:rsidRPr="00C355E8">
        <w:rPr>
          <w:rFonts w:ascii="Trebuchet MS" w:hAnsi="Trebuchet MS"/>
          <w:szCs w:val="24"/>
        </w:rPr>
        <w:t xml:space="preserve">. ИЗПЪЛНИТЕЛЯТ носи отговорност пред Възложителя, ако при </w:t>
      </w:r>
      <w:r w:rsidR="00C2776B">
        <w:rPr>
          <w:rFonts w:ascii="Trebuchet MS" w:hAnsi="Trebuchet MS"/>
          <w:szCs w:val="24"/>
        </w:rPr>
        <w:t>СМР</w:t>
      </w:r>
      <w:r w:rsidR="00C355E8" w:rsidRPr="00C355E8">
        <w:rPr>
          <w:rFonts w:ascii="Trebuchet MS" w:hAnsi="Trebuchet MS"/>
          <w:szCs w:val="24"/>
        </w:rPr>
        <w:t xml:space="preserve"> е допуснал отклонения от изискванията, предвидени в техническата документация или е нарушил императивни разпоредби на нормативни актове</w:t>
      </w:r>
      <w:r w:rsidR="00C355E8" w:rsidRPr="00C355E8">
        <w:rPr>
          <w:rFonts w:ascii="Trebuchet MS" w:hAnsi="Trebuchet MS"/>
          <w:szCs w:val="24"/>
          <w:lang w:val="en-US"/>
        </w:rPr>
        <w:t>;</w:t>
      </w:r>
    </w:p>
    <w:p w:rsidR="0016442F" w:rsidRDefault="0016442F" w:rsidP="0016442F">
      <w:pPr>
        <w:ind w:firstLine="567"/>
        <w:jc w:val="both"/>
        <w:rPr>
          <w:rFonts w:ascii="Trebuchet MS" w:hAnsi="Trebuchet MS"/>
          <w:b/>
          <w:color w:val="000000"/>
          <w:spacing w:val="1"/>
          <w:szCs w:val="24"/>
        </w:rPr>
      </w:pPr>
      <w:r>
        <w:rPr>
          <w:rFonts w:ascii="Trebuchet MS" w:hAnsi="Trebuchet MS"/>
          <w:szCs w:val="24"/>
        </w:rPr>
        <w:t>10</w:t>
      </w:r>
      <w:r w:rsidR="00C355E8" w:rsidRPr="00C355E8">
        <w:rPr>
          <w:rFonts w:ascii="Trebuchet MS" w:hAnsi="Trebuchet MS"/>
          <w:szCs w:val="24"/>
        </w:rPr>
        <w:t xml:space="preserve">. ИЗПЪЛНИТЕЛЯТ осигурява техническата безопасност и охрана на труда при изпълнение на </w:t>
      </w:r>
      <w:r w:rsidR="00C2776B">
        <w:rPr>
          <w:rFonts w:ascii="Trebuchet MS" w:hAnsi="Trebuchet MS"/>
          <w:szCs w:val="24"/>
        </w:rPr>
        <w:t>работите</w:t>
      </w:r>
      <w:r w:rsidR="00C355E8" w:rsidRPr="00C355E8">
        <w:rPr>
          <w:rFonts w:ascii="Trebuchet MS" w:hAnsi="Trebuchet MS"/>
          <w:szCs w:val="24"/>
          <w:lang w:val="en-US"/>
        </w:rPr>
        <w:t>;</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szCs w:val="24"/>
        </w:rPr>
        <w:t>1</w:t>
      </w:r>
      <w:r w:rsidR="0016442F">
        <w:rPr>
          <w:rFonts w:ascii="Trebuchet MS" w:hAnsi="Trebuchet MS"/>
          <w:szCs w:val="24"/>
        </w:rPr>
        <w:t>1</w:t>
      </w:r>
      <w:r w:rsidRPr="00C355E8">
        <w:rPr>
          <w:rFonts w:ascii="Trebuchet MS" w:hAnsi="Trebuchet MS"/>
          <w:szCs w:val="24"/>
        </w:rPr>
        <w:t>. ИЗПЪЛНИТЕЛЯТ отговаря изцяло за всички СМР на обекта. Той възстановява за своя сметка всички щети, причинени виновно от негови работници, специалисти и трети лица. В случай, че по своя вина причини щети, то възстановяването им е за негова сметка</w:t>
      </w:r>
      <w:r w:rsidRPr="00C355E8">
        <w:rPr>
          <w:rFonts w:ascii="Trebuchet MS" w:hAnsi="Trebuchet MS"/>
          <w:szCs w:val="24"/>
          <w:lang w:val="en-US"/>
        </w:rPr>
        <w:t>;</w:t>
      </w:r>
    </w:p>
    <w:p w:rsidR="0016442F" w:rsidRDefault="00C355E8" w:rsidP="0016442F">
      <w:pPr>
        <w:ind w:firstLine="567"/>
        <w:jc w:val="both"/>
        <w:rPr>
          <w:rFonts w:ascii="Trebuchet MS" w:hAnsi="Trebuchet MS"/>
          <w:color w:val="000000"/>
          <w:spacing w:val="1"/>
          <w:szCs w:val="24"/>
        </w:rPr>
      </w:pPr>
      <w:r w:rsidRPr="00C355E8">
        <w:rPr>
          <w:rFonts w:ascii="Trebuchet MS" w:hAnsi="Trebuchet MS"/>
          <w:color w:val="000000"/>
          <w:spacing w:val="1"/>
          <w:szCs w:val="24"/>
        </w:rPr>
        <w:t>1</w:t>
      </w:r>
      <w:r w:rsidR="0016442F">
        <w:rPr>
          <w:rFonts w:ascii="Trebuchet MS" w:hAnsi="Trebuchet MS"/>
          <w:color w:val="000000"/>
          <w:spacing w:val="1"/>
          <w:szCs w:val="24"/>
        </w:rPr>
        <w:t>2</w:t>
      </w:r>
      <w:r w:rsidRPr="00C355E8">
        <w:rPr>
          <w:rFonts w:ascii="Trebuchet MS" w:hAnsi="Trebuchet MS"/>
          <w:color w:val="000000"/>
          <w:spacing w:val="1"/>
          <w:szCs w:val="24"/>
        </w:rPr>
        <w:t>. да участва във всички работни срещи, свързани с изпълнението на този договор;</w:t>
      </w:r>
    </w:p>
    <w:p w:rsidR="0016442F" w:rsidRDefault="0016442F" w:rsidP="0016442F">
      <w:pPr>
        <w:ind w:firstLine="567"/>
        <w:jc w:val="both"/>
        <w:rPr>
          <w:rFonts w:ascii="Trebuchet MS" w:hAnsi="Trebuchet MS"/>
          <w:b/>
          <w:color w:val="000000"/>
          <w:spacing w:val="1"/>
          <w:szCs w:val="24"/>
        </w:rPr>
      </w:pPr>
      <w:r>
        <w:rPr>
          <w:rFonts w:ascii="Trebuchet MS" w:hAnsi="Trebuchet MS"/>
          <w:color w:val="000000"/>
          <w:spacing w:val="1"/>
          <w:szCs w:val="24"/>
        </w:rPr>
        <w:t>1</w:t>
      </w:r>
      <w:r w:rsidR="00162EDF">
        <w:rPr>
          <w:rFonts w:ascii="Trebuchet MS" w:hAnsi="Trebuchet MS"/>
          <w:color w:val="000000"/>
          <w:spacing w:val="1"/>
          <w:szCs w:val="24"/>
        </w:rPr>
        <w:t>3</w:t>
      </w:r>
      <w:r w:rsidR="00C355E8" w:rsidRPr="00C355E8">
        <w:rPr>
          <w:rFonts w:ascii="Trebuchet MS" w:hAnsi="Trebuchet MS"/>
          <w:color w:val="000000"/>
          <w:spacing w:val="1"/>
          <w:szCs w:val="24"/>
        </w:rPr>
        <w:t>. да пази поверителна Конфиденциалната информация, в съответствие с уговореното в чл</w:t>
      </w:r>
      <w:r w:rsidR="00C355E8" w:rsidRPr="000948F3">
        <w:rPr>
          <w:rFonts w:ascii="Trebuchet MS" w:hAnsi="Trebuchet MS"/>
          <w:color w:val="000000"/>
          <w:spacing w:val="1"/>
          <w:szCs w:val="24"/>
        </w:rPr>
        <w:t>. [</w:t>
      </w:r>
      <w:r w:rsidR="00C355E8" w:rsidRPr="007B7B00">
        <w:rPr>
          <w:rFonts w:ascii="Trebuchet MS" w:hAnsi="Trebuchet MS"/>
          <w:color w:val="FF0000"/>
          <w:spacing w:val="1"/>
          <w:szCs w:val="24"/>
        </w:rPr>
        <w:t xml:space="preserve">41] </w:t>
      </w:r>
      <w:r w:rsidR="00C355E8" w:rsidRPr="00C355E8">
        <w:rPr>
          <w:rFonts w:ascii="Trebuchet MS" w:hAnsi="Trebuchet MS"/>
          <w:color w:val="000000"/>
          <w:spacing w:val="1"/>
          <w:szCs w:val="24"/>
        </w:rPr>
        <w:t>от Договора;</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1</w:t>
      </w:r>
      <w:r w:rsidR="00162EDF">
        <w:rPr>
          <w:rFonts w:ascii="Trebuchet MS" w:hAnsi="Trebuchet MS"/>
          <w:color w:val="000000"/>
          <w:spacing w:val="1"/>
          <w:szCs w:val="24"/>
        </w:rPr>
        <w:t>4</w:t>
      </w:r>
      <w:r w:rsidRPr="00C355E8">
        <w:rPr>
          <w:rFonts w:ascii="Trebuchet MS" w:hAnsi="Trebuchet MS"/>
          <w:color w:val="000000"/>
          <w:spacing w:val="1"/>
          <w:szCs w:val="24"/>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bookmarkStart w:id="3" w:name="_DV_M83"/>
      <w:bookmarkStart w:id="4" w:name="_DV_M85"/>
      <w:bookmarkStart w:id="5" w:name="_DV_M86"/>
      <w:bookmarkStart w:id="6" w:name="_DV_M87"/>
      <w:bookmarkEnd w:id="3"/>
      <w:bookmarkEnd w:id="4"/>
      <w:bookmarkEnd w:id="5"/>
      <w:bookmarkEnd w:id="6"/>
    </w:p>
    <w:p w:rsidR="00C355E8" w:rsidRDefault="00C355E8" w:rsidP="0016442F">
      <w:pPr>
        <w:ind w:firstLine="567"/>
        <w:jc w:val="both"/>
        <w:rPr>
          <w:rFonts w:ascii="Trebuchet MS" w:hAnsi="Trebuchet MS"/>
          <w:szCs w:val="24"/>
        </w:rPr>
      </w:pPr>
      <w:r w:rsidRPr="00C355E8">
        <w:rPr>
          <w:rFonts w:ascii="Trebuchet MS" w:hAnsi="Trebuchet MS"/>
          <w:bCs/>
          <w:color w:val="000000"/>
          <w:spacing w:val="1"/>
          <w:szCs w:val="24"/>
        </w:rPr>
        <w:t>1</w:t>
      </w:r>
      <w:r w:rsidR="00162EDF">
        <w:rPr>
          <w:rFonts w:ascii="Trebuchet MS" w:hAnsi="Trebuchet MS"/>
          <w:bCs/>
          <w:color w:val="000000"/>
          <w:spacing w:val="1"/>
          <w:szCs w:val="24"/>
        </w:rPr>
        <w:t>5</w:t>
      </w:r>
      <w:r w:rsidRPr="00C355E8">
        <w:rPr>
          <w:rFonts w:ascii="Trebuchet MS" w:hAnsi="Trebuchet MS"/>
          <w:bCs/>
          <w:color w:val="000000"/>
          <w:spacing w:val="1"/>
          <w:szCs w:val="24"/>
        </w:rPr>
        <w:t xml:space="preserve">. </w:t>
      </w:r>
      <w:r w:rsidRPr="00C355E8">
        <w:rPr>
          <w:rFonts w:ascii="Trebuchet MS" w:hAnsi="Trebuchet MS"/>
          <w:szCs w:val="24"/>
        </w:rPr>
        <w:t>Изпълнителят се задължава да сключи договор/договори за подизпълнение с посочените в офертата му подизпълнители в срок от 7 дни от сключване на настоящия Договор. В срок до 10 (</w:t>
      </w:r>
      <w:r w:rsidRPr="00C355E8">
        <w:rPr>
          <w:rFonts w:ascii="Trebuchet MS" w:hAnsi="Trebuchet MS"/>
          <w:i/>
          <w:szCs w:val="24"/>
        </w:rPr>
        <w:t>десет</w:t>
      </w:r>
      <w:r w:rsidRPr="00C355E8">
        <w:rPr>
          <w:rFonts w:ascii="Trebuchet MS" w:hAnsi="Trebuchet MS"/>
          <w:szCs w:val="24"/>
        </w:rPr>
        <w:t xml:space="preserve">) дни от сключването на договор за </w:t>
      </w:r>
      <w:r w:rsidRPr="00C355E8">
        <w:rPr>
          <w:rFonts w:ascii="Trebuchet MS" w:hAnsi="Trebuchet MS"/>
          <w:szCs w:val="24"/>
        </w:rPr>
        <w:lastRenderedPageBreak/>
        <w:t>подизпълнение или на допълнително споразумение за замяна на посочен в офертата подизпълнител</w:t>
      </w:r>
      <w:r w:rsidR="00355CB5">
        <w:rPr>
          <w:rFonts w:ascii="Trebuchet MS" w:hAnsi="Trebuchet MS"/>
          <w:szCs w:val="24"/>
        </w:rPr>
        <w:t>,</w:t>
      </w:r>
      <w:r w:rsidRPr="00C355E8">
        <w:rPr>
          <w:rFonts w:ascii="Trebuchet MS" w:hAnsi="Trebuchet MS"/>
          <w:szCs w:val="24"/>
        </w:rPr>
        <w:t xml:space="preserve"> </w:t>
      </w:r>
      <w:r w:rsidR="00355CB5">
        <w:rPr>
          <w:rFonts w:ascii="Trebuchet MS" w:hAnsi="Trebuchet MS"/>
          <w:szCs w:val="24"/>
        </w:rPr>
        <w:t>И</w:t>
      </w:r>
      <w:r w:rsidRPr="00C355E8">
        <w:rPr>
          <w:rFonts w:ascii="Trebuchet MS" w:hAnsi="Trebuchet MS"/>
          <w:szCs w:val="24"/>
        </w:rPr>
        <w:t xml:space="preserve">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C355E8">
          <w:rPr>
            <w:rFonts w:ascii="Trebuchet MS" w:hAnsi="Trebuchet MS"/>
            <w:szCs w:val="24"/>
          </w:rPr>
          <w:t>чл. 66, ал. 2</w:t>
        </w:r>
      </w:hyperlink>
      <w:r w:rsidRPr="00C355E8">
        <w:rPr>
          <w:rFonts w:ascii="Trebuchet MS" w:hAnsi="Trebuchet MS"/>
          <w:szCs w:val="24"/>
        </w:rPr>
        <w:t xml:space="preserve"> и </w:t>
      </w:r>
      <w:hyperlink r:id="rId10" w:anchor="p28982788" w:tgtFrame="_blank" w:history="1">
        <w:r w:rsidRPr="00C355E8">
          <w:rPr>
            <w:rFonts w:ascii="Trebuchet MS" w:hAnsi="Trebuchet MS"/>
            <w:szCs w:val="24"/>
          </w:rPr>
          <w:t>11 ЗОП</w:t>
        </w:r>
      </w:hyperlink>
      <w:r w:rsidRPr="00C355E8">
        <w:rPr>
          <w:rFonts w:ascii="Trebuchet MS" w:hAnsi="Trebuchet MS"/>
          <w:szCs w:val="24"/>
        </w:rPr>
        <w:t xml:space="preserve"> (</w:t>
      </w:r>
      <w:r w:rsidRPr="00C355E8">
        <w:rPr>
          <w:rFonts w:ascii="Trebuchet MS" w:hAnsi="Trebuchet MS"/>
          <w:i/>
          <w:szCs w:val="24"/>
        </w:rPr>
        <w:t>ако е приложимо</w:t>
      </w:r>
      <w:r w:rsidRPr="00C355E8">
        <w:rPr>
          <w:rFonts w:ascii="Trebuchet MS" w:hAnsi="Trebuchet MS"/>
          <w:szCs w:val="24"/>
        </w:rPr>
        <w:t>).</w:t>
      </w:r>
    </w:p>
    <w:p w:rsidR="008D745C" w:rsidRPr="003B4ABD" w:rsidRDefault="008D745C" w:rsidP="0016442F">
      <w:pPr>
        <w:ind w:firstLine="567"/>
        <w:jc w:val="both"/>
        <w:rPr>
          <w:rFonts w:ascii="Trebuchet MS" w:hAnsi="Trebuchet MS"/>
          <w:szCs w:val="24"/>
        </w:rPr>
      </w:pPr>
      <w:r w:rsidRPr="003B4ABD">
        <w:rPr>
          <w:rFonts w:ascii="Trebuchet MS" w:hAnsi="Trebuchet MS"/>
          <w:szCs w:val="24"/>
        </w:rPr>
        <w:t>1</w:t>
      </w:r>
      <w:r w:rsidR="00162EDF" w:rsidRPr="003B4ABD">
        <w:rPr>
          <w:rFonts w:ascii="Trebuchet MS" w:hAnsi="Trebuchet MS"/>
          <w:szCs w:val="24"/>
        </w:rPr>
        <w:t>6</w:t>
      </w:r>
      <w:r w:rsidRPr="003B4ABD">
        <w:rPr>
          <w:rFonts w:ascii="Trebuchet MS" w:hAnsi="Trebuchet MS"/>
          <w:szCs w:val="24"/>
        </w:rPr>
        <w:t xml:space="preserve">. да спазва изискванията на програма </w:t>
      </w:r>
      <w:r w:rsidRPr="003B4ABD">
        <w:rPr>
          <w:rFonts w:ascii="Trebuchet MS" w:hAnsi="Trebuchet MS"/>
          <w:szCs w:val="24"/>
          <w:lang w:val="en-US"/>
        </w:rPr>
        <w:t>“INTERREG V-A Romania-Bulgaria 2014-2020</w:t>
      </w:r>
      <w:r w:rsidRPr="003B4ABD">
        <w:rPr>
          <w:rFonts w:ascii="Trebuchet MS" w:hAnsi="Trebuchet MS"/>
          <w:szCs w:val="24"/>
        </w:rPr>
        <w:t>“, относими към дейностите, които поражда договор</w:t>
      </w:r>
      <w:r w:rsidR="003B4ABD" w:rsidRPr="003B4ABD">
        <w:rPr>
          <w:rFonts w:ascii="Trebuchet MS" w:hAnsi="Trebuchet MS"/>
          <w:szCs w:val="24"/>
        </w:rPr>
        <w:t>ът</w:t>
      </w:r>
      <w:r w:rsidRPr="003B4ABD">
        <w:rPr>
          <w:rFonts w:ascii="Trebuchet MS" w:hAnsi="Trebuchet MS"/>
          <w:szCs w:val="24"/>
        </w:rPr>
        <w:t xml:space="preserve"> за обществена поръчка; условията към финансираните договори за предоставяне на безвъзмездна финансова помощ, както и изискванията на Наръчника за визуална идентичност на програмата</w:t>
      </w:r>
      <w:r w:rsidR="003F175A">
        <w:rPr>
          <w:rFonts w:ascii="Trebuchet MS" w:hAnsi="Trebuchet MS"/>
          <w:szCs w:val="24"/>
        </w:rPr>
        <w:t xml:space="preserve">, достъпен на </w:t>
      </w:r>
      <w:hyperlink r:id="rId11" w:history="1">
        <w:r w:rsidR="003F175A" w:rsidRPr="004B0986">
          <w:rPr>
            <w:rStyle w:val="ae"/>
            <w:rFonts w:ascii="Trebuchet MS" w:hAnsi="Trebuchet MS"/>
            <w:szCs w:val="24"/>
          </w:rPr>
          <w:t>http://interregrobg.eu/bg/rules-of-implementation/programme-rules/visual-identity-manual-bg.html</w:t>
        </w:r>
      </w:hyperlink>
      <w:r w:rsidRPr="003B4ABD">
        <w:rPr>
          <w:rFonts w:ascii="Trebuchet MS" w:hAnsi="Trebuchet MS"/>
          <w:szCs w:val="24"/>
        </w:rPr>
        <w:t xml:space="preserve"> </w:t>
      </w:r>
      <w:r w:rsidRPr="003B4ABD">
        <w:rPr>
          <w:rFonts w:ascii="Trebuchet MS" w:hAnsi="Trebuchet MS"/>
          <w:szCs w:val="24"/>
          <w:lang w:val="en-US"/>
        </w:rPr>
        <w:t xml:space="preserve"> </w:t>
      </w:r>
    </w:p>
    <w:p w:rsidR="008C6DEE" w:rsidRPr="003B4ABD" w:rsidRDefault="008C6DEE" w:rsidP="0016442F">
      <w:pPr>
        <w:ind w:firstLine="567"/>
        <w:jc w:val="both"/>
        <w:rPr>
          <w:rFonts w:ascii="Trebuchet MS" w:hAnsi="Trebuchet MS"/>
          <w:szCs w:val="24"/>
        </w:rPr>
      </w:pPr>
      <w:r w:rsidRPr="003B4ABD">
        <w:rPr>
          <w:rFonts w:ascii="Trebuchet MS" w:hAnsi="Trebuchet MS"/>
          <w:szCs w:val="24"/>
        </w:rPr>
        <w:t>1</w:t>
      </w:r>
      <w:r w:rsidR="00162EDF" w:rsidRPr="003B4ABD">
        <w:rPr>
          <w:rFonts w:ascii="Trebuchet MS" w:hAnsi="Trebuchet MS"/>
          <w:szCs w:val="24"/>
        </w:rPr>
        <w:t>7</w:t>
      </w:r>
      <w:r w:rsidRPr="003B4ABD">
        <w:rPr>
          <w:rFonts w:ascii="Trebuchet MS" w:hAnsi="Trebuchet MS"/>
          <w:szCs w:val="24"/>
        </w:rPr>
        <w:t>.</w:t>
      </w:r>
      <w:r w:rsidR="008A2B3C" w:rsidRPr="003B4ABD">
        <w:rPr>
          <w:rFonts w:ascii="Trebuchet MS" w:hAnsi="Trebuchet MS"/>
          <w:szCs w:val="24"/>
        </w:rPr>
        <w:t xml:space="preserve"> </w:t>
      </w:r>
      <w:r w:rsidRPr="003B4ABD">
        <w:rPr>
          <w:rFonts w:ascii="Trebuchet MS" w:hAnsi="Trebuchet MS"/>
          <w:szCs w:val="24"/>
        </w:rPr>
        <w:t xml:space="preserve">в срок от </w:t>
      </w:r>
      <w:r w:rsidR="008A2B3C" w:rsidRPr="003B4ABD">
        <w:rPr>
          <w:rFonts w:ascii="Trebuchet MS" w:hAnsi="Trebuchet MS"/>
          <w:szCs w:val="24"/>
        </w:rPr>
        <w:t>три</w:t>
      </w:r>
      <w:r w:rsidRPr="003B4ABD">
        <w:rPr>
          <w:rFonts w:ascii="Trebuchet MS" w:hAnsi="Trebuchet MS"/>
          <w:szCs w:val="24"/>
        </w:rPr>
        <w:t xml:space="preserve"> години след приключване на </w:t>
      </w:r>
      <w:r w:rsidR="008A2B3C" w:rsidRPr="003B4ABD">
        <w:rPr>
          <w:rFonts w:ascii="Trebuchet MS" w:hAnsi="Trebuchet MS"/>
          <w:szCs w:val="24"/>
        </w:rPr>
        <w:t xml:space="preserve">програма </w:t>
      </w:r>
      <w:r w:rsidRPr="003B4ABD">
        <w:rPr>
          <w:rFonts w:ascii="Trebuchet MS" w:hAnsi="Trebuchet MS"/>
          <w:szCs w:val="24"/>
        </w:rPr>
        <w:t>“INTERREG V-A Romania-Bulgaria</w:t>
      </w:r>
      <w:r w:rsidR="008A2B3C" w:rsidRPr="003B4ABD">
        <w:rPr>
          <w:rFonts w:ascii="Trebuchet MS" w:hAnsi="Trebuchet MS"/>
          <w:szCs w:val="24"/>
        </w:rPr>
        <w:t xml:space="preserve"> </w:t>
      </w:r>
      <w:r w:rsidRPr="003B4ABD">
        <w:rPr>
          <w:rFonts w:ascii="Trebuchet MS" w:hAnsi="Trebuchet MS"/>
          <w:szCs w:val="24"/>
        </w:rPr>
        <w:t>2014-2020“</w:t>
      </w:r>
      <w:r w:rsidR="008A2B3C" w:rsidRPr="003B4ABD">
        <w:rPr>
          <w:rFonts w:ascii="Trebuchet MS" w:hAnsi="Trebuchet MS"/>
          <w:szCs w:val="24"/>
        </w:rPr>
        <w:t xml:space="preserve"> да предоставя възможност на органите на Финансиращата програма да извършват проверки на документацията относно изпълнението на договора </w:t>
      </w:r>
    </w:p>
    <w:p w:rsidR="00BF6681" w:rsidRDefault="00BF6681" w:rsidP="0016442F">
      <w:pPr>
        <w:ind w:firstLine="567"/>
        <w:jc w:val="both"/>
        <w:rPr>
          <w:rFonts w:ascii="Trebuchet MS" w:hAnsi="Trebuchet MS"/>
          <w:szCs w:val="24"/>
        </w:rPr>
      </w:pPr>
      <w:r w:rsidRPr="003B4ABD">
        <w:rPr>
          <w:rFonts w:ascii="Trebuchet MS" w:hAnsi="Trebuchet MS"/>
          <w:szCs w:val="24"/>
        </w:rPr>
        <w:t>1</w:t>
      </w:r>
      <w:r w:rsidR="00162EDF" w:rsidRPr="003B4ABD">
        <w:rPr>
          <w:rFonts w:ascii="Trebuchet MS" w:hAnsi="Trebuchet MS"/>
          <w:szCs w:val="24"/>
        </w:rPr>
        <w:t>8</w:t>
      </w:r>
      <w:r w:rsidRPr="003B4ABD">
        <w:rPr>
          <w:rFonts w:ascii="Trebuchet MS" w:hAnsi="Trebuchet MS"/>
          <w:szCs w:val="24"/>
        </w:rPr>
        <w:t xml:space="preserve">. </w:t>
      </w:r>
      <w:r w:rsidR="003B4ABD" w:rsidRPr="003B4ABD">
        <w:rPr>
          <w:rFonts w:ascii="Trebuchet MS" w:hAnsi="Trebuchet MS"/>
          <w:szCs w:val="24"/>
        </w:rPr>
        <w:t>д</w:t>
      </w:r>
      <w:r w:rsidRPr="003B4ABD">
        <w:rPr>
          <w:rFonts w:ascii="Trebuchet MS" w:hAnsi="Trebuchet MS"/>
          <w:szCs w:val="24"/>
        </w:rPr>
        <w:t xml:space="preserve">а съблюдава изискванията за защита на личните данни </w:t>
      </w:r>
      <w:r w:rsidR="00A91923" w:rsidRPr="003B4ABD">
        <w:rPr>
          <w:rFonts w:ascii="Trebuchet MS" w:hAnsi="Trebuchet MS"/>
          <w:szCs w:val="24"/>
        </w:rPr>
        <w:t>съобразно изискванията на европейското и националното законодателства</w:t>
      </w:r>
      <w:r w:rsidR="00A91923">
        <w:rPr>
          <w:rFonts w:ascii="Trebuchet MS" w:hAnsi="Trebuchet MS"/>
          <w:szCs w:val="24"/>
        </w:rPr>
        <w:t xml:space="preserve"> </w:t>
      </w:r>
    </w:p>
    <w:p w:rsidR="00C355E8" w:rsidRPr="00C355E8" w:rsidRDefault="00C355E8" w:rsidP="00C355E8">
      <w:pPr>
        <w:jc w:val="both"/>
        <w:rPr>
          <w:rFonts w:ascii="Trebuchet MS" w:hAnsi="Trebuchet MS"/>
          <w:szCs w:val="24"/>
        </w:rPr>
      </w:pPr>
    </w:p>
    <w:p w:rsidR="00C355E8" w:rsidRPr="00C355E8" w:rsidRDefault="00C355E8" w:rsidP="00C355E8">
      <w:pPr>
        <w:jc w:val="both"/>
        <w:rPr>
          <w:rFonts w:ascii="Trebuchet MS" w:hAnsi="Trebuchet MS"/>
          <w:b/>
          <w:szCs w:val="24"/>
          <w:u w:val="single"/>
        </w:rPr>
      </w:pPr>
      <w:r w:rsidRPr="00C355E8">
        <w:rPr>
          <w:rFonts w:ascii="Trebuchet MS" w:hAnsi="Trebuchet MS"/>
          <w:b/>
          <w:szCs w:val="24"/>
          <w:u w:val="single"/>
        </w:rPr>
        <w:t>Общи права и задължения на ВЪЗЛОЖИТЕЛЯ</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b/>
          <w:bCs/>
          <w:color w:val="000000"/>
          <w:spacing w:val="1"/>
          <w:szCs w:val="24"/>
        </w:rPr>
        <w:t xml:space="preserve">Чл. 13. </w:t>
      </w:r>
      <w:r w:rsidRPr="00C355E8">
        <w:rPr>
          <w:rFonts w:ascii="Trebuchet MS" w:hAnsi="Trebuchet MS"/>
          <w:b/>
          <w:color w:val="000000"/>
          <w:spacing w:val="1"/>
          <w:szCs w:val="24"/>
        </w:rPr>
        <w:t>ВЪЗЛОЖИТЕЛЯТ има право:</w:t>
      </w:r>
      <w:bookmarkStart w:id="7" w:name="_DV_M94"/>
      <w:bookmarkEnd w:id="7"/>
    </w:p>
    <w:p w:rsidR="0016442F" w:rsidRDefault="00C355E8" w:rsidP="0016442F">
      <w:pPr>
        <w:ind w:firstLine="567"/>
        <w:jc w:val="both"/>
        <w:rPr>
          <w:rFonts w:ascii="Trebuchet MS" w:hAnsi="Trebuchet MS"/>
          <w:b/>
          <w:color w:val="000000"/>
          <w:spacing w:val="1"/>
          <w:szCs w:val="24"/>
        </w:rPr>
      </w:pPr>
      <w:r w:rsidRPr="00C355E8">
        <w:rPr>
          <w:rFonts w:ascii="Trebuchet MS" w:hAnsi="Trebuchet MS"/>
          <w:bCs/>
          <w:color w:val="000000"/>
          <w:spacing w:val="1"/>
          <w:szCs w:val="24"/>
        </w:rPr>
        <w:t>1.</w:t>
      </w:r>
      <w:r w:rsidRPr="00C355E8">
        <w:rPr>
          <w:rFonts w:ascii="Trebuchet MS" w:hAnsi="Trebuchet MS"/>
          <w:color w:val="000000"/>
          <w:spacing w:val="1"/>
          <w:szCs w:val="24"/>
        </w:rPr>
        <w:t xml:space="preserve"> да изисква изпълнението на </w:t>
      </w:r>
      <w:r w:rsidR="00CE1D70">
        <w:rPr>
          <w:rFonts w:ascii="Trebuchet MS" w:hAnsi="Trebuchet MS"/>
          <w:color w:val="000000"/>
          <w:spacing w:val="1"/>
          <w:szCs w:val="24"/>
        </w:rPr>
        <w:t>работите</w:t>
      </w:r>
      <w:r w:rsidRPr="00C355E8">
        <w:rPr>
          <w:rFonts w:ascii="Trebuchet MS" w:hAnsi="Trebuchet MS"/>
          <w:color w:val="000000"/>
          <w:spacing w:val="1"/>
          <w:szCs w:val="24"/>
        </w:rPr>
        <w:t xml:space="preserve"> в уговорения срок, количество и качество;</w:t>
      </w:r>
      <w:bookmarkStart w:id="8" w:name="_DV_M95"/>
      <w:bookmarkEnd w:id="8"/>
    </w:p>
    <w:p w:rsidR="0016442F" w:rsidRDefault="00C355E8" w:rsidP="0016442F">
      <w:pPr>
        <w:ind w:firstLine="567"/>
        <w:jc w:val="both"/>
        <w:rPr>
          <w:rFonts w:ascii="Trebuchet MS" w:hAnsi="Trebuchet MS"/>
          <w:b/>
          <w:color w:val="000000"/>
          <w:spacing w:val="1"/>
          <w:szCs w:val="24"/>
        </w:rPr>
      </w:pPr>
      <w:r w:rsidRPr="00C355E8">
        <w:rPr>
          <w:rFonts w:ascii="Trebuchet MS" w:hAnsi="Trebuchet MS"/>
          <w:bCs/>
          <w:color w:val="000000"/>
          <w:spacing w:val="1"/>
          <w:szCs w:val="24"/>
        </w:rPr>
        <w:t>2.</w:t>
      </w:r>
      <w:r w:rsidRPr="00C355E8">
        <w:rPr>
          <w:rFonts w:ascii="Trebuchet MS" w:hAnsi="Trebuchet MS"/>
          <w:color w:val="000000"/>
          <w:spacing w:val="1"/>
          <w:szCs w:val="24"/>
        </w:rPr>
        <w:t xml:space="preserve"> да осъществява контрол във всеки момент от изпълнението на </w:t>
      </w:r>
      <w:r w:rsidR="00445A9C">
        <w:rPr>
          <w:rFonts w:ascii="Trebuchet MS" w:hAnsi="Trebuchet MS"/>
          <w:color w:val="000000"/>
          <w:spacing w:val="1"/>
          <w:szCs w:val="24"/>
        </w:rPr>
        <w:t>СМР</w:t>
      </w:r>
      <w:r w:rsidRPr="00C355E8">
        <w:rPr>
          <w:rFonts w:ascii="Trebuchet MS" w:hAnsi="Trebuchet MS"/>
          <w:color w:val="000000"/>
          <w:spacing w:val="1"/>
          <w:szCs w:val="24"/>
        </w:rPr>
        <w:t xml:space="preserve"> върху качеството и количеството на изпълнените строителни работи, както и срока за цялостното изпълнение,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bCs/>
          <w:color w:val="000000"/>
          <w:spacing w:val="1"/>
          <w:szCs w:val="24"/>
        </w:rPr>
        <w:t>3.</w:t>
      </w:r>
      <w:r w:rsidRPr="00C355E8">
        <w:rPr>
          <w:rFonts w:ascii="Trebuchet MS" w:hAnsi="Trebuchet MS"/>
          <w:color w:val="000000"/>
          <w:spacing w:val="1"/>
          <w:szCs w:val="24"/>
        </w:rPr>
        <w:t xml:space="preserve"> да изисква от ИЗПЪЛНИТЕЛЯ да отстрани всички появили се дефекти и недостатъци на </w:t>
      </w:r>
      <w:r w:rsidR="001A3C4F">
        <w:rPr>
          <w:rFonts w:ascii="Trebuchet MS" w:hAnsi="Trebuchet MS"/>
          <w:color w:val="000000"/>
          <w:spacing w:val="1"/>
          <w:szCs w:val="24"/>
        </w:rPr>
        <w:t xml:space="preserve">СМР </w:t>
      </w:r>
      <w:r w:rsidRPr="00C355E8">
        <w:rPr>
          <w:rFonts w:ascii="Trebuchet MS" w:hAnsi="Trebuchet MS"/>
          <w:color w:val="000000"/>
          <w:spacing w:val="1"/>
          <w:szCs w:val="24"/>
        </w:rPr>
        <w:t xml:space="preserve"> по реда и в сроковете, определени в договора</w:t>
      </w:r>
      <w:r w:rsidRPr="00C355E8">
        <w:rPr>
          <w:rFonts w:ascii="Trebuchet MS" w:hAnsi="Trebuchet MS"/>
          <w:color w:val="000000"/>
          <w:spacing w:val="1"/>
          <w:szCs w:val="24"/>
          <w:lang w:val="en-US"/>
        </w:rPr>
        <w:t>;</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4. да откаже да приеме част или цялото изпълнение, в случай</w:t>
      </w:r>
      <w:r w:rsidR="00B3102C">
        <w:rPr>
          <w:rFonts w:ascii="Trebuchet MS" w:hAnsi="Trebuchet MS"/>
          <w:color w:val="000000"/>
          <w:spacing w:val="1"/>
          <w:szCs w:val="24"/>
        </w:rPr>
        <w:t>,</w:t>
      </w:r>
      <w:r w:rsidRPr="00C355E8">
        <w:rPr>
          <w:rFonts w:ascii="Trebuchet MS" w:hAnsi="Trebuchet MS"/>
          <w:color w:val="000000"/>
          <w:spacing w:val="1"/>
          <w:szCs w:val="24"/>
        </w:rPr>
        <w:t xml:space="preserve"> че ИЗПЪЛНИТЕЛЯТ се е отклонил от </w:t>
      </w:r>
      <w:r w:rsidR="00B3102C">
        <w:rPr>
          <w:rFonts w:ascii="Trebuchet MS" w:hAnsi="Trebuchet MS"/>
          <w:color w:val="000000"/>
          <w:spacing w:val="1"/>
          <w:szCs w:val="24"/>
        </w:rPr>
        <w:t>качеството</w:t>
      </w:r>
      <w:r w:rsidRPr="00C355E8">
        <w:rPr>
          <w:rFonts w:ascii="Trebuchet MS" w:hAnsi="Trebuchet MS"/>
          <w:color w:val="000000"/>
          <w:spacing w:val="1"/>
          <w:szCs w:val="24"/>
        </w:rPr>
        <w:t xml:space="preserve"> </w:t>
      </w:r>
      <w:r w:rsidR="00B3102C">
        <w:rPr>
          <w:rFonts w:ascii="Trebuchet MS" w:hAnsi="Trebuchet MS"/>
          <w:color w:val="000000"/>
          <w:spacing w:val="1"/>
          <w:szCs w:val="24"/>
        </w:rPr>
        <w:t xml:space="preserve">на вложените основни и спомагателни материали, </w:t>
      </w:r>
      <w:r w:rsidRPr="00C355E8">
        <w:rPr>
          <w:rFonts w:ascii="Trebuchet MS" w:hAnsi="Trebuchet MS"/>
          <w:color w:val="000000"/>
          <w:spacing w:val="1"/>
          <w:szCs w:val="24"/>
        </w:rPr>
        <w:t>или работата му е с недостатъци</w:t>
      </w:r>
      <w:r w:rsidR="00C54406">
        <w:rPr>
          <w:rFonts w:ascii="Trebuchet MS" w:hAnsi="Trebuchet MS"/>
          <w:color w:val="000000"/>
          <w:spacing w:val="1"/>
          <w:szCs w:val="24"/>
        </w:rPr>
        <w:t>, както и в случай, че изпълнените работи не са придружени от необходимите документи</w:t>
      </w:r>
      <w:r w:rsidR="00B3102C">
        <w:rPr>
          <w:rFonts w:ascii="Trebuchet MS" w:hAnsi="Trebuchet MS"/>
          <w:color w:val="000000"/>
          <w:spacing w:val="1"/>
          <w:szCs w:val="24"/>
        </w:rPr>
        <w:t xml:space="preserve"> и</w:t>
      </w:r>
      <w:r w:rsidR="00C54406">
        <w:rPr>
          <w:rFonts w:ascii="Trebuchet MS" w:hAnsi="Trebuchet MS"/>
          <w:color w:val="000000"/>
          <w:spacing w:val="1"/>
          <w:szCs w:val="24"/>
        </w:rPr>
        <w:t xml:space="preserve"> сертификати</w:t>
      </w:r>
      <w:r w:rsidRPr="00C355E8">
        <w:rPr>
          <w:rFonts w:ascii="Trebuchet MS" w:hAnsi="Trebuchet MS"/>
          <w:color w:val="000000"/>
          <w:spacing w:val="1"/>
          <w:szCs w:val="24"/>
          <w:lang w:val="en-US"/>
        </w:rPr>
        <w:t>;</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5. 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 в строителството, до отстраняване на нарушението.</w:t>
      </w:r>
      <w:bookmarkStart w:id="9" w:name="_DV_M96"/>
      <w:bookmarkStart w:id="10" w:name="_DV_M97"/>
      <w:bookmarkStart w:id="11" w:name="_DV_M98"/>
      <w:bookmarkStart w:id="12" w:name="_DV_M99"/>
      <w:bookmarkEnd w:id="9"/>
      <w:bookmarkEnd w:id="10"/>
      <w:bookmarkEnd w:id="11"/>
      <w:bookmarkEnd w:id="12"/>
    </w:p>
    <w:p w:rsidR="0016442F" w:rsidRDefault="00C355E8" w:rsidP="0016442F">
      <w:pPr>
        <w:ind w:firstLine="567"/>
        <w:jc w:val="both"/>
        <w:rPr>
          <w:rFonts w:ascii="Trebuchet MS" w:hAnsi="Trebuchet MS"/>
          <w:b/>
          <w:color w:val="000000"/>
          <w:spacing w:val="1"/>
          <w:szCs w:val="24"/>
        </w:rPr>
      </w:pPr>
      <w:r w:rsidRPr="00C355E8">
        <w:rPr>
          <w:rFonts w:ascii="Trebuchet MS" w:hAnsi="Trebuchet MS"/>
          <w:b/>
          <w:bCs/>
          <w:color w:val="000000"/>
          <w:spacing w:val="1"/>
          <w:szCs w:val="24"/>
        </w:rPr>
        <w:t>Чл.</w:t>
      </w:r>
      <w:r w:rsidRPr="00C355E8">
        <w:rPr>
          <w:rFonts w:ascii="Trebuchet MS" w:hAnsi="Trebuchet MS"/>
          <w:b/>
          <w:color w:val="000000"/>
          <w:spacing w:val="1"/>
          <w:szCs w:val="24"/>
        </w:rPr>
        <w:t xml:space="preserve"> </w:t>
      </w:r>
      <w:r w:rsidRPr="00C355E8">
        <w:rPr>
          <w:rFonts w:ascii="Trebuchet MS" w:hAnsi="Trebuchet MS"/>
          <w:b/>
          <w:bCs/>
          <w:color w:val="000000"/>
          <w:spacing w:val="1"/>
          <w:szCs w:val="24"/>
        </w:rPr>
        <w:t>14.</w:t>
      </w:r>
      <w:r w:rsidRPr="00C355E8">
        <w:rPr>
          <w:rFonts w:ascii="Trebuchet MS" w:hAnsi="Trebuchet MS"/>
          <w:b/>
          <w:color w:val="000000"/>
          <w:spacing w:val="1"/>
          <w:szCs w:val="24"/>
        </w:rPr>
        <w:t xml:space="preserve"> ВЪЗЛОЖИТЕЛЯТ се задължава:</w:t>
      </w:r>
      <w:bookmarkStart w:id="13" w:name="_DV_M100"/>
      <w:bookmarkEnd w:id="13"/>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 xml:space="preserve">1. да приеме </w:t>
      </w:r>
      <w:r w:rsidR="00245DC5">
        <w:rPr>
          <w:rFonts w:ascii="Trebuchet MS" w:hAnsi="Trebuchet MS"/>
          <w:color w:val="000000"/>
          <w:spacing w:val="1"/>
          <w:szCs w:val="24"/>
        </w:rPr>
        <w:t>СМР</w:t>
      </w:r>
      <w:r w:rsidRPr="00C355E8">
        <w:rPr>
          <w:rFonts w:ascii="Trebuchet MS" w:hAnsi="Trebuchet MS"/>
          <w:color w:val="000000"/>
          <w:spacing w:val="1"/>
          <w:szCs w:val="24"/>
        </w:rPr>
        <w:t xml:space="preserve"> по реда и при условията на този Договор;</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bCs/>
          <w:color w:val="000000"/>
          <w:spacing w:val="1"/>
          <w:szCs w:val="24"/>
        </w:rPr>
        <w:t>2.</w:t>
      </w:r>
      <w:r w:rsidRPr="00C355E8">
        <w:rPr>
          <w:rFonts w:ascii="Trebuchet MS" w:hAnsi="Trebuchet MS"/>
          <w:color w:val="000000"/>
          <w:spacing w:val="1"/>
          <w:szCs w:val="24"/>
        </w:rPr>
        <w:t xml:space="preserve"> да заплати на ИЗПЪЛНИТЕЛЯ Цената в размера, по реда и при условията, предвидени в този Договор;</w:t>
      </w:r>
      <w:bookmarkStart w:id="14" w:name="_DV_M101"/>
      <w:bookmarkEnd w:id="14"/>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3</w:t>
      </w:r>
      <w:r w:rsidRPr="00C355E8">
        <w:rPr>
          <w:rFonts w:ascii="Trebuchet MS" w:hAnsi="Trebuchet MS"/>
          <w:bCs/>
          <w:color w:val="000000"/>
          <w:spacing w:val="1"/>
          <w:szCs w:val="24"/>
        </w:rPr>
        <w:t>.</w:t>
      </w:r>
      <w:r w:rsidRPr="00C355E8">
        <w:rPr>
          <w:rFonts w:ascii="Trebuchet MS" w:hAnsi="Trebuchet MS"/>
          <w:color w:val="000000"/>
          <w:spacing w:val="1"/>
          <w:szCs w:val="24"/>
        </w:rPr>
        <w:t xml:space="preserve"> да осигури достъп на ИЗПЪЛНИТЕЛЯ до мястото на изпълнение на </w:t>
      </w:r>
      <w:r w:rsidR="00245DC5">
        <w:rPr>
          <w:rFonts w:ascii="Trebuchet MS" w:hAnsi="Trebuchet MS"/>
          <w:color w:val="000000"/>
          <w:spacing w:val="1"/>
          <w:szCs w:val="24"/>
        </w:rPr>
        <w:t>СМР</w:t>
      </w:r>
      <w:r w:rsidRPr="00C355E8">
        <w:rPr>
          <w:rFonts w:ascii="Trebuchet MS" w:hAnsi="Trebuchet MS"/>
          <w:color w:val="000000"/>
          <w:spacing w:val="1"/>
          <w:szCs w:val="24"/>
        </w:rPr>
        <w:t>;</w:t>
      </w:r>
    </w:p>
    <w:p w:rsid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t xml:space="preserve">4. да пази поверителна Конфиденциалната информация, в съответствие с уговореното в чл. </w:t>
      </w:r>
      <w:r w:rsidRPr="000948F3">
        <w:rPr>
          <w:rFonts w:ascii="Trebuchet MS" w:hAnsi="Trebuchet MS"/>
          <w:color w:val="000000"/>
          <w:spacing w:val="1"/>
          <w:szCs w:val="24"/>
        </w:rPr>
        <w:t>[41]</w:t>
      </w:r>
      <w:r w:rsidRPr="00C355E8">
        <w:rPr>
          <w:rFonts w:ascii="Trebuchet MS" w:hAnsi="Trebuchet MS"/>
          <w:color w:val="000000"/>
          <w:spacing w:val="1"/>
          <w:szCs w:val="24"/>
        </w:rPr>
        <w:t xml:space="preserve"> от Договора;</w:t>
      </w:r>
      <w:bookmarkStart w:id="15" w:name="_DV_M102"/>
      <w:bookmarkEnd w:id="15"/>
    </w:p>
    <w:p w:rsidR="0016442F" w:rsidRDefault="00C355E8" w:rsidP="0016442F">
      <w:pPr>
        <w:ind w:firstLine="567"/>
        <w:jc w:val="both"/>
        <w:rPr>
          <w:rFonts w:ascii="Trebuchet MS" w:hAnsi="Trebuchet MS"/>
          <w:b/>
          <w:color w:val="000000"/>
          <w:spacing w:val="1"/>
          <w:szCs w:val="24"/>
        </w:rPr>
      </w:pPr>
      <w:r w:rsidRPr="00C355E8">
        <w:rPr>
          <w:rFonts w:ascii="Trebuchet MS" w:hAnsi="Trebuchet MS"/>
          <w:bCs/>
          <w:color w:val="000000"/>
          <w:spacing w:val="1"/>
          <w:szCs w:val="24"/>
        </w:rPr>
        <w:t>5.</w:t>
      </w:r>
      <w:r w:rsidRPr="00C355E8">
        <w:rPr>
          <w:rFonts w:ascii="Trebuchet MS" w:hAnsi="Trebuchet MS"/>
          <w:color w:val="000000"/>
          <w:spacing w:val="1"/>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C355E8" w:rsidRPr="0016442F" w:rsidRDefault="00C355E8" w:rsidP="0016442F">
      <w:pPr>
        <w:ind w:firstLine="567"/>
        <w:jc w:val="both"/>
        <w:rPr>
          <w:rFonts w:ascii="Trebuchet MS" w:hAnsi="Trebuchet MS"/>
          <w:b/>
          <w:color w:val="000000"/>
          <w:spacing w:val="1"/>
          <w:szCs w:val="24"/>
        </w:rPr>
      </w:pPr>
      <w:r w:rsidRPr="00C355E8">
        <w:rPr>
          <w:rFonts w:ascii="Trebuchet MS" w:hAnsi="Trebuchet MS"/>
          <w:color w:val="000000"/>
          <w:spacing w:val="1"/>
          <w:szCs w:val="24"/>
        </w:rPr>
        <w:lastRenderedPageBreak/>
        <w:t xml:space="preserve">6. да освободи представената от ИЗПЪЛНИТЕЛЯ Гаранция за изпълнение, съгласно клаузите на чл. </w:t>
      </w:r>
      <w:r w:rsidRPr="000948F3">
        <w:rPr>
          <w:rFonts w:ascii="Trebuchet MS" w:hAnsi="Trebuchet MS"/>
          <w:color w:val="000000"/>
          <w:spacing w:val="1"/>
          <w:szCs w:val="24"/>
        </w:rPr>
        <w:t>[24/27]</w:t>
      </w:r>
      <w:r w:rsidRPr="00C355E8">
        <w:rPr>
          <w:rFonts w:ascii="Trebuchet MS" w:hAnsi="Trebuchet MS"/>
          <w:color w:val="000000"/>
          <w:spacing w:val="1"/>
          <w:szCs w:val="24"/>
        </w:rPr>
        <w:t xml:space="preserve"> от Договора;</w:t>
      </w:r>
    </w:p>
    <w:p w:rsidR="00C355E8" w:rsidRPr="00C355E8" w:rsidRDefault="00C355E8" w:rsidP="00C355E8">
      <w:pPr>
        <w:jc w:val="both"/>
        <w:rPr>
          <w:rFonts w:ascii="Trebuchet MS" w:hAnsi="Trebuchet MS"/>
          <w:color w:val="000000"/>
          <w:spacing w:val="1"/>
          <w:szCs w:val="24"/>
          <w:lang w:val="en-US"/>
        </w:rPr>
      </w:pPr>
    </w:p>
    <w:p w:rsidR="00C355E8" w:rsidRPr="00C355E8" w:rsidRDefault="00C355E8" w:rsidP="00C355E8">
      <w:pPr>
        <w:widowControl w:val="0"/>
        <w:autoSpaceDE w:val="0"/>
        <w:autoSpaceDN w:val="0"/>
        <w:adjustRightInd w:val="0"/>
        <w:jc w:val="both"/>
        <w:rPr>
          <w:rFonts w:ascii="Trebuchet MS" w:hAnsi="Trebuchet MS"/>
          <w:b/>
          <w:bCs/>
          <w:szCs w:val="24"/>
          <w:u w:val="single"/>
        </w:rPr>
      </w:pPr>
      <w:r w:rsidRPr="00C355E8">
        <w:rPr>
          <w:rFonts w:ascii="Trebuchet MS" w:hAnsi="Trebuchet MS"/>
          <w:b/>
          <w:bCs/>
          <w:szCs w:val="24"/>
          <w:u w:val="single"/>
        </w:rPr>
        <w:t>Специални права и задължения на Страните]</w:t>
      </w:r>
    </w:p>
    <w:p w:rsidR="00C355E8" w:rsidRPr="00C355E8" w:rsidRDefault="00C355E8" w:rsidP="0016442F">
      <w:pPr>
        <w:tabs>
          <w:tab w:val="left" w:pos="0"/>
        </w:tabs>
        <w:ind w:firstLine="567"/>
        <w:jc w:val="both"/>
        <w:rPr>
          <w:rFonts w:ascii="Trebuchet MS" w:hAnsi="Trebuchet MS"/>
          <w:szCs w:val="24"/>
        </w:rPr>
      </w:pPr>
      <w:r w:rsidRPr="00C355E8">
        <w:rPr>
          <w:rFonts w:ascii="Trebuchet MS" w:hAnsi="Trebuchet MS"/>
          <w:b/>
          <w:szCs w:val="24"/>
        </w:rPr>
        <w:t>Чл.</w:t>
      </w:r>
      <w:r w:rsidR="00B46D2F">
        <w:rPr>
          <w:rFonts w:ascii="Trebuchet MS" w:hAnsi="Trebuchet MS"/>
          <w:b/>
          <w:szCs w:val="24"/>
        </w:rPr>
        <w:t xml:space="preserve"> </w:t>
      </w:r>
      <w:r w:rsidRPr="00C355E8">
        <w:rPr>
          <w:rFonts w:ascii="Trebuchet MS" w:hAnsi="Trebuchet MS"/>
          <w:b/>
          <w:szCs w:val="24"/>
        </w:rPr>
        <w:t>15.</w:t>
      </w:r>
      <w:r w:rsidR="0094172C" w:rsidRPr="0094172C">
        <w:rPr>
          <w:rFonts w:ascii="Trebuchet MS" w:hAnsi="Trebuchet MS"/>
          <w:b/>
          <w:szCs w:val="24"/>
        </w:rPr>
        <w:t xml:space="preserve"> </w:t>
      </w:r>
      <w:r w:rsidR="0094172C">
        <w:rPr>
          <w:rFonts w:ascii="Trebuchet MS" w:hAnsi="Trebuchet MS"/>
          <w:b/>
          <w:szCs w:val="24"/>
        </w:rPr>
        <w:t xml:space="preserve">(1) </w:t>
      </w:r>
      <w:r w:rsidR="0094172C" w:rsidRPr="00C355E8">
        <w:rPr>
          <w:rFonts w:ascii="Trebuchet MS" w:hAnsi="Trebuchet MS"/>
          <w:b/>
          <w:szCs w:val="24"/>
        </w:rPr>
        <w:t xml:space="preserve"> </w:t>
      </w:r>
      <w:r w:rsidRPr="00C355E8">
        <w:rPr>
          <w:rFonts w:ascii="Trebuchet MS" w:hAnsi="Trebuchet MS"/>
          <w:szCs w:val="24"/>
        </w:rPr>
        <w:t>Извършване на непредвидени в първоначалната количествена сметка строителни и монтажни работи се разрешават от ВЪЗЛОЖИТЕЛЯ при условие, че са налице следните обстоятелства:</w:t>
      </w:r>
    </w:p>
    <w:p w:rsidR="00C355E8" w:rsidRPr="00C355E8" w:rsidRDefault="00C355E8" w:rsidP="00C355E8">
      <w:pPr>
        <w:numPr>
          <w:ilvl w:val="0"/>
          <w:numId w:val="44"/>
        </w:numPr>
        <w:tabs>
          <w:tab w:val="left" w:pos="0"/>
        </w:tabs>
        <w:jc w:val="both"/>
        <w:rPr>
          <w:rFonts w:ascii="Trebuchet MS" w:hAnsi="Trebuchet MS"/>
          <w:szCs w:val="24"/>
        </w:rPr>
      </w:pPr>
      <w:r w:rsidRPr="00C355E8">
        <w:rPr>
          <w:rFonts w:ascii="Trebuchet MS" w:hAnsi="Trebuchet MS"/>
          <w:szCs w:val="24"/>
        </w:rPr>
        <w:t>Възникналата необходимост е установена с протокол, съставен от СТРАНИТЕ;</w:t>
      </w:r>
    </w:p>
    <w:p w:rsidR="00C355E8" w:rsidRPr="00C355E8" w:rsidRDefault="00C355E8" w:rsidP="00C355E8">
      <w:pPr>
        <w:numPr>
          <w:ilvl w:val="0"/>
          <w:numId w:val="44"/>
        </w:numPr>
        <w:tabs>
          <w:tab w:val="left" w:pos="0"/>
        </w:tabs>
        <w:jc w:val="both"/>
        <w:rPr>
          <w:rFonts w:ascii="Trebuchet MS" w:hAnsi="Trebuchet MS"/>
          <w:szCs w:val="24"/>
        </w:rPr>
      </w:pPr>
      <w:r w:rsidRPr="00C355E8">
        <w:rPr>
          <w:rFonts w:ascii="Trebuchet MS" w:hAnsi="Trebuchet MS"/>
          <w:szCs w:val="24"/>
        </w:rPr>
        <w:t>ИЗПЪЛНИТЕЛЯТ изготви подробна количествена и стойностна сметка на нововъзникналите строителни и монтажни работи и работите, подлежащи на замяна. При остойностяването се ползват единичните цени от офертата. В случай, че няма такива, непредвидените работи се остойностяват от ИЗПЪЛНИТЕЛЯ на база на цени, формирани въз основа на предложените от ИЗПЪЛНИТЕЛЯ елементи на ценообразуване и фактури за вложените материали по анализи от УСН или СЕК. Други разходни норми се използват само за СМР, които не са включени в УСН или СЕК.</w:t>
      </w:r>
    </w:p>
    <w:p w:rsidR="00C355E8" w:rsidRDefault="00C355E8" w:rsidP="00C355E8">
      <w:pPr>
        <w:numPr>
          <w:ilvl w:val="0"/>
          <w:numId w:val="44"/>
        </w:numPr>
        <w:tabs>
          <w:tab w:val="left" w:pos="0"/>
        </w:tabs>
        <w:jc w:val="both"/>
        <w:rPr>
          <w:rFonts w:ascii="Trebuchet MS" w:hAnsi="Trebuchet MS"/>
          <w:szCs w:val="24"/>
        </w:rPr>
      </w:pPr>
      <w:r w:rsidRPr="00C355E8">
        <w:rPr>
          <w:rFonts w:ascii="Trebuchet MS" w:hAnsi="Trebuchet MS"/>
          <w:szCs w:val="24"/>
        </w:rPr>
        <w:t>ИЗПЪЛНИТЕЛЯТ представя на ВЪЗЛОЖИТЕЛЯ изготвените сметки</w:t>
      </w:r>
      <w:r w:rsidRPr="00C355E8">
        <w:rPr>
          <w:rFonts w:ascii="Trebuchet MS" w:hAnsi="Trebuchet MS"/>
          <w:szCs w:val="24"/>
          <w:lang w:val="en-US"/>
        </w:rPr>
        <w:t xml:space="preserve"> </w:t>
      </w:r>
      <w:r w:rsidRPr="00C355E8">
        <w:rPr>
          <w:rFonts w:ascii="Trebuchet MS" w:hAnsi="Trebuchet MS"/>
          <w:szCs w:val="24"/>
        </w:rPr>
        <w:t>за съгласуване;</w:t>
      </w:r>
    </w:p>
    <w:p w:rsidR="00B46D2F" w:rsidRPr="00830FA2" w:rsidRDefault="00796284" w:rsidP="00796284">
      <w:pPr>
        <w:tabs>
          <w:tab w:val="left" w:pos="0"/>
        </w:tabs>
        <w:jc w:val="both"/>
        <w:rPr>
          <w:rFonts w:ascii="Trebuchet MS" w:hAnsi="Trebuchet MS"/>
          <w:szCs w:val="24"/>
        </w:rPr>
      </w:pPr>
      <w:r w:rsidRPr="00830FA2">
        <w:rPr>
          <w:rFonts w:ascii="Trebuchet MS" w:hAnsi="Trebuchet MS"/>
          <w:szCs w:val="24"/>
        </w:rPr>
        <w:tab/>
      </w:r>
      <w:r w:rsidR="00B46D2F" w:rsidRPr="00830FA2">
        <w:rPr>
          <w:rFonts w:ascii="Trebuchet MS" w:hAnsi="Trebuchet MS"/>
          <w:szCs w:val="24"/>
        </w:rPr>
        <w:t>(2) За времето на съгласуване на възникналите непредвидени разходи с финансиращата програма, срокът на изпълнение на СМР спира</w:t>
      </w:r>
      <w:r w:rsidR="004A391E" w:rsidRPr="00830FA2">
        <w:rPr>
          <w:rFonts w:ascii="Trebuchet MS" w:hAnsi="Trebuchet MS"/>
          <w:szCs w:val="24"/>
        </w:rPr>
        <w:t xml:space="preserve"> с акт на лицето, упражняващо строителен надзор</w:t>
      </w:r>
      <w:r w:rsidR="00000701" w:rsidRPr="00830FA2">
        <w:rPr>
          <w:rFonts w:ascii="Trebuchet MS" w:hAnsi="Trebuchet MS"/>
          <w:szCs w:val="24"/>
        </w:rPr>
        <w:t>.</w:t>
      </w:r>
    </w:p>
    <w:p w:rsidR="00B46D2F" w:rsidRPr="00C355E8" w:rsidRDefault="00796284" w:rsidP="00796284">
      <w:pPr>
        <w:tabs>
          <w:tab w:val="left" w:pos="0"/>
        </w:tabs>
        <w:jc w:val="both"/>
        <w:rPr>
          <w:rFonts w:ascii="Trebuchet MS" w:hAnsi="Trebuchet MS"/>
          <w:szCs w:val="24"/>
        </w:rPr>
      </w:pPr>
      <w:r w:rsidRPr="00830FA2">
        <w:rPr>
          <w:rFonts w:ascii="Trebuchet MS" w:hAnsi="Trebuchet MS"/>
          <w:szCs w:val="24"/>
        </w:rPr>
        <w:tab/>
      </w:r>
    </w:p>
    <w:p w:rsidR="00C355E8" w:rsidRPr="00C355E8" w:rsidRDefault="00C355E8" w:rsidP="0016442F">
      <w:pPr>
        <w:spacing w:before="120"/>
        <w:ind w:firstLine="567"/>
        <w:jc w:val="both"/>
        <w:rPr>
          <w:rFonts w:ascii="Trebuchet MS" w:hAnsi="Trebuchet MS"/>
          <w:color w:val="000000"/>
          <w:szCs w:val="24"/>
        </w:rPr>
      </w:pPr>
      <w:r w:rsidRPr="00C355E8">
        <w:rPr>
          <w:rFonts w:ascii="Trebuchet MS" w:hAnsi="Trebuchet MS"/>
          <w:b/>
          <w:color w:val="000000"/>
          <w:szCs w:val="24"/>
        </w:rPr>
        <w:t>Чл. 16.</w:t>
      </w:r>
      <w:r w:rsidRPr="00C355E8">
        <w:rPr>
          <w:rFonts w:ascii="Trebuchet MS" w:hAnsi="Trebuchet MS"/>
          <w:color w:val="000000"/>
          <w:szCs w:val="24"/>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C355E8" w:rsidRPr="00C355E8" w:rsidRDefault="00C355E8" w:rsidP="00C355E8">
      <w:pPr>
        <w:keepNext/>
        <w:keepLines/>
        <w:spacing w:before="240" w:after="240"/>
        <w:jc w:val="both"/>
        <w:outlineLvl w:val="1"/>
        <w:rPr>
          <w:rFonts w:ascii="Trebuchet MS" w:hAnsi="Trebuchet MS"/>
          <w:b/>
          <w:bCs/>
          <w:color w:val="000000"/>
          <w:szCs w:val="24"/>
        </w:rPr>
      </w:pPr>
      <w:r w:rsidRPr="00C355E8">
        <w:rPr>
          <w:rFonts w:ascii="Trebuchet MS" w:hAnsi="Trebuchet MS"/>
          <w:b/>
          <w:bCs/>
          <w:color w:val="000000"/>
          <w:szCs w:val="24"/>
          <w:lang w:val="en-US"/>
        </w:rPr>
        <w:t>V</w:t>
      </w:r>
      <w:r w:rsidR="0016442F">
        <w:rPr>
          <w:rFonts w:ascii="Trebuchet MS" w:hAnsi="Trebuchet MS"/>
          <w:b/>
          <w:bCs/>
          <w:color w:val="000000"/>
          <w:szCs w:val="24"/>
        </w:rPr>
        <w:t>.</w:t>
      </w:r>
      <w:r w:rsidRPr="00C355E8">
        <w:rPr>
          <w:rFonts w:ascii="Trebuchet MS" w:hAnsi="Trebuchet MS"/>
          <w:b/>
          <w:bCs/>
          <w:color w:val="000000"/>
          <w:szCs w:val="24"/>
          <w:lang w:val="en-US"/>
        </w:rPr>
        <w:tab/>
      </w:r>
      <w:r w:rsidRPr="00C355E8">
        <w:rPr>
          <w:rFonts w:ascii="Trebuchet MS" w:hAnsi="Trebuchet MS"/>
          <w:b/>
          <w:bCs/>
          <w:color w:val="000000"/>
          <w:szCs w:val="24"/>
        </w:rPr>
        <w:t>ПРЕДАВАНЕ И ПРИЕМАНЕ НА ИЗПЪЛНЕНИЕТО</w:t>
      </w:r>
    </w:p>
    <w:p w:rsidR="0016442F" w:rsidRDefault="00C355E8" w:rsidP="0016442F">
      <w:pPr>
        <w:tabs>
          <w:tab w:val="left" w:pos="0"/>
        </w:tabs>
        <w:ind w:firstLine="567"/>
        <w:jc w:val="both"/>
        <w:rPr>
          <w:rFonts w:ascii="Trebuchet MS" w:hAnsi="Trebuchet MS"/>
          <w:szCs w:val="24"/>
        </w:rPr>
      </w:pPr>
      <w:r w:rsidRPr="00C355E8">
        <w:rPr>
          <w:rFonts w:ascii="Trebuchet MS" w:hAnsi="Trebuchet MS"/>
          <w:b/>
          <w:szCs w:val="24"/>
        </w:rPr>
        <w:t xml:space="preserve">Чл.17. </w:t>
      </w:r>
      <w:r w:rsidRPr="00C355E8">
        <w:rPr>
          <w:rFonts w:ascii="Trebuchet MS" w:hAnsi="Trebuchet MS"/>
          <w:szCs w:val="24"/>
        </w:rPr>
        <w:t xml:space="preserve">Предаването на изпълнението на </w:t>
      </w:r>
      <w:r w:rsidR="00AE0B1D">
        <w:rPr>
          <w:rFonts w:ascii="Trebuchet MS" w:hAnsi="Trebuchet MS"/>
          <w:szCs w:val="24"/>
        </w:rPr>
        <w:t>СМР</w:t>
      </w:r>
      <w:r w:rsidRPr="00C355E8">
        <w:rPr>
          <w:rFonts w:ascii="Trebuchet MS" w:hAnsi="Trebuchet MS"/>
          <w:szCs w:val="24"/>
        </w:rPr>
        <w:t xml:space="preserve"> се документира с протокол за приемане и предаване, който се подписва от представители на ВЪЗЛОЖИТЕЛЯ и ИЗПЪЛНИТЕЛЯ </w:t>
      </w:r>
      <w:r w:rsidRPr="000948F3">
        <w:rPr>
          <w:rFonts w:ascii="Trebuchet MS" w:hAnsi="Trebuchet MS"/>
          <w:szCs w:val="24"/>
        </w:rPr>
        <w:t xml:space="preserve">в </w:t>
      </w:r>
      <w:r w:rsidR="000948F3" w:rsidRPr="000948F3">
        <w:rPr>
          <w:rFonts w:ascii="Trebuchet MS" w:hAnsi="Trebuchet MS"/>
          <w:szCs w:val="24"/>
        </w:rPr>
        <w:t xml:space="preserve">три </w:t>
      </w:r>
      <w:r w:rsidRPr="000948F3">
        <w:rPr>
          <w:rFonts w:ascii="Trebuchet MS" w:hAnsi="Trebuchet MS"/>
          <w:szCs w:val="24"/>
        </w:rPr>
        <w:t xml:space="preserve">оригинални екземпляра – по един за всяка от Страните </w:t>
      </w:r>
      <w:r w:rsidR="000948F3" w:rsidRPr="000948F3">
        <w:rPr>
          <w:rFonts w:ascii="Trebuchet MS" w:hAnsi="Trebuchet MS"/>
          <w:szCs w:val="24"/>
        </w:rPr>
        <w:t>и един за финансиращата програма</w:t>
      </w:r>
      <w:r w:rsidR="000948F3">
        <w:rPr>
          <w:rFonts w:ascii="Trebuchet MS" w:hAnsi="Trebuchet MS"/>
          <w:szCs w:val="24"/>
        </w:rPr>
        <w:t xml:space="preserve"> </w:t>
      </w:r>
      <w:r w:rsidRPr="00C355E8">
        <w:rPr>
          <w:rFonts w:ascii="Trebuchet MS" w:hAnsi="Trebuchet MS"/>
          <w:szCs w:val="24"/>
        </w:rPr>
        <w:t>(„</w:t>
      </w:r>
      <w:r w:rsidRPr="00C355E8">
        <w:rPr>
          <w:rFonts w:ascii="Trebuchet MS" w:hAnsi="Trebuchet MS"/>
          <w:b/>
          <w:szCs w:val="24"/>
        </w:rPr>
        <w:t>Приемо-предавателен протокол</w:t>
      </w:r>
      <w:r w:rsidRPr="00C355E8">
        <w:rPr>
          <w:rFonts w:ascii="Trebuchet MS" w:hAnsi="Trebuchet MS"/>
          <w:szCs w:val="24"/>
        </w:rPr>
        <w:t>“). Към протокола се прилагат сертификати за качеството на вложените материали и изделия.</w:t>
      </w:r>
    </w:p>
    <w:p w:rsidR="0016442F" w:rsidRDefault="00C355E8" w:rsidP="0016442F">
      <w:pPr>
        <w:tabs>
          <w:tab w:val="left" w:pos="0"/>
        </w:tabs>
        <w:ind w:firstLine="567"/>
        <w:jc w:val="both"/>
        <w:rPr>
          <w:rFonts w:ascii="Trebuchet MS" w:hAnsi="Trebuchet MS"/>
          <w:szCs w:val="24"/>
        </w:rPr>
      </w:pPr>
      <w:r w:rsidRPr="00C355E8">
        <w:rPr>
          <w:rFonts w:ascii="Trebuchet MS" w:hAnsi="Trebuchet MS"/>
          <w:b/>
          <w:szCs w:val="24"/>
        </w:rPr>
        <w:t>Чл. 18. (1)</w:t>
      </w:r>
      <w:r w:rsidRPr="00C355E8">
        <w:rPr>
          <w:rFonts w:ascii="Trebuchet MS" w:hAnsi="Trebuchet MS"/>
          <w:szCs w:val="24"/>
        </w:rPr>
        <w:t xml:space="preserve"> ВЪЗЛОЖИТЕЛЯТ има право:</w:t>
      </w:r>
      <w:bookmarkStart w:id="16" w:name="_DV_M64"/>
      <w:bookmarkEnd w:id="16"/>
    </w:p>
    <w:p w:rsidR="0016442F" w:rsidRDefault="00C355E8" w:rsidP="0016442F">
      <w:pPr>
        <w:tabs>
          <w:tab w:val="left" w:pos="0"/>
        </w:tabs>
        <w:ind w:firstLine="567"/>
        <w:jc w:val="both"/>
        <w:rPr>
          <w:rFonts w:ascii="Trebuchet MS" w:hAnsi="Trebuchet MS"/>
          <w:szCs w:val="24"/>
        </w:rPr>
      </w:pPr>
      <w:r w:rsidRPr="00C355E8">
        <w:rPr>
          <w:rFonts w:ascii="Trebuchet MS" w:hAnsi="Trebuchet MS"/>
          <w:szCs w:val="24"/>
        </w:rPr>
        <w:t>1. да приеме изпълнението, когато отговаря на договореното;</w:t>
      </w:r>
      <w:bookmarkStart w:id="17" w:name="_DV_M65"/>
      <w:bookmarkEnd w:id="17"/>
    </w:p>
    <w:p w:rsidR="0016442F" w:rsidRDefault="00C355E8" w:rsidP="0016442F">
      <w:pPr>
        <w:tabs>
          <w:tab w:val="left" w:pos="0"/>
        </w:tabs>
        <w:ind w:firstLine="567"/>
        <w:jc w:val="both"/>
        <w:rPr>
          <w:rFonts w:ascii="Trebuchet MS" w:hAnsi="Trebuchet MS"/>
          <w:szCs w:val="24"/>
        </w:rPr>
      </w:pPr>
      <w:r w:rsidRPr="00C355E8">
        <w:rPr>
          <w:rFonts w:ascii="Trebuchet MS" w:hAnsi="Trebuchet MS"/>
          <w:szCs w:val="24"/>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C355E8" w:rsidRPr="00C355E8" w:rsidRDefault="00C355E8" w:rsidP="0016442F">
      <w:pPr>
        <w:tabs>
          <w:tab w:val="left" w:pos="0"/>
        </w:tabs>
        <w:ind w:firstLine="567"/>
        <w:jc w:val="both"/>
        <w:rPr>
          <w:rFonts w:ascii="Trebuchet MS" w:hAnsi="Trebuchet MS"/>
          <w:szCs w:val="24"/>
        </w:rPr>
      </w:pPr>
      <w:r w:rsidRPr="00C355E8">
        <w:rPr>
          <w:rFonts w:ascii="Trebuchet MS" w:hAnsi="Trebuchet MS"/>
          <w:szCs w:val="24"/>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 или резултатът от изпълнението става безполезен за ВЪЗЛОЖИТЕЛЯ.</w:t>
      </w:r>
    </w:p>
    <w:p w:rsidR="00C355E8" w:rsidRPr="00C355E8" w:rsidRDefault="00C355E8" w:rsidP="00C355E8">
      <w:pPr>
        <w:keepNext/>
        <w:keepLines/>
        <w:spacing w:before="240" w:after="240"/>
        <w:jc w:val="both"/>
        <w:outlineLvl w:val="1"/>
        <w:rPr>
          <w:rFonts w:ascii="Trebuchet MS" w:hAnsi="Trebuchet MS"/>
          <w:b/>
          <w:bCs/>
          <w:color w:val="000000"/>
          <w:szCs w:val="24"/>
        </w:rPr>
      </w:pPr>
      <w:r w:rsidRPr="00C355E8">
        <w:rPr>
          <w:rFonts w:ascii="Trebuchet MS" w:hAnsi="Trebuchet MS"/>
          <w:b/>
          <w:bCs/>
          <w:color w:val="000000"/>
          <w:szCs w:val="24"/>
          <w:lang w:val="en-US"/>
        </w:rPr>
        <w:lastRenderedPageBreak/>
        <w:t>VI</w:t>
      </w:r>
      <w:r w:rsidR="0016442F">
        <w:rPr>
          <w:rFonts w:ascii="Trebuchet MS" w:hAnsi="Trebuchet MS"/>
          <w:b/>
          <w:bCs/>
          <w:color w:val="000000"/>
          <w:szCs w:val="24"/>
        </w:rPr>
        <w:t>.</w:t>
      </w:r>
      <w:r w:rsidRPr="00C355E8">
        <w:rPr>
          <w:rFonts w:ascii="Trebuchet MS" w:hAnsi="Trebuchet MS"/>
          <w:b/>
          <w:bCs/>
          <w:color w:val="000000"/>
          <w:szCs w:val="24"/>
          <w:lang w:val="en-US"/>
        </w:rPr>
        <w:tab/>
      </w:r>
      <w:r w:rsidRPr="00C355E8">
        <w:rPr>
          <w:rFonts w:ascii="Trebuchet MS" w:hAnsi="Trebuchet MS"/>
          <w:b/>
          <w:bCs/>
          <w:color w:val="000000"/>
          <w:szCs w:val="24"/>
        </w:rPr>
        <w:t>ГАРАНЦИЯ ЗА ИЗПЪЛНЕНИЕ. ГАРАНЦИОННИ СРОКОВЕ</w:t>
      </w:r>
    </w:p>
    <w:p w:rsidR="00C355E8" w:rsidRPr="00C355E8" w:rsidRDefault="00C355E8" w:rsidP="00C355E8">
      <w:pPr>
        <w:shd w:val="clear" w:color="auto" w:fill="FFFFFF"/>
        <w:jc w:val="both"/>
        <w:rPr>
          <w:rFonts w:ascii="Trebuchet MS" w:hAnsi="Trebuchet MS"/>
          <w:b/>
          <w:szCs w:val="24"/>
        </w:rPr>
      </w:pPr>
      <w:r w:rsidRPr="00C355E8">
        <w:rPr>
          <w:rFonts w:ascii="Trebuchet MS" w:hAnsi="Trebuchet MS"/>
          <w:b/>
          <w:szCs w:val="24"/>
        </w:rPr>
        <w:t>Гаранция за изпълнение</w:t>
      </w:r>
    </w:p>
    <w:p w:rsidR="00C355E8" w:rsidRPr="00C355E8" w:rsidRDefault="00C355E8" w:rsidP="0016442F">
      <w:pPr>
        <w:shd w:val="clear" w:color="auto" w:fill="FFFFFF"/>
        <w:ind w:firstLine="567"/>
        <w:jc w:val="both"/>
        <w:rPr>
          <w:rFonts w:ascii="Trebuchet MS" w:hAnsi="Trebuchet MS"/>
          <w:b/>
          <w:szCs w:val="24"/>
        </w:rPr>
      </w:pPr>
      <w:r w:rsidRPr="00C355E8">
        <w:rPr>
          <w:rFonts w:ascii="Trebuchet MS" w:hAnsi="Trebuchet MS"/>
          <w:b/>
          <w:szCs w:val="24"/>
        </w:rPr>
        <w:t xml:space="preserve">Чл. 19. </w:t>
      </w:r>
      <w:r w:rsidRPr="00C355E8">
        <w:rPr>
          <w:rFonts w:ascii="Trebuchet MS" w:hAnsi="Trebuchet MS"/>
          <w:color w:val="000000"/>
          <w:spacing w:val="1"/>
          <w:szCs w:val="24"/>
        </w:rPr>
        <w:t xml:space="preserve">При подписването на този Договор, ИЗПЪЛНИТЕЛЯТ представя на </w:t>
      </w:r>
      <w:r w:rsidRPr="00C355E8">
        <w:rPr>
          <w:rFonts w:ascii="Trebuchet MS" w:hAnsi="Trebuchet MS"/>
          <w:szCs w:val="24"/>
        </w:rPr>
        <w:t>ВЪЗЛОЖИТЕЛЯ</w:t>
      </w:r>
      <w:r w:rsidRPr="00C355E8">
        <w:rPr>
          <w:rFonts w:ascii="Trebuchet MS" w:hAnsi="Trebuchet MS"/>
          <w:color w:val="000000"/>
          <w:spacing w:val="1"/>
          <w:szCs w:val="24"/>
        </w:rPr>
        <w:t xml:space="preserve"> гаранция за изпълнение в размер на 5% (</w:t>
      </w:r>
      <w:r w:rsidRPr="00C355E8">
        <w:rPr>
          <w:rFonts w:ascii="Trebuchet MS" w:hAnsi="Trebuchet MS"/>
          <w:i/>
          <w:color w:val="000000"/>
          <w:spacing w:val="1"/>
          <w:szCs w:val="24"/>
        </w:rPr>
        <w:t>пет на сто</w:t>
      </w:r>
      <w:r w:rsidRPr="00C355E8">
        <w:rPr>
          <w:rFonts w:ascii="Trebuchet MS" w:hAnsi="Trebuchet MS"/>
          <w:color w:val="000000"/>
          <w:spacing w:val="1"/>
          <w:szCs w:val="24"/>
        </w:rPr>
        <w:t xml:space="preserve">) от </w:t>
      </w:r>
      <w:r w:rsidRPr="00C355E8">
        <w:rPr>
          <w:rFonts w:ascii="Trebuchet MS" w:hAnsi="Trebuchet MS"/>
          <w:color w:val="000000"/>
          <w:spacing w:val="-2"/>
          <w:szCs w:val="24"/>
        </w:rPr>
        <w:t xml:space="preserve">Стойността на Договора без ДДС, а именно </w:t>
      </w:r>
      <w:r w:rsidRPr="00C355E8">
        <w:rPr>
          <w:rFonts w:ascii="Trebuchet MS" w:hAnsi="Trebuchet MS"/>
          <w:szCs w:val="24"/>
        </w:rPr>
        <w:t>[[……… (…………………………)] (</w:t>
      </w:r>
      <w:r w:rsidRPr="00C355E8">
        <w:rPr>
          <w:rFonts w:ascii="Trebuchet MS" w:hAnsi="Trebuchet MS"/>
          <w:i/>
          <w:color w:val="FF0000"/>
          <w:szCs w:val="24"/>
        </w:rPr>
        <w:t xml:space="preserve">посочва се сумата, за която се издава гаранцията за изпълнение, като размерът </w:t>
      </w:r>
      <w:r w:rsidRPr="00C355E8">
        <w:rPr>
          <w:rFonts w:ascii="Arial" w:hAnsi="Arial" w:cs="Arial"/>
          <w:i/>
          <w:color w:val="FF0000"/>
          <w:szCs w:val="24"/>
        </w:rPr>
        <w:t>ѝ</w:t>
      </w:r>
      <w:r w:rsidRPr="00C355E8">
        <w:rPr>
          <w:rFonts w:ascii="Trebuchet MS" w:hAnsi="Trebuchet MS"/>
          <w:i/>
          <w:color w:val="FF0000"/>
          <w:szCs w:val="24"/>
        </w:rPr>
        <w:t xml:space="preserve"> </w:t>
      </w:r>
      <w:r w:rsidRPr="00C355E8">
        <w:rPr>
          <w:rFonts w:ascii="Trebuchet MS" w:hAnsi="Trebuchet MS" w:cs="Trebuchet MS"/>
          <w:i/>
          <w:color w:val="FF0000"/>
          <w:szCs w:val="24"/>
        </w:rPr>
        <w:t>не</w:t>
      </w:r>
      <w:r w:rsidRPr="00C355E8">
        <w:rPr>
          <w:rFonts w:ascii="Trebuchet MS" w:hAnsi="Trebuchet MS"/>
          <w:i/>
          <w:color w:val="FF0000"/>
          <w:szCs w:val="24"/>
        </w:rPr>
        <w:t xml:space="preserve"> </w:t>
      </w:r>
      <w:r w:rsidRPr="00C355E8">
        <w:rPr>
          <w:rFonts w:ascii="Trebuchet MS" w:hAnsi="Trebuchet MS" w:cs="Trebuchet MS"/>
          <w:i/>
          <w:color w:val="FF0000"/>
          <w:szCs w:val="24"/>
        </w:rPr>
        <w:t>може</w:t>
      </w:r>
      <w:r w:rsidRPr="00C355E8">
        <w:rPr>
          <w:rFonts w:ascii="Trebuchet MS" w:hAnsi="Trebuchet MS"/>
          <w:i/>
          <w:color w:val="FF0000"/>
          <w:szCs w:val="24"/>
        </w:rPr>
        <w:t xml:space="preserve"> </w:t>
      </w:r>
      <w:r w:rsidRPr="00C355E8">
        <w:rPr>
          <w:rFonts w:ascii="Trebuchet MS" w:hAnsi="Trebuchet MS" w:cs="Trebuchet MS"/>
          <w:i/>
          <w:color w:val="FF0000"/>
          <w:szCs w:val="24"/>
        </w:rPr>
        <w:t>да</w:t>
      </w:r>
      <w:r w:rsidRPr="00C355E8">
        <w:rPr>
          <w:rFonts w:ascii="Trebuchet MS" w:hAnsi="Trebuchet MS"/>
          <w:i/>
          <w:color w:val="FF0000"/>
          <w:szCs w:val="24"/>
        </w:rPr>
        <w:t xml:space="preserve"> </w:t>
      </w:r>
      <w:r w:rsidRPr="00C355E8">
        <w:rPr>
          <w:rFonts w:ascii="Trebuchet MS" w:hAnsi="Trebuchet MS" w:cs="Trebuchet MS"/>
          <w:i/>
          <w:color w:val="FF0000"/>
          <w:szCs w:val="24"/>
        </w:rPr>
        <w:t>надвишава</w:t>
      </w:r>
      <w:r w:rsidRPr="00C355E8">
        <w:rPr>
          <w:rFonts w:ascii="Trebuchet MS" w:hAnsi="Trebuchet MS"/>
          <w:i/>
          <w:color w:val="FF0000"/>
          <w:szCs w:val="24"/>
        </w:rPr>
        <w:t xml:space="preserve"> 5 % (</w:t>
      </w:r>
      <w:r w:rsidRPr="00C355E8">
        <w:rPr>
          <w:rFonts w:ascii="Trebuchet MS" w:hAnsi="Trebuchet MS" w:cs="Trebuchet MS"/>
          <w:i/>
          <w:color w:val="FF0000"/>
          <w:szCs w:val="24"/>
        </w:rPr>
        <w:t>пет</w:t>
      </w:r>
      <w:r w:rsidRPr="00C355E8">
        <w:rPr>
          <w:rFonts w:ascii="Trebuchet MS" w:hAnsi="Trebuchet MS"/>
          <w:i/>
          <w:color w:val="FF0000"/>
          <w:szCs w:val="24"/>
        </w:rPr>
        <w:t xml:space="preserve"> </w:t>
      </w:r>
      <w:r w:rsidRPr="00C355E8">
        <w:rPr>
          <w:rFonts w:ascii="Trebuchet MS" w:hAnsi="Trebuchet MS" w:cs="Trebuchet MS"/>
          <w:i/>
          <w:color w:val="FF0000"/>
          <w:szCs w:val="24"/>
        </w:rPr>
        <w:t>на</w:t>
      </w:r>
      <w:r w:rsidRPr="00C355E8">
        <w:rPr>
          <w:rFonts w:ascii="Trebuchet MS" w:hAnsi="Trebuchet MS"/>
          <w:i/>
          <w:color w:val="FF0000"/>
          <w:szCs w:val="24"/>
        </w:rPr>
        <w:t xml:space="preserve"> </w:t>
      </w:r>
      <w:r w:rsidRPr="00C355E8">
        <w:rPr>
          <w:rFonts w:ascii="Trebuchet MS" w:hAnsi="Trebuchet MS" w:cs="Trebuchet MS"/>
          <w:i/>
          <w:color w:val="FF0000"/>
          <w:szCs w:val="24"/>
        </w:rPr>
        <w:t>сто</w:t>
      </w:r>
      <w:r w:rsidRPr="00C355E8">
        <w:rPr>
          <w:rFonts w:ascii="Trebuchet MS" w:hAnsi="Trebuchet MS"/>
          <w:i/>
          <w:color w:val="FF0000"/>
          <w:szCs w:val="24"/>
        </w:rPr>
        <w:t>)</w:t>
      </w:r>
      <w:r w:rsidRPr="00C355E8">
        <w:rPr>
          <w:rFonts w:ascii="Trebuchet MS" w:hAnsi="Trebuchet MS"/>
          <w:szCs w:val="24"/>
        </w:rPr>
        <w:t>)] лева („</w:t>
      </w:r>
      <w:r w:rsidRPr="00C355E8">
        <w:rPr>
          <w:rFonts w:ascii="Trebuchet MS" w:hAnsi="Trebuchet MS"/>
          <w:b/>
          <w:szCs w:val="24"/>
        </w:rPr>
        <w:t>Гаранцията за изпълнение</w:t>
      </w:r>
      <w:r w:rsidRPr="00C355E8">
        <w:rPr>
          <w:rFonts w:ascii="Trebuchet MS" w:hAnsi="Trebuchet MS"/>
          <w:szCs w:val="24"/>
        </w:rPr>
        <w:t>“), която служи за обезпечаване на изпълнението на задълженията на ИЗПЪЛНИТЕЛЯ по Договора</w:t>
      </w:r>
      <w:r w:rsidRPr="00C355E8">
        <w:rPr>
          <w:rFonts w:ascii="Trebuchet MS" w:hAnsi="Trebuchet MS"/>
          <w:color w:val="000000"/>
          <w:spacing w:val="-2"/>
          <w:szCs w:val="24"/>
        </w:rPr>
        <w:t xml:space="preserve">. </w:t>
      </w:r>
    </w:p>
    <w:p w:rsidR="0016442F" w:rsidRDefault="00C355E8" w:rsidP="0016442F">
      <w:pPr>
        <w:shd w:val="clear" w:color="auto" w:fill="FFFFFF"/>
        <w:ind w:firstLine="567"/>
        <w:jc w:val="both"/>
        <w:rPr>
          <w:rFonts w:ascii="Trebuchet MS" w:hAnsi="Trebuchet MS"/>
          <w:color w:val="000000"/>
          <w:spacing w:val="-2"/>
          <w:szCs w:val="24"/>
        </w:rPr>
      </w:pPr>
      <w:r w:rsidRPr="00C355E8">
        <w:rPr>
          <w:rFonts w:ascii="Trebuchet MS" w:hAnsi="Trebuchet MS"/>
          <w:b/>
          <w:szCs w:val="24"/>
        </w:rPr>
        <w:t xml:space="preserve">Чл. 20. (1) </w:t>
      </w:r>
      <w:r w:rsidRPr="00C355E8">
        <w:rPr>
          <w:rFonts w:ascii="Trebuchet MS" w:hAnsi="Trebuchet MS"/>
          <w:color w:val="000000"/>
          <w:spacing w:val="-2"/>
          <w:szCs w:val="24"/>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3 (</w:t>
      </w:r>
      <w:r w:rsidRPr="00C355E8">
        <w:rPr>
          <w:rFonts w:ascii="Trebuchet MS" w:hAnsi="Trebuchet MS"/>
          <w:i/>
          <w:color w:val="000000"/>
          <w:spacing w:val="-2"/>
          <w:szCs w:val="24"/>
        </w:rPr>
        <w:t>три</w:t>
      </w:r>
      <w:r w:rsidRPr="00C355E8">
        <w:rPr>
          <w:rFonts w:ascii="Trebuchet MS" w:hAnsi="Trebuchet MS"/>
          <w:color w:val="000000"/>
          <w:spacing w:val="-2"/>
          <w:szCs w:val="24"/>
        </w:rPr>
        <w:t>) дни от подписването на допълнително споразумение за изменението.</w:t>
      </w:r>
    </w:p>
    <w:p w:rsidR="0016442F" w:rsidRDefault="00C355E8" w:rsidP="0016442F">
      <w:pPr>
        <w:shd w:val="clear" w:color="auto" w:fill="FFFFFF"/>
        <w:ind w:firstLine="567"/>
        <w:jc w:val="both"/>
        <w:rPr>
          <w:rFonts w:ascii="Trebuchet MS" w:hAnsi="Trebuchet MS"/>
          <w:color w:val="000000"/>
          <w:spacing w:val="-2"/>
          <w:szCs w:val="24"/>
        </w:rPr>
      </w:pPr>
      <w:r w:rsidRPr="00C355E8">
        <w:rPr>
          <w:rFonts w:ascii="Trebuchet MS" w:hAnsi="Trebuchet MS"/>
          <w:b/>
          <w:szCs w:val="24"/>
        </w:rPr>
        <w:t xml:space="preserve">(2) </w:t>
      </w:r>
      <w:r w:rsidRPr="00C355E8">
        <w:rPr>
          <w:rFonts w:ascii="Trebuchet MS" w:hAnsi="Trebuchet MS"/>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16442F" w:rsidRDefault="00C355E8" w:rsidP="0016442F">
      <w:pPr>
        <w:shd w:val="clear" w:color="auto" w:fill="FFFFFF"/>
        <w:ind w:firstLine="567"/>
        <w:jc w:val="both"/>
        <w:rPr>
          <w:rFonts w:ascii="Trebuchet MS" w:hAnsi="Trebuchet MS"/>
          <w:color w:val="000000"/>
          <w:spacing w:val="-2"/>
          <w:szCs w:val="24"/>
        </w:rPr>
      </w:pPr>
      <w:r w:rsidRPr="00C355E8">
        <w:rPr>
          <w:rFonts w:ascii="Trebuchet MS" w:hAnsi="Trebuchet MS"/>
          <w:szCs w:val="24"/>
        </w:rPr>
        <w:t>1. внасяне на допълнителна парична сума по банковата сметка на ВЪЗЛОЖИТЕЛЯ, при спазване на изискванията на чл</w:t>
      </w:r>
      <w:r w:rsidRPr="00332F09">
        <w:rPr>
          <w:rFonts w:ascii="Trebuchet MS" w:hAnsi="Trebuchet MS"/>
          <w:szCs w:val="24"/>
        </w:rPr>
        <w:t xml:space="preserve">. </w:t>
      </w:r>
      <w:r w:rsidRPr="00332F09">
        <w:rPr>
          <w:rFonts w:ascii="Trebuchet MS" w:hAnsi="Trebuchet MS"/>
          <w:color w:val="000000"/>
          <w:spacing w:val="-2"/>
          <w:szCs w:val="24"/>
        </w:rPr>
        <w:t>[21]</w:t>
      </w:r>
      <w:r w:rsidRPr="00C355E8">
        <w:rPr>
          <w:rFonts w:ascii="Trebuchet MS" w:hAnsi="Trebuchet MS"/>
          <w:szCs w:val="24"/>
        </w:rPr>
        <w:t xml:space="preserve"> от Договора; и/или;</w:t>
      </w:r>
    </w:p>
    <w:p w:rsidR="0016442F" w:rsidRDefault="00C355E8" w:rsidP="0016442F">
      <w:pPr>
        <w:shd w:val="clear" w:color="auto" w:fill="FFFFFF"/>
        <w:ind w:firstLine="567"/>
        <w:jc w:val="both"/>
        <w:rPr>
          <w:rFonts w:ascii="Trebuchet MS" w:hAnsi="Trebuchet MS"/>
          <w:color w:val="000000"/>
          <w:spacing w:val="-2"/>
          <w:szCs w:val="24"/>
        </w:rPr>
      </w:pPr>
      <w:r w:rsidRPr="00C355E8">
        <w:rPr>
          <w:rFonts w:ascii="Trebuchet MS" w:hAnsi="Trebuchet MS"/>
          <w:szCs w:val="24"/>
        </w:rPr>
        <w:t xml:space="preserve">2. </w:t>
      </w:r>
      <w:r w:rsidRPr="00C355E8">
        <w:rPr>
          <w:rFonts w:ascii="Trebuchet MS" w:hAnsi="Trebuchet MS"/>
          <w:color w:val="000000"/>
          <w:spacing w:val="-2"/>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Pr="00332F09">
        <w:rPr>
          <w:rFonts w:ascii="Trebuchet MS" w:hAnsi="Trebuchet MS"/>
          <w:color w:val="000000"/>
          <w:spacing w:val="-2"/>
          <w:szCs w:val="24"/>
        </w:rPr>
        <w:t>[22]</w:t>
      </w:r>
      <w:r w:rsidRPr="00C355E8">
        <w:rPr>
          <w:rFonts w:ascii="Trebuchet MS" w:hAnsi="Trebuchet MS"/>
          <w:color w:val="000000"/>
          <w:spacing w:val="-2"/>
          <w:szCs w:val="24"/>
        </w:rPr>
        <w:t xml:space="preserve"> от Договора; и/или</w:t>
      </w:r>
    </w:p>
    <w:p w:rsidR="0016442F" w:rsidRDefault="00C355E8" w:rsidP="0016442F">
      <w:pPr>
        <w:shd w:val="clear" w:color="auto" w:fill="FFFFFF"/>
        <w:ind w:firstLine="567"/>
        <w:jc w:val="both"/>
        <w:rPr>
          <w:rFonts w:ascii="Trebuchet MS" w:hAnsi="Trebuchet MS"/>
          <w:color w:val="000000"/>
          <w:spacing w:val="-2"/>
          <w:szCs w:val="24"/>
        </w:rPr>
      </w:pPr>
      <w:r w:rsidRPr="00C355E8">
        <w:rPr>
          <w:rFonts w:ascii="Trebuchet MS" w:hAnsi="Trebuchet MS"/>
          <w:color w:val="000000"/>
          <w:spacing w:val="-2"/>
          <w:szCs w:val="24"/>
        </w:rPr>
        <w:t xml:space="preserve">3. предоставяне на документ за изменение на първоначалната застраховка или нова застраховка, при спазване на изискванията на </w:t>
      </w:r>
      <w:r w:rsidRPr="00332F09">
        <w:rPr>
          <w:rFonts w:ascii="Trebuchet MS" w:hAnsi="Trebuchet MS"/>
          <w:color w:val="000000"/>
          <w:spacing w:val="-2"/>
          <w:szCs w:val="24"/>
        </w:rPr>
        <w:t>чл. [23]</w:t>
      </w:r>
      <w:r w:rsidRPr="00C355E8">
        <w:rPr>
          <w:rFonts w:ascii="Trebuchet MS" w:hAnsi="Trebuchet MS"/>
          <w:color w:val="000000"/>
          <w:spacing w:val="-2"/>
          <w:szCs w:val="24"/>
        </w:rPr>
        <w:t xml:space="preserve"> от Договора.</w:t>
      </w:r>
      <w:r w:rsidRPr="00C355E8">
        <w:rPr>
          <w:rFonts w:ascii="Trebuchet MS" w:hAnsi="Trebuchet MS"/>
          <w:b/>
          <w:color w:val="000000"/>
          <w:spacing w:val="-2"/>
          <w:szCs w:val="24"/>
        </w:rPr>
        <w:t>]</w:t>
      </w:r>
    </w:p>
    <w:p w:rsidR="00C355E8" w:rsidRPr="00C355E8" w:rsidRDefault="00C355E8" w:rsidP="0016442F">
      <w:pPr>
        <w:shd w:val="clear" w:color="auto" w:fill="FFFFFF"/>
        <w:ind w:firstLine="567"/>
        <w:jc w:val="both"/>
        <w:rPr>
          <w:rFonts w:ascii="Trebuchet MS" w:hAnsi="Trebuchet MS"/>
          <w:color w:val="000000"/>
          <w:spacing w:val="-2"/>
          <w:szCs w:val="24"/>
        </w:rPr>
      </w:pPr>
      <w:r w:rsidRPr="00C355E8">
        <w:rPr>
          <w:rFonts w:ascii="Trebuchet MS" w:hAnsi="Trebuchet MS"/>
          <w:b/>
          <w:color w:val="000000"/>
          <w:spacing w:val="-2"/>
          <w:szCs w:val="24"/>
        </w:rPr>
        <w:t xml:space="preserve">Чл. 21. </w:t>
      </w:r>
      <w:r w:rsidRPr="00C355E8">
        <w:rPr>
          <w:rFonts w:ascii="Trebuchet MS" w:hAnsi="Trebuchet MS"/>
          <w:color w:val="000000"/>
          <w:spacing w:val="-2"/>
          <w:szCs w:val="24"/>
        </w:rPr>
        <w:t xml:space="preserve">Когато като Гаранция за изпълнение се представя парична сума, сумата се внася по банковата сметка на ВЪЗЛОЖИТЕЛЯ: </w:t>
      </w:r>
    </w:p>
    <w:p w:rsidR="00C355E8" w:rsidRPr="00C355E8" w:rsidRDefault="00C355E8" w:rsidP="00C355E8">
      <w:pPr>
        <w:rPr>
          <w:rFonts w:ascii="Trebuchet MS" w:hAnsi="Trebuchet MS"/>
          <w:szCs w:val="24"/>
        </w:rPr>
      </w:pPr>
      <w:r w:rsidRPr="00C355E8">
        <w:rPr>
          <w:rFonts w:ascii="Trebuchet MS" w:hAnsi="Trebuchet MS"/>
          <w:szCs w:val="24"/>
        </w:rPr>
        <w:t xml:space="preserve">Банка: </w:t>
      </w:r>
      <w:r w:rsidRPr="00C355E8">
        <w:rPr>
          <w:rFonts w:ascii="Trebuchet MS" w:hAnsi="Trebuchet MS"/>
          <w:szCs w:val="24"/>
        </w:rPr>
        <w:tab/>
        <w:t>“Общинска банка” АД, клон Добрич</w:t>
      </w:r>
    </w:p>
    <w:p w:rsidR="00C355E8" w:rsidRPr="00C355E8" w:rsidRDefault="00C355E8" w:rsidP="00C355E8">
      <w:pPr>
        <w:jc w:val="both"/>
        <w:rPr>
          <w:rFonts w:ascii="Trebuchet MS" w:hAnsi="Trebuchet MS"/>
          <w:szCs w:val="24"/>
        </w:rPr>
      </w:pPr>
      <w:r w:rsidRPr="00C355E8">
        <w:rPr>
          <w:rFonts w:ascii="Trebuchet MS" w:hAnsi="Trebuchet MS"/>
          <w:szCs w:val="24"/>
        </w:rPr>
        <w:t>BIC:</w:t>
      </w:r>
      <w:r w:rsidRPr="00C355E8">
        <w:rPr>
          <w:rFonts w:ascii="Trebuchet MS" w:hAnsi="Trebuchet MS"/>
          <w:szCs w:val="24"/>
        </w:rPr>
        <w:tab/>
      </w:r>
      <w:r w:rsidRPr="00C355E8">
        <w:rPr>
          <w:rFonts w:ascii="Trebuchet MS" w:hAnsi="Trebuchet MS"/>
          <w:szCs w:val="24"/>
        </w:rPr>
        <w:tab/>
        <w:t xml:space="preserve">SOMBBGSF </w:t>
      </w:r>
    </w:p>
    <w:p w:rsidR="0016442F" w:rsidRDefault="00C355E8" w:rsidP="0016442F">
      <w:pPr>
        <w:jc w:val="both"/>
        <w:rPr>
          <w:rFonts w:ascii="Trebuchet MS" w:hAnsi="Trebuchet MS"/>
          <w:szCs w:val="24"/>
        </w:rPr>
      </w:pPr>
      <w:r w:rsidRPr="00C355E8">
        <w:rPr>
          <w:rFonts w:ascii="Trebuchet MS" w:hAnsi="Trebuchet MS"/>
          <w:szCs w:val="24"/>
        </w:rPr>
        <w:t>IBAN:</w:t>
      </w:r>
      <w:r w:rsidRPr="00C355E8">
        <w:rPr>
          <w:rFonts w:ascii="Trebuchet MS" w:hAnsi="Trebuchet MS"/>
          <w:szCs w:val="24"/>
        </w:rPr>
        <w:tab/>
      </w:r>
      <w:r w:rsidRPr="00C355E8">
        <w:rPr>
          <w:rFonts w:ascii="Trebuchet MS" w:hAnsi="Trebuchet MS"/>
          <w:szCs w:val="24"/>
        </w:rPr>
        <w:tab/>
        <w:t>BG 87 SOMB 913033100200 01.</w:t>
      </w:r>
    </w:p>
    <w:p w:rsidR="0016442F" w:rsidRDefault="00C355E8" w:rsidP="0016442F">
      <w:pPr>
        <w:ind w:firstLine="567"/>
        <w:jc w:val="both"/>
        <w:rPr>
          <w:rFonts w:ascii="Trebuchet MS" w:hAnsi="Trebuchet MS"/>
          <w:szCs w:val="24"/>
        </w:rPr>
      </w:pPr>
      <w:r w:rsidRPr="00C355E8">
        <w:rPr>
          <w:rFonts w:ascii="Trebuchet MS" w:hAnsi="Trebuchet MS"/>
          <w:b/>
          <w:szCs w:val="24"/>
        </w:rPr>
        <w:t xml:space="preserve">Чл. 22. (1) </w:t>
      </w:r>
      <w:r w:rsidRPr="00C355E8">
        <w:rPr>
          <w:rFonts w:ascii="Trebuchet MS" w:hAnsi="Trebuchet MS"/>
          <w:color w:val="000000"/>
          <w:szCs w:val="24"/>
        </w:rPr>
        <w:t xml:space="preserve">Когато като Гаранция за изпълнение се представя </w:t>
      </w:r>
      <w:r w:rsidRPr="00C355E8">
        <w:rPr>
          <w:rFonts w:ascii="Trebuchet MS" w:hAnsi="Trebuchet MS"/>
          <w:color w:val="000000"/>
          <w:spacing w:val="1"/>
          <w:szCs w:val="24"/>
        </w:rPr>
        <w:t>банкова гаранция</w:t>
      </w:r>
      <w:r w:rsidRPr="00C355E8">
        <w:rPr>
          <w:rFonts w:ascii="Trebuchet MS" w:hAnsi="Trebuchet MS"/>
          <w:color w:val="000000"/>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16442F" w:rsidRDefault="00C355E8" w:rsidP="0016442F">
      <w:pPr>
        <w:ind w:firstLine="567"/>
        <w:jc w:val="both"/>
        <w:rPr>
          <w:rFonts w:ascii="Trebuchet MS" w:hAnsi="Trebuchet MS"/>
          <w:szCs w:val="24"/>
        </w:rPr>
      </w:pPr>
      <w:r w:rsidRPr="00C355E8">
        <w:rPr>
          <w:rFonts w:ascii="Trebuchet MS" w:hAnsi="Trebuchet MS"/>
          <w:color w:val="000000"/>
          <w:szCs w:val="24"/>
        </w:rPr>
        <w:t>1. да бъде безусловна и неотменяема банкова гаранция</w:t>
      </w:r>
      <w:r w:rsidR="00AC3644">
        <w:rPr>
          <w:rFonts w:ascii="Trebuchet MS" w:hAnsi="Trebuchet MS"/>
          <w:color w:val="000000"/>
          <w:szCs w:val="24"/>
        </w:rPr>
        <w:t>,</w:t>
      </w:r>
      <w:r w:rsidRPr="00C355E8">
        <w:rPr>
          <w:rFonts w:ascii="Trebuchet MS" w:hAnsi="Trebuchet MS"/>
          <w:color w:val="000000"/>
          <w:szCs w:val="24"/>
        </w:rPr>
        <w:t xml:space="preserve">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16442F" w:rsidRDefault="00C355E8" w:rsidP="0016442F">
      <w:pPr>
        <w:ind w:firstLine="567"/>
        <w:jc w:val="both"/>
        <w:rPr>
          <w:rFonts w:ascii="Trebuchet MS" w:hAnsi="Trebuchet MS"/>
          <w:szCs w:val="24"/>
        </w:rPr>
      </w:pPr>
      <w:r w:rsidRPr="00C355E8">
        <w:rPr>
          <w:rFonts w:ascii="Trebuchet MS" w:hAnsi="Trebuchet MS"/>
          <w:color w:val="000000"/>
          <w:szCs w:val="24"/>
        </w:rPr>
        <w:t>2. да бъде със срок на валидност за целия срок на действие на Договора плюс 30 (</w:t>
      </w:r>
      <w:r w:rsidRPr="00C355E8">
        <w:rPr>
          <w:rFonts w:ascii="Trebuchet MS" w:hAnsi="Trebuchet MS"/>
          <w:i/>
          <w:color w:val="000000"/>
          <w:szCs w:val="24"/>
        </w:rPr>
        <w:t>тридесет</w:t>
      </w:r>
      <w:r w:rsidRPr="00C355E8">
        <w:rPr>
          <w:rFonts w:ascii="Trebuchet MS" w:hAnsi="Trebuchet MS"/>
          <w:color w:val="000000"/>
          <w:szCs w:val="24"/>
        </w:rPr>
        <w:t>) дни след прекратяването на Договора, като при необходимост срокът на валидност на банковата гаранция се удължава или се издава нова.</w:t>
      </w:r>
      <w:r w:rsidRPr="00C355E8">
        <w:rPr>
          <w:rFonts w:ascii="Trebuchet MS" w:hAnsi="Trebuchet MS"/>
          <w:color w:val="000000"/>
          <w:spacing w:val="-2"/>
          <w:szCs w:val="24"/>
        </w:rPr>
        <w:t xml:space="preserve"> </w:t>
      </w:r>
    </w:p>
    <w:p w:rsidR="0016442F" w:rsidRDefault="00C355E8" w:rsidP="0016442F">
      <w:pPr>
        <w:ind w:firstLine="567"/>
        <w:jc w:val="both"/>
        <w:rPr>
          <w:rFonts w:ascii="Trebuchet MS" w:hAnsi="Trebuchet MS"/>
          <w:szCs w:val="24"/>
        </w:rPr>
      </w:pPr>
      <w:r w:rsidRPr="00C355E8">
        <w:rPr>
          <w:rFonts w:ascii="Trebuchet MS" w:hAnsi="Trebuchet MS"/>
          <w:b/>
          <w:color w:val="000000"/>
          <w:spacing w:val="-2"/>
          <w:szCs w:val="24"/>
        </w:rPr>
        <w:t>(2)</w:t>
      </w:r>
      <w:r w:rsidRPr="00C355E8">
        <w:rPr>
          <w:rFonts w:ascii="Trebuchet MS" w:hAnsi="Trebuchet MS"/>
          <w:color w:val="000000"/>
          <w:spacing w:val="-2"/>
          <w:szCs w:val="24"/>
        </w:rPr>
        <w:t xml:space="preserve"> Банковите разходи по откриването и поддържането на Гаранцията </w:t>
      </w:r>
      <w:r w:rsidRPr="00C355E8">
        <w:rPr>
          <w:rFonts w:ascii="Trebuchet MS" w:hAnsi="Trebuchet MS"/>
          <w:color w:val="000000"/>
          <w:spacing w:val="1"/>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355E8">
        <w:rPr>
          <w:rFonts w:ascii="Trebuchet MS" w:hAnsi="Trebuchet MS"/>
          <w:color w:val="000000"/>
          <w:spacing w:val="-2"/>
          <w:szCs w:val="24"/>
        </w:rPr>
        <w:t>са за сметка на ИЗПЪЛНИТЕЛЯ.</w:t>
      </w:r>
    </w:p>
    <w:p w:rsidR="0016442F" w:rsidRDefault="00C355E8" w:rsidP="0016442F">
      <w:pPr>
        <w:ind w:firstLine="567"/>
        <w:jc w:val="both"/>
        <w:rPr>
          <w:rFonts w:ascii="Trebuchet MS" w:hAnsi="Trebuchet MS"/>
          <w:szCs w:val="24"/>
        </w:rPr>
      </w:pPr>
      <w:r w:rsidRPr="00C355E8">
        <w:rPr>
          <w:rFonts w:ascii="Trebuchet MS" w:hAnsi="Trebuchet MS"/>
          <w:b/>
          <w:szCs w:val="24"/>
        </w:rPr>
        <w:t xml:space="preserve">Чл. 23. (1) </w:t>
      </w:r>
      <w:r w:rsidRPr="00C355E8">
        <w:rPr>
          <w:rFonts w:ascii="Trebuchet MS" w:hAnsi="Trebuchet MS"/>
          <w:color w:val="000000"/>
          <w:szCs w:val="24"/>
        </w:rPr>
        <w:t xml:space="preserve">Когато като Гаранция за изпълнение се представя </w:t>
      </w:r>
      <w:r w:rsidRPr="00C355E8">
        <w:rPr>
          <w:rFonts w:ascii="Trebuchet MS" w:hAnsi="Trebuchet MS"/>
          <w:color w:val="000000"/>
          <w:spacing w:val="1"/>
          <w:szCs w:val="24"/>
        </w:rPr>
        <w:t xml:space="preserve">застраховка, ИЗПЪЛНИТЕЛЯТ предава на ВЪЗЛОЖИТЕЛЯ оригинален екземпляр на </w:t>
      </w:r>
      <w:r w:rsidRPr="00C355E8">
        <w:rPr>
          <w:rFonts w:ascii="Trebuchet MS" w:hAnsi="Trebuchet MS"/>
          <w:color w:val="000000"/>
          <w:spacing w:val="1"/>
          <w:szCs w:val="24"/>
        </w:rPr>
        <w:lastRenderedPageBreak/>
        <w:t>застрахователна полица, издадена в полза на ВЪЗЛОЖИТЕЛЯ, която трябва да отговаря на следните изисквания:</w:t>
      </w:r>
    </w:p>
    <w:p w:rsidR="0016442F" w:rsidRDefault="00C355E8" w:rsidP="0016442F">
      <w:pPr>
        <w:ind w:firstLine="567"/>
        <w:jc w:val="both"/>
        <w:rPr>
          <w:rFonts w:ascii="Trebuchet MS" w:hAnsi="Trebuchet MS"/>
          <w:szCs w:val="24"/>
        </w:rPr>
      </w:pPr>
      <w:r w:rsidRPr="00C355E8">
        <w:rPr>
          <w:rFonts w:ascii="Trebuchet MS" w:hAnsi="Trebuchet MS"/>
          <w:color w:val="000000"/>
          <w:spacing w:val="1"/>
          <w:szCs w:val="24"/>
        </w:rPr>
        <w:t>1. да обезпечава изпълнението на този Договор чрез покритие на отговорността на ИЗПЪЛНИТЕЛЯ;</w:t>
      </w:r>
    </w:p>
    <w:p w:rsidR="0016442F" w:rsidRDefault="00C355E8" w:rsidP="0016442F">
      <w:pPr>
        <w:ind w:firstLine="567"/>
        <w:jc w:val="both"/>
        <w:rPr>
          <w:rFonts w:ascii="Trebuchet MS" w:hAnsi="Trebuchet MS"/>
          <w:szCs w:val="24"/>
        </w:rPr>
      </w:pPr>
      <w:r w:rsidRPr="00C355E8">
        <w:rPr>
          <w:rFonts w:ascii="Trebuchet MS" w:hAnsi="Trebuchet MS"/>
          <w:color w:val="000000"/>
          <w:spacing w:val="1"/>
          <w:szCs w:val="24"/>
        </w:rPr>
        <w:t>2. да бъде със срок на валидност за целия срок на действие на Договора плюс 30 (</w:t>
      </w:r>
      <w:r w:rsidRPr="00C355E8">
        <w:rPr>
          <w:rFonts w:ascii="Trebuchet MS" w:hAnsi="Trebuchet MS"/>
          <w:i/>
          <w:color w:val="000000"/>
          <w:spacing w:val="1"/>
          <w:szCs w:val="24"/>
        </w:rPr>
        <w:t>тридесет</w:t>
      </w:r>
      <w:r w:rsidRPr="00C355E8">
        <w:rPr>
          <w:rFonts w:ascii="Trebuchet MS" w:hAnsi="Trebuchet MS"/>
          <w:color w:val="000000"/>
          <w:spacing w:val="1"/>
          <w:szCs w:val="24"/>
        </w:rPr>
        <w:t xml:space="preserve">) дни след прекратяването на Договора. </w:t>
      </w:r>
    </w:p>
    <w:p w:rsidR="0016442F" w:rsidRDefault="00C355E8" w:rsidP="0016442F">
      <w:pPr>
        <w:ind w:firstLine="567"/>
        <w:jc w:val="both"/>
        <w:rPr>
          <w:rFonts w:ascii="Trebuchet MS" w:hAnsi="Trebuchet MS"/>
          <w:szCs w:val="24"/>
        </w:rPr>
      </w:pPr>
      <w:r w:rsidRPr="00C355E8">
        <w:rPr>
          <w:rFonts w:ascii="Trebuchet MS" w:hAnsi="Trebuchet MS"/>
          <w:b/>
          <w:szCs w:val="24"/>
        </w:rPr>
        <w:t xml:space="preserve">(2) </w:t>
      </w:r>
      <w:r w:rsidRPr="00C355E8">
        <w:rPr>
          <w:rFonts w:ascii="Trebuchet MS" w:hAnsi="Trebuchet MS"/>
          <w:color w:val="000000"/>
          <w:spacing w:val="1"/>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16442F" w:rsidRDefault="00C355E8" w:rsidP="0016442F">
      <w:pPr>
        <w:ind w:firstLine="567"/>
        <w:jc w:val="both"/>
        <w:rPr>
          <w:rFonts w:ascii="Trebuchet MS" w:hAnsi="Trebuchet MS"/>
          <w:szCs w:val="24"/>
        </w:rPr>
      </w:pPr>
      <w:r w:rsidRPr="00C355E8">
        <w:rPr>
          <w:rFonts w:ascii="Trebuchet MS" w:hAnsi="Trebuchet MS"/>
          <w:b/>
          <w:szCs w:val="24"/>
        </w:rPr>
        <w:t xml:space="preserve">Чл. 24. (1) </w:t>
      </w:r>
      <w:r w:rsidRPr="00C355E8">
        <w:rPr>
          <w:rFonts w:ascii="Trebuchet MS" w:hAnsi="Trebuchet MS"/>
          <w:color w:val="000000"/>
          <w:spacing w:val="1"/>
          <w:szCs w:val="24"/>
        </w:rPr>
        <w:t>ВЪЗЛОЖИТЕЛЯТ освобождава Гаранцията за изпълнение в срок до 30 (</w:t>
      </w:r>
      <w:r w:rsidRPr="00C355E8">
        <w:rPr>
          <w:rFonts w:ascii="Trebuchet MS" w:hAnsi="Trebuchet MS"/>
          <w:i/>
          <w:color w:val="000000"/>
          <w:spacing w:val="1"/>
          <w:szCs w:val="24"/>
        </w:rPr>
        <w:t>тридесет</w:t>
      </w:r>
      <w:r w:rsidRPr="00C355E8">
        <w:rPr>
          <w:rFonts w:ascii="Trebuchet MS" w:hAnsi="Trebuchet MS"/>
          <w:color w:val="000000"/>
          <w:spacing w:val="1"/>
          <w:szCs w:val="24"/>
        </w:rPr>
        <w:t xml:space="preserve">) дни след приключване на изпълнението на Договора и окончателното приемане на </w:t>
      </w:r>
      <w:r w:rsidR="00AA3958">
        <w:rPr>
          <w:rFonts w:ascii="Trebuchet MS" w:hAnsi="Trebuchet MS"/>
          <w:color w:val="000000"/>
          <w:spacing w:val="1"/>
          <w:szCs w:val="24"/>
        </w:rPr>
        <w:t>СМР</w:t>
      </w:r>
      <w:r w:rsidRPr="00C355E8">
        <w:rPr>
          <w:rFonts w:ascii="Trebuchet MS" w:hAnsi="Trebuchet MS"/>
          <w:color w:val="000000"/>
          <w:spacing w:val="1"/>
          <w:szCs w:val="24"/>
        </w:rPr>
        <w:t xml:space="preserve"> в пълен размер, ако липсват основания за задържането от страна на ВЪЗЛОЖИТЕЛЯ на каквато и да е сума по нея</w:t>
      </w:r>
      <w:r w:rsidRPr="00C355E8">
        <w:rPr>
          <w:rFonts w:ascii="Trebuchet MS" w:hAnsi="Trebuchet MS"/>
          <w:color w:val="000000"/>
          <w:spacing w:val="-2"/>
          <w:szCs w:val="24"/>
        </w:rPr>
        <w:t>.</w:t>
      </w:r>
    </w:p>
    <w:p w:rsidR="0016442F" w:rsidRDefault="00C355E8" w:rsidP="0016442F">
      <w:pPr>
        <w:ind w:firstLine="567"/>
        <w:jc w:val="both"/>
        <w:rPr>
          <w:rFonts w:ascii="Trebuchet MS" w:hAnsi="Trebuchet MS"/>
          <w:szCs w:val="24"/>
        </w:rPr>
      </w:pPr>
      <w:r w:rsidRPr="00C355E8">
        <w:rPr>
          <w:rFonts w:ascii="Trebuchet MS" w:hAnsi="Trebuchet MS"/>
          <w:b/>
          <w:color w:val="000000"/>
          <w:spacing w:val="-2"/>
          <w:szCs w:val="24"/>
        </w:rPr>
        <w:t>(2)</w:t>
      </w:r>
      <w:r w:rsidRPr="00C355E8">
        <w:rPr>
          <w:rFonts w:ascii="Trebuchet MS" w:hAnsi="Trebuchet MS"/>
          <w:color w:val="000000"/>
          <w:spacing w:val="-2"/>
          <w:szCs w:val="24"/>
        </w:rPr>
        <w:t xml:space="preserve"> Освобождаването на Гаранцията за изпълнение се извършва, както следва:</w:t>
      </w:r>
    </w:p>
    <w:p w:rsidR="0016442F" w:rsidRDefault="00C355E8" w:rsidP="0016442F">
      <w:pPr>
        <w:ind w:firstLine="567"/>
        <w:jc w:val="both"/>
        <w:rPr>
          <w:rFonts w:ascii="Trebuchet MS" w:hAnsi="Trebuchet MS"/>
          <w:szCs w:val="24"/>
        </w:rPr>
      </w:pPr>
      <w:r w:rsidRPr="00C355E8">
        <w:rPr>
          <w:rFonts w:ascii="Trebuchet MS" w:hAnsi="Trebuchet MS"/>
          <w:color w:val="000000"/>
          <w:spacing w:val="-2"/>
          <w:szCs w:val="24"/>
        </w:rPr>
        <w:t xml:space="preserve">1. когато е във формата на парична сума – чрез превеждане на сумата по банковата сметка на ИЗПЪЛНИТЕЛЯ, посочена в </w:t>
      </w:r>
      <w:r w:rsidRPr="00332F09">
        <w:rPr>
          <w:rFonts w:ascii="Trebuchet MS" w:hAnsi="Trebuchet MS"/>
          <w:color w:val="000000"/>
          <w:spacing w:val="-2"/>
          <w:szCs w:val="24"/>
        </w:rPr>
        <w:t>чл. [9] от</w:t>
      </w:r>
      <w:r w:rsidRPr="00C355E8">
        <w:rPr>
          <w:rFonts w:ascii="Trebuchet MS" w:hAnsi="Trebuchet MS"/>
          <w:color w:val="000000"/>
          <w:spacing w:val="-2"/>
          <w:szCs w:val="24"/>
        </w:rPr>
        <w:t xml:space="preserve"> Договора; </w:t>
      </w:r>
    </w:p>
    <w:p w:rsidR="0016442F" w:rsidRDefault="00C355E8" w:rsidP="0016442F">
      <w:pPr>
        <w:ind w:firstLine="567"/>
        <w:jc w:val="both"/>
        <w:rPr>
          <w:rFonts w:ascii="Trebuchet MS" w:hAnsi="Trebuchet MS"/>
          <w:szCs w:val="24"/>
        </w:rPr>
      </w:pPr>
      <w:r w:rsidRPr="00C355E8">
        <w:rPr>
          <w:rFonts w:ascii="Trebuchet MS" w:hAnsi="Trebuchet MS"/>
          <w:color w:val="000000"/>
          <w:spacing w:val="-2"/>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16442F" w:rsidRDefault="00C355E8" w:rsidP="0016442F">
      <w:pPr>
        <w:ind w:firstLine="567"/>
        <w:jc w:val="both"/>
        <w:rPr>
          <w:rFonts w:ascii="Trebuchet MS" w:hAnsi="Trebuchet MS"/>
          <w:szCs w:val="24"/>
        </w:rPr>
      </w:pPr>
      <w:r w:rsidRPr="00C355E8">
        <w:rPr>
          <w:rFonts w:ascii="Trebuchet MS" w:hAnsi="Trebuchet MS"/>
          <w:color w:val="000000"/>
          <w:spacing w:val="-2"/>
          <w:szCs w:val="24"/>
        </w:rPr>
        <w:t xml:space="preserve">3. когато е във формата на застраховка – чрез връщане на оригинала на </w:t>
      </w:r>
      <w:r w:rsidRPr="00C355E8">
        <w:rPr>
          <w:rFonts w:ascii="Trebuchet MS" w:hAnsi="Trebuchet MS"/>
          <w:color w:val="000000"/>
          <w:spacing w:val="1"/>
          <w:szCs w:val="24"/>
        </w:rPr>
        <w:t xml:space="preserve">застрахователната полица/застрахователния сертификат </w:t>
      </w:r>
      <w:r w:rsidRPr="00C355E8">
        <w:rPr>
          <w:rFonts w:ascii="Trebuchet MS" w:hAnsi="Trebuchet MS"/>
          <w:color w:val="000000"/>
          <w:spacing w:val="-2"/>
          <w:szCs w:val="24"/>
        </w:rPr>
        <w:t>на представител на ИЗПЪЛНИТЕЛЯ или упълномощено от него лице.</w:t>
      </w:r>
    </w:p>
    <w:p w:rsidR="0016442F" w:rsidRDefault="00C355E8" w:rsidP="0016442F">
      <w:pPr>
        <w:ind w:firstLine="567"/>
        <w:jc w:val="both"/>
        <w:rPr>
          <w:rFonts w:ascii="Trebuchet MS" w:hAnsi="Trebuchet MS"/>
          <w:szCs w:val="24"/>
        </w:rPr>
      </w:pPr>
      <w:r w:rsidRPr="00C355E8">
        <w:rPr>
          <w:rFonts w:ascii="Trebuchet MS" w:hAnsi="Trebuchet MS"/>
          <w:b/>
          <w:color w:val="000000"/>
          <w:spacing w:val="-2"/>
          <w:szCs w:val="24"/>
        </w:rPr>
        <w:t>(4)</w:t>
      </w:r>
      <w:r w:rsidRPr="00C355E8">
        <w:rPr>
          <w:rFonts w:ascii="Trebuchet MS" w:hAnsi="Trebuchet MS"/>
          <w:color w:val="000000"/>
          <w:spacing w:val="-2"/>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16442F" w:rsidRDefault="00C355E8" w:rsidP="0016442F">
      <w:pPr>
        <w:ind w:firstLine="567"/>
        <w:jc w:val="both"/>
        <w:rPr>
          <w:rFonts w:ascii="Trebuchet MS" w:hAnsi="Trebuchet MS"/>
          <w:szCs w:val="24"/>
        </w:rPr>
      </w:pPr>
      <w:r w:rsidRPr="00C355E8">
        <w:rPr>
          <w:rFonts w:ascii="Trebuchet MS" w:hAnsi="Trebuchet MS"/>
          <w:b/>
          <w:szCs w:val="24"/>
        </w:rPr>
        <w:t xml:space="preserve">Чл. 25. </w:t>
      </w:r>
      <w:r w:rsidRPr="00C355E8">
        <w:rPr>
          <w:rFonts w:ascii="Trebuchet MS" w:hAnsi="Trebuchet MS"/>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16442F" w:rsidRDefault="00C355E8" w:rsidP="0016442F">
      <w:pPr>
        <w:ind w:firstLine="567"/>
        <w:jc w:val="both"/>
        <w:rPr>
          <w:rFonts w:ascii="Trebuchet MS" w:hAnsi="Trebuchet MS"/>
          <w:szCs w:val="24"/>
        </w:rPr>
      </w:pPr>
      <w:r w:rsidRPr="00C355E8">
        <w:rPr>
          <w:rFonts w:ascii="Trebuchet MS" w:hAnsi="Trebuchet MS"/>
          <w:b/>
          <w:szCs w:val="24"/>
        </w:rPr>
        <w:t xml:space="preserve">Чл. 26. </w:t>
      </w:r>
      <w:r w:rsidRPr="00C355E8">
        <w:rPr>
          <w:rFonts w:ascii="Trebuchet MS" w:hAnsi="Trebuchet MS"/>
          <w:szCs w:val="24"/>
        </w:rPr>
        <w:t>ВЪЗЛОЖИТЕЛЯТ има право да задържи Гаранцията за изпълнение в пълен размер, в следните случаи:</w:t>
      </w:r>
    </w:p>
    <w:p w:rsidR="0016442F" w:rsidRDefault="00C355E8" w:rsidP="00332F09">
      <w:pPr>
        <w:ind w:firstLine="567"/>
        <w:jc w:val="both"/>
        <w:rPr>
          <w:rFonts w:ascii="Trebuchet MS" w:hAnsi="Trebuchet MS"/>
          <w:szCs w:val="24"/>
          <w:lang w:eastAsia="bg-BG"/>
        </w:rPr>
      </w:pPr>
      <w:r w:rsidRPr="00C355E8">
        <w:rPr>
          <w:rFonts w:ascii="Trebuchet MS" w:hAnsi="Trebuchet MS"/>
          <w:szCs w:val="24"/>
        </w:rPr>
        <w:t xml:space="preserve">1. ако ИЗПЪЛНИТЕЛЯТ не започне работа по изпълнение на Договора в срок до </w:t>
      </w:r>
      <w:r w:rsidR="0094172C">
        <w:rPr>
          <w:rFonts w:ascii="Trebuchet MS" w:hAnsi="Trebuchet MS"/>
          <w:szCs w:val="24"/>
          <w:lang w:val="en-US"/>
        </w:rPr>
        <w:t>7</w:t>
      </w:r>
      <w:r w:rsidRPr="00C355E8">
        <w:rPr>
          <w:rFonts w:ascii="Trebuchet MS" w:hAnsi="Trebuchet MS"/>
          <w:color w:val="000000"/>
          <w:spacing w:val="1"/>
          <w:szCs w:val="24"/>
        </w:rPr>
        <w:t>(</w:t>
      </w:r>
      <w:r w:rsidR="0094172C">
        <w:rPr>
          <w:rFonts w:ascii="Trebuchet MS" w:hAnsi="Trebuchet MS"/>
          <w:i/>
          <w:color w:val="000000"/>
          <w:spacing w:val="1"/>
          <w:szCs w:val="24"/>
        </w:rPr>
        <w:t>седем</w:t>
      </w:r>
      <w:r w:rsidRPr="00C355E8">
        <w:rPr>
          <w:rFonts w:ascii="Trebuchet MS" w:hAnsi="Trebuchet MS"/>
          <w:color w:val="000000"/>
          <w:spacing w:val="1"/>
          <w:szCs w:val="24"/>
        </w:rPr>
        <w:t>) дни</w:t>
      </w:r>
      <w:r w:rsidRPr="00C355E8">
        <w:rPr>
          <w:rFonts w:ascii="Trebuchet MS" w:hAnsi="Trebuchet MS"/>
          <w:szCs w:val="24"/>
        </w:rPr>
        <w:t xml:space="preserve"> след </w:t>
      </w:r>
      <w:r w:rsidR="0043011C" w:rsidRPr="0057124B">
        <w:rPr>
          <w:rFonts w:ascii="Trebuchet MS" w:hAnsi="Trebuchet MS"/>
          <w:szCs w:val="24"/>
        </w:rPr>
        <w:t>д</w:t>
      </w:r>
      <w:r w:rsidRPr="0057124B">
        <w:rPr>
          <w:rFonts w:ascii="Trebuchet MS" w:hAnsi="Trebuchet MS"/>
          <w:szCs w:val="24"/>
        </w:rPr>
        <w:t xml:space="preserve">атата на </w:t>
      </w:r>
      <w:r w:rsidR="00332F09" w:rsidRPr="0057124B">
        <w:rPr>
          <w:rFonts w:ascii="Trebuchet MS" w:hAnsi="Trebuchet MS"/>
          <w:szCs w:val="24"/>
        </w:rPr>
        <w:t xml:space="preserve">подписване на протокола за откриване на строителната площадка </w:t>
      </w:r>
      <w:r w:rsidR="00332F09" w:rsidRPr="0057124B">
        <w:rPr>
          <w:rFonts w:ascii="Trebuchet MS" w:hAnsi="Trebuchet MS"/>
          <w:szCs w:val="24"/>
          <w:lang w:eastAsia="bg-BG"/>
        </w:rPr>
        <w:t>(обр. 2 по Наредба № 3/ 31.07.03 г. на МРРБ към ЗУТ)</w:t>
      </w:r>
      <w:r w:rsidRPr="0057124B">
        <w:rPr>
          <w:rFonts w:ascii="Trebuchet MS" w:hAnsi="Trebuchet MS"/>
          <w:szCs w:val="24"/>
        </w:rPr>
        <w:t xml:space="preserve"> и ВЪЗЛОЖИТЕЛЯТ развали Договора на това основание;</w:t>
      </w:r>
      <w:r w:rsidRPr="00C355E8">
        <w:rPr>
          <w:rFonts w:ascii="Trebuchet MS" w:hAnsi="Trebuchet MS"/>
          <w:color w:val="000000"/>
          <w:spacing w:val="-2"/>
          <w:szCs w:val="24"/>
        </w:rPr>
        <w:t xml:space="preserve"> </w:t>
      </w:r>
    </w:p>
    <w:p w:rsidR="0016442F" w:rsidRDefault="00C355E8" w:rsidP="0016442F">
      <w:pPr>
        <w:ind w:firstLine="567"/>
        <w:jc w:val="both"/>
        <w:rPr>
          <w:rFonts w:ascii="Trebuchet MS" w:hAnsi="Trebuchet MS"/>
          <w:szCs w:val="24"/>
        </w:rPr>
      </w:pPr>
      <w:r w:rsidRPr="00C355E8">
        <w:rPr>
          <w:rFonts w:ascii="Trebuchet MS" w:hAnsi="Trebuchet MS"/>
          <w:color w:val="000000"/>
          <w:spacing w:val="-2"/>
          <w:szCs w:val="24"/>
        </w:rPr>
        <w:t xml:space="preserve">2. при пълно неизпълнение и разваляне на Договора от страна на ВЪЗЛОЖИТЕЛЯ на това основание; </w:t>
      </w:r>
    </w:p>
    <w:p w:rsidR="0016442F" w:rsidRDefault="00C355E8" w:rsidP="0016442F">
      <w:pPr>
        <w:ind w:firstLine="567"/>
        <w:jc w:val="both"/>
        <w:rPr>
          <w:rFonts w:ascii="Trebuchet MS" w:hAnsi="Trebuchet MS"/>
          <w:szCs w:val="24"/>
        </w:rPr>
      </w:pPr>
      <w:r w:rsidRPr="00C355E8">
        <w:rPr>
          <w:rFonts w:ascii="Trebuchet MS" w:hAnsi="Trebuchet MS"/>
          <w:color w:val="000000"/>
          <w:spacing w:val="-2"/>
          <w:szCs w:val="24"/>
        </w:rPr>
        <w:t>3. при прекратяване на дейността на ИЗПЪЛНИТЕЛЯ или при обявяването му в несъстоятелност.</w:t>
      </w:r>
    </w:p>
    <w:p w:rsidR="0016442F" w:rsidRDefault="00C355E8" w:rsidP="0016442F">
      <w:pPr>
        <w:ind w:firstLine="567"/>
        <w:jc w:val="both"/>
        <w:rPr>
          <w:rFonts w:ascii="Trebuchet MS" w:hAnsi="Trebuchet MS"/>
          <w:szCs w:val="24"/>
        </w:rPr>
      </w:pPr>
      <w:r w:rsidRPr="00C355E8">
        <w:rPr>
          <w:rFonts w:ascii="Trebuchet MS" w:hAnsi="Trebuchet MS"/>
          <w:b/>
          <w:szCs w:val="24"/>
        </w:rPr>
        <w:t xml:space="preserve">Чл. 27. </w:t>
      </w:r>
      <w:r w:rsidRPr="00C355E8">
        <w:rPr>
          <w:rFonts w:ascii="Trebuchet MS" w:hAnsi="Trebuchet MS"/>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355E8" w:rsidRPr="00C355E8" w:rsidRDefault="00C355E8" w:rsidP="0016442F">
      <w:pPr>
        <w:ind w:firstLine="567"/>
        <w:jc w:val="both"/>
        <w:rPr>
          <w:rFonts w:ascii="Trebuchet MS" w:hAnsi="Trebuchet MS"/>
          <w:szCs w:val="24"/>
        </w:rPr>
      </w:pPr>
      <w:r w:rsidRPr="00C355E8">
        <w:rPr>
          <w:rFonts w:ascii="Trebuchet MS" w:hAnsi="Trebuchet MS"/>
          <w:b/>
          <w:szCs w:val="24"/>
        </w:rPr>
        <w:lastRenderedPageBreak/>
        <w:t xml:space="preserve">Чл. 28. </w:t>
      </w:r>
      <w:r w:rsidRPr="00C355E8">
        <w:rPr>
          <w:rFonts w:ascii="Trebuchet MS" w:hAnsi="Trebuchet MS"/>
          <w:szCs w:val="24"/>
        </w:rPr>
        <w:t>Когато ВЪЗЛОЖИТЕЛЯТ се е удовлетворил от Гаранцията за изпълнение и Договорът продължава да е в сила, ИЗПЪЛНИТЕЛЯТ се задължава в срок до 7 (</w:t>
      </w:r>
      <w:r w:rsidRPr="00C355E8">
        <w:rPr>
          <w:rFonts w:ascii="Trebuchet MS" w:hAnsi="Trebuchet MS"/>
          <w:i/>
          <w:szCs w:val="24"/>
        </w:rPr>
        <w:t>седем</w:t>
      </w:r>
      <w:r w:rsidRPr="00C355E8">
        <w:rPr>
          <w:rFonts w:ascii="Trebuchet MS" w:hAnsi="Trebuchet MS"/>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0C04F4">
        <w:rPr>
          <w:rFonts w:ascii="Trebuchet MS" w:hAnsi="Trebuchet MS"/>
          <w:szCs w:val="24"/>
        </w:rPr>
        <w:t>[19]</w:t>
      </w:r>
      <w:r w:rsidRPr="00C355E8">
        <w:rPr>
          <w:rFonts w:ascii="Trebuchet MS" w:hAnsi="Trebuchet MS"/>
          <w:szCs w:val="24"/>
        </w:rPr>
        <w:t xml:space="preserve"> от Договора.</w:t>
      </w:r>
    </w:p>
    <w:p w:rsidR="00C355E8" w:rsidRPr="00C355E8" w:rsidRDefault="00C355E8" w:rsidP="00C355E8">
      <w:pPr>
        <w:shd w:val="clear" w:color="auto" w:fill="FFFFFF"/>
        <w:tabs>
          <w:tab w:val="left" w:pos="-180"/>
        </w:tabs>
        <w:jc w:val="both"/>
        <w:rPr>
          <w:rFonts w:ascii="Trebuchet MS" w:hAnsi="Trebuchet MS"/>
          <w:szCs w:val="24"/>
        </w:rPr>
      </w:pPr>
    </w:p>
    <w:p w:rsidR="00C355E8" w:rsidRPr="00C355E8" w:rsidRDefault="00C355E8" w:rsidP="00C355E8">
      <w:pPr>
        <w:jc w:val="both"/>
        <w:rPr>
          <w:rFonts w:ascii="Trebuchet MS" w:hAnsi="Trebuchet MS"/>
          <w:b/>
          <w:bCs/>
          <w:color w:val="000000"/>
          <w:szCs w:val="24"/>
        </w:rPr>
      </w:pPr>
      <w:r w:rsidRPr="00C355E8">
        <w:rPr>
          <w:rFonts w:ascii="Trebuchet MS" w:hAnsi="Trebuchet MS"/>
          <w:b/>
          <w:bCs/>
          <w:color w:val="000000"/>
          <w:szCs w:val="24"/>
        </w:rPr>
        <w:t>Гаранционни Срокове</w:t>
      </w:r>
    </w:p>
    <w:p w:rsidR="0016442F" w:rsidRDefault="00C355E8" w:rsidP="0016442F">
      <w:pPr>
        <w:ind w:firstLine="567"/>
        <w:jc w:val="both"/>
        <w:rPr>
          <w:rFonts w:ascii="Trebuchet MS" w:hAnsi="Trebuchet MS"/>
          <w:b/>
          <w:bCs/>
          <w:color w:val="000000"/>
          <w:szCs w:val="24"/>
        </w:rPr>
      </w:pPr>
      <w:r w:rsidRPr="00C355E8">
        <w:rPr>
          <w:rFonts w:ascii="Trebuchet MS" w:hAnsi="Trebuchet MS"/>
          <w:b/>
          <w:szCs w:val="24"/>
        </w:rPr>
        <w:t xml:space="preserve">Чл. 29. (1) </w:t>
      </w:r>
      <w:r w:rsidRPr="00C355E8">
        <w:rPr>
          <w:rFonts w:ascii="Trebuchet MS" w:hAnsi="Trebuchet MS"/>
          <w:szCs w:val="24"/>
        </w:rPr>
        <w:t xml:space="preserve">Гаранционният срок на извършеното </w:t>
      </w:r>
      <w:r w:rsidR="00D41D78">
        <w:rPr>
          <w:rFonts w:ascii="Trebuchet MS" w:hAnsi="Trebuchet MS"/>
          <w:szCs w:val="24"/>
        </w:rPr>
        <w:t>СМР</w:t>
      </w:r>
      <w:r w:rsidRPr="00C355E8">
        <w:rPr>
          <w:rFonts w:ascii="Trebuchet MS" w:hAnsi="Trebuchet MS"/>
          <w:szCs w:val="24"/>
        </w:rPr>
        <w:t xml:space="preserve"> е </w:t>
      </w:r>
      <w:r w:rsidRPr="00C355E8">
        <w:rPr>
          <w:rFonts w:ascii="Trebuchet MS" w:hAnsi="Trebuchet MS"/>
          <w:b/>
          <w:szCs w:val="24"/>
        </w:rPr>
        <w:t xml:space="preserve">.............. </w:t>
      </w:r>
      <w:r w:rsidRPr="00C355E8">
        <w:rPr>
          <w:rFonts w:ascii="Trebuchet MS" w:hAnsi="Trebuchet MS"/>
          <w:szCs w:val="24"/>
        </w:rPr>
        <w:t>(</w:t>
      </w:r>
      <w:r w:rsidRPr="00C355E8">
        <w:rPr>
          <w:rFonts w:ascii="Trebuchet MS" w:hAnsi="Trebuchet MS"/>
          <w:i/>
          <w:szCs w:val="24"/>
        </w:rPr>
        <w:t>словом</w:t>
      </w:r>
      <w:r w:rsidRPr="00C355E8">
        <w:rPr>
          <w:rFonts w:ascii="Trebuchet MS" w:hAnsi="Trebuchet MS"/>
          <w:szCs w:val="24"/>
        </w:rPr>
        <w:t>) години, съгласно Техническ</w:t>
      </w:r>
      <w:r w:rsidR="00001D10">
        <w:rPr>
          <w:rFonts w:ascii="Trebuchet MS" w:hAnsi="Trebuchet MS"/>
          <w:szCs w:val="24"/>
        </w:rPr>
        <w:t xml:space="preserve">ото предложение на </w:t>
      </w:r>
      <w:r w:rsidR="00001D10" w:rsidRPr="00001D10">
        <w:rPr>
          <w:rFonts w:ascii="Trebuchet MS" w:hAnsi="Trebuchet MS"/>
          <w:szCs w:val="24"/>
        </w:rPr>
        <w:t>ИЗПЪЛНИТЕЛЯ</w:t>
      </w:r>
      <w:r w:rsidRPr="00001D10">
        <w:rPr>
          <w:rFonts w:ascii="Trebuchet MS" w:hAnsi="Trebuchet MS"/>
          <w:szCs w:val="24"/>
        </w:rPr>
        <w:t>,</w:t>
      </w:r>
      <w:r w:rsidRPr="00C355E8">
        <w:rPr>
          <w:rFonts w:ascii="Trebuchet MS" w:hAnsi="Trebuchet MS"/>
          <w:szCs w:val="24"/>
        </w:rPr>
        <w:t xml:space="preserve"> неразделна част от договора.</w:t>
      </w:r>
    </w:p>
    <w:p w:rsidR="0016442F" w:rsidRPr="00001D10" w:rsidRDefault="00C355E8" w:rsidP="0016442F">
      <w:pPr>
        <w:ind w:firstLine="567"/>
        <w:jc w:val="both"/>
        <w:rPr>
          <w:rFonts w:ascii="Trebuchet MS" w:hAnsi="Trebuchet MS"/>
          <w:b/>
          <w:bCs/>
          <w:szCs w:val="24"/>
        </w:rPr>
      </w:pPr>
      <w:r w:rsidRPr="00001D10">
        <w:rPr>
          <w:rFonts w:ascii="Trebuchet MS" w:hAnsi="Trebuchet MS"/>
          <w:b/>
          <w:szCs w:val="24"/>
        </w:rPr>
        <w:t xml:space="preserve">(2) </w:t>
      </w:r>
      <w:r w:rsidRPr="00001D10">
        <w:rPr>
          <w:rFonts w:ascii="Trebuchet MS" w:hAnsi="Trebuchet MS"/>
          <w:szCs w:val="24"/>
        </w:rPr>
        <w:t>В срока по ал.1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w:t>
      </w:r>
      <w:r w:rsidR="00A02EDC">
        <w:rPr>
          <w:rFonts w:ascii="Trebuchet MS" w:hAnsi="Trebuchet MS"/>
          <w:szCs w:val="24"/>
        </w:rPr>
        <w:t>,</w:t>
      </w:r>
      <w:r w:rsidRPr="00001D10">
        <w:rPr>
          <w:rFonts w:ascii="Trebuchet MS" w:hAnsi="Trebuchet MS"/>
          <w:szCs w:val="24"/>
        </w:rPr>
        <w:t xml:space="preserve">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w:t>
      </w:r>
    </w:p>
    <w:p w:rsidR="00C355E8" w:rsidRPr="0016442F" w:rsidRDefault="00C355E8" w:rsidP="0016442F">
      <w:pPr>
        <w:ind w:firstLine="567"/>
        <w:jc w:val="both"/>
        <w:rPr>
          <w:rFonts w:ascii="Trebuchet MS" w:hAnsi="Trebuchet MS"/>
          <w:b/>
          <w:bCs/>
          <w:color w:val="000000"/>
          <w:szCs w:val="24"/>
        </w:rPr>
      </w:pPr>
      <w:r w:rsidRPr="00C355E8">
        <w:rPr>
          <w:rFonts w:ascii="Trebuchet MS" w:hAnsi="Trebuchet MS"/>
          <w:b/>
          <w:szCs w:val="24"/>
        </w:rPr>
        <w:t>(3)</w:t>
      </w:r>
      <w:r w:rsidRPr="00C355E8">
        <w:rPr>
          <w:rFonts w:ascii="Trebuchet MS" w:hAnsi="Trebuchet MS"/>
          <w:szCs w:val="24"/>
        </w:rPr>
        <w:t xml:space="preserve"> В случай</w:t>
      </w:r>
      <w:r w:rsidR="00A02EDC">
        <w:rPr>
          <w:rFonts w:ascii="Trebuchet MS" w:hAnsi="Trebuchet MS"/>
          <w:szCs w:val="24"/>
        </w:rPr>
        <w:t>,</w:t>
      </w:r>
      <w:r w:rsidRPr="00C355E8">
        <w:rPr>
          <w:rFonts w:ascii="Trebuchet MS" w:hAnsi="Trebuchet MS"/>
          <w:szCs w:val="24"/>
        </w:rPr>
        <w:t xml:space="preserve"> че ИЗПЪЛНИТЕЛЯТ не предприеме действия за отстраняване на дефектите и/или недостатъците, констатирани в срок по ал.1, и/или не ги отстрани в съгласуван с ВЪЗЛОЖИТЕЛЯ срок, ВЪЗЛОЖИТЕЛЯТ има право да ги отстрани за сметка на ИЗПЪЛНИТЕЛЯ. </w:t>
      </w:r>
    </w:p>
    <w:p w:rsidR="00C355E8" w:rsidRPr="00C355E8" w:rsidRDefault="00C355E8" w:rsidP="00C355E8">
      <w:pPr>
        <w:keepNext/>
        <w:keepLines/>
        <w:spacing w:before="240" w:after="240"/>
        <w:jc w:val="both"/>
        <w:outlineLvl w:val="1"/>
        <w:rPr>
          <w:rFonts w:ascii="Trebuchet MS" w:hAnsi="Trebuchet MS"/>
          <w:b/>
          <w:bCs/>
          <w:color w:val="000000"/>
          <w:szCs w:val="24"/>
        </w:rPr>
      </w:pPr>
      <w:r w:rsidRPr="00C355E8">
        <w:rPr>
          <w:rFonts w:ascii="Trebuchet MS" w:hAnsi="Trebuchet MS"/>
          <w:b/>
          <w:bCs/>
          <w:color w:val="000000"/>
          <w:szCs w:val="24"/>
          <w:lang w:val="en-US"/>
        </w:rPr>
        <w:t>VII</w:t>
      </w:r>
      <w:r w:rsidR="0016442F">
        <w:rPr>
          <w:rFonts w:ascii="Trebuchet MS" w:hAnsi="Trebuchet MS"/>
          <w:b/>
          <w:bCs/>
          <w:color w:val="000000"/>
          <w:szCs w:val="24"/>
        </w:rPr>
        <w:t>.</w:t>
      </w:r>
      <w:r w:rsidRPr="00C355E8">
        <w:rPr>
          <w:rFonts w:ascii="Trebuchet MS" w:hAnsi="Trebuchet MS"/>
          <w:b/>
          <w:bCs/>
          <w:color w:val="000000"/>
          <w:szCs w:val="24"/>
          <w:lang w:val="en-US"/>
        </w:rPr>
        <w:tab/>
      </w:r>
      <w:r w:rsidRPr="00C355E8">
        <w:rPr>
          <w:rFonts w:ascii="Trebuchet MS" w:hAnsi="Trebuchet MS"/>
          <w:b/>
          <w:bCs/>
          <w:color w:val="000000"/>
          <w:szCs w:val="24"/>
        </w:rPr>
        <w:t>САНКЦИИ ПРИ НЕИЗПЪЛНЕНИЕ</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b/>
          <w:szCs w:val="24"/>
        </w:rPr>
        <w:t xml:space="preserve">Чл. 30. </w:t>
      </w:r>
      <w:r w:rsidRPr="00C355E8">
        <w:rPr>
          <w:rFonts w:ascii="Trebuchet MS" w:hAnsi="Trebuchet MS"/>
          <w:szCs w:val="24"/>
        </w:rPr>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Цената за съответната дейност за все</w:t>
      </w:r>
      <w:r w:rsidR="002D0056">
        <w:rPr>
          <w:rFonts w:ascii="Trebuchet MS" w:hAnsi="Trebuchet MS"/>
          <w:szCs w:val="24"/>
        </w:rPr>
        <w:t xml:space="preserve">ки ден забава, но не повече от 10% ( </w:t>
      </w:r>
      <w:r w:rsidRPr="00C355E8">
        <w:rPr>
          <w:rFonts w:ascii="Trebuchet MS" w:hAnsi="Trebuchet MS"/>
          <w:szCs w:val="24"/>
        </w:rPr>
        <w:t>десет на сто) от Стойността на Договора.</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b/>
          <w:szCs w:val="24"/>
        </w:rPr>
        <w:t xml:space="preserve">Чл. 31. </w:t>
      </w:r>
      <w:r w:rsidRPr="00C355E8">
        <w:rPr>
          <w:rFonts w:ascii="Trebuchet MS" w:hAnsi="Trebuchet MS"/>
          <w:szCs w:val="24"/>
        </w:rPr>
        <w:t xml:space="preserve">При констатирано </w:t>
      </w:r>
      <w:r w:rsidRPr="00C355E8">
        <w:rPr>
          <w:rFonts w:ascii="Trebuchet MS" w:hAnsi="Trebuchet MS"/>
          <w:color w:val="000000"/>
          <w:szCs w:val="24"/>
        </w:rPr>
        <w:t xml:space="preserve">лошо или друго неточно или частично изпълнение </w:t>
      </w:r>
      <w:r w:rsidRPr="00C355E8">
        <w:rPr>
          <w:rFonts w:ascii="Trebuchet MS" w:hAnsi="Trebuchet MS"/>
          <w:szCs w:val="24"/>
        </w:rPr>
        <w:t>на отделна дейност</w:t>
      </w:r>
      <w:r w:rsidR="003F3F37">
        <w:rPr>
          <w:rFonts w:ascii="Trebuchet MS" w:hAnsi="Trebuchet MS"/>
          <w:szCs w:val="24"/>
        </w:rPr>
        <w:t>,</w:t>
      </w:r>
      <w:r w:rsidRPr="00C355E8">
        <w:rPr>
          <w:rFonts w:ascii="Trebuchet MS" w:hAnsi="Trebuchet MS"/>
          <w:szCs w:val="24"/>
        </w:rPr>
        <w:t xml:space="preserve">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w:t>
      </w:r>
      <w:r w:rsidR="003F3F37">
        <w:rPr>
          <w:rFonts w:ascii="Trebuchet MS" w:hAnsi="Trebuchet MS"/>
          <w:szCs w:val="24"/>
        </w:rPr>
        <w:t>СМР</w:t>
      </w:r>
      <w:r w:rsidRPr="00C355E8">
        <w:rPr>
          <w:rFonts w:ascii="Trebuchet MS" w:hAnsi="Trebuchet MS"/>
          <w:szCs w:val="24"/>
        </w:rPr>
        <w:t xml:space="preserve"> е </w:t>
      </w:r>
      <w:r w:rsidRPr="00C355E8">
        <w:rPr>
          <w:rFonts w:ascii="Trebuchet MS" w:hAnsi="Trebuchet MS"/>
          <w:color w:val="000000"/>
          <w:szCs w:val="24"/>
        </w:rPr>
        <w:t>некачествено,</w:t>
      </w:r>
      <w:r w:rsidRPr="00C355E8">
        <w:rPr>
          <w:rFonts w:ascii="Trebuchet MS" w:hAnsi="Trebuchet MS"/>
          <w:szCs w:val="24"/>
        </w:rPr>
        <w:t xml:space="preserve"> ВЪЗЛОЖИТЕЛЯТ има право да прекрати договора. </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b/>
          <w:szCs w:val="24"/>
        </w:rPr>
        <w:t xml:space="preserve">Чл. 32. </w:t>
      </w:r>
      <w:r w:rsidRPr="00C355E8">
        <w:rPr>
          <w:rFonts w:ascii="Trebuchet MS" w:hAnsi="Trebuchet MS"/>
          <w:szCs w:val="24"/>
        </w:rPr>
        <w:t>При неотстраняване на появилите се недостатъци и/или дефекти в гаранционния срок, ИЗПЪЛНИТЕЛЯТ дължи направените разходи за отстраняването им.</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b/>
          <w:szCs w:val="24"/>
        </w:rPr>
        <w:t>Чл. 33.</w:t>
      </w:r>
      <w:r w:rsidRPr="00C355E8">
        <w:rPr>
          <w:rFonts w:ascii="Trebuchet MS" w:hAnsi="Trebuchet MS"/>
          <w:b/>
          <w:szCs w:val="24"/>
          <w:lang w:val="en-US"/>
        </w:rPr>
        <w:t xml:space="preserve"> </w:t>
      </w:r>
      <w:r w:rsidRPr="00C355E8">
        <w:rPr>
          <w:rFonts w:ascii="Trebuchet MS" w:hAnsi="Trebuchet MS"/>
          <w:szCs w:val="24"/>
        </w:rPr>
        <w:t>При разваляне на Договора поради виновно неизпълнение на някоя от Страните, виновната Стра</w:t>
      </w:r>
      <w:r w:rsidR="00491DBC">
        <w:rPr>
          <w:rFonts w:ascii="Trebuchet MS" w:hAnsi="Trebuchet MS"/>
          <w:szCs w:val="24"/>
        </w:rPr>
        <w:t>на дължи неустойка в размер на 10% (</w:t>
      </w:r>
      <w:r w:rsidRPr="00C355E8">
        <w:rPr>
          <w:rFonts w:ascii="Trebuchet MS" w:hAnsi="Trebuchet MS"/>
          <w:szCs w:val="24"/>
        </w:rPr>
        <w:t>десет на сто) от Стойността на Договора.</w:t>
      </w:r>
    </w:p>
    <w:p w:rsidR="00C355E8" w:rsidRPr="0016442F" w:rsidRDefault="00C355E8" w:rsidP="0016442F">
      <w:pPr>
        <w:shd w:val="clear" w:color="auto" w:fill="FFFFFF"/>
        <w:ind w:firstLine="567"/>
        <w:jc w:val="both"/>
        <w:rPr>
          <w:rFonts w:ascii="Trebuchet MS" w:hAnsi="Trebuchet MS"/>
          <w:szCs w:val="24"/>
          <w:lang w:val="en-US"/>
        </w:rPr>
      </w:pPr>
      <w:r w:rsidRPr="00C355E8">
        <w:rPr>
          <w:rFonts w:ascii="Trebuchet MS" w:hAnsi="Trebuchet MS"/>
          <w:b/>
          <w:szCs w:val="24"/>
        </w:rPr>
        <w:t xml:space="preserve">Чл. 34. </w:t>
      </w:r>
      <w:r w:rsidRPr="00C355E8">
        <w:rPr>
          <w:rFonts w:ascii="Trebuchet MS" w:hAnsi="Trebuchet MS"/>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355E8" w:rsidRPr="00C355E8" w:rsidRDefault="00C355E8" w:rsidP="00C355E8">
      <w:pPr>
        <w:keepNext/>
        <w:keepLines/>
        <w:spacing w:before="240" w:after="240"/>
        <w:jc w:val="both"/>
        <w:outlineLvl w:val="1"/>
        <w:rPr>
          <w:rFonts w:ascii="Trebuchet MS" w:hAnsi="Trebuchet MS"/>
          <w:b/>
          <w:bCs/>
          <w:color w:val="000000"/>
          <w:szCs w:val="24"/>
        </w:rPr>
      </w:pPr>
      <w:r w:rsidRPr="00C355E8">
        <w:rPr>
          <w:rFonts w:ascii="Trebuchet MS" w:hAnsi="Trebuchet MS"/>
          <w:b/>
          <w:bCs/>
          <w:color w:val="000000"/>
          <w:szCs w:val="24"/>
          <w:lang w:val="en-US"/>
        </w:rPr>
        <w:lastRenderedPageBreak/>
        <w:t>VIII</w:t>
      </w:r>
      <w:r w:rsidR="0016442F">
        <w:rPr>
          <w:rFonts w:ascii="Trebuchet MS" w:hAnsi="Trebuchet MS"/>
          <w:b/>
          <w:bCs/>
          <w:color w:val="000000"/>
          <w:szCs w:val="24"/>
        </w:rPr>
        <w:t>.</w:t>
      </w:r>
      <w:r w:rsidRPr="00C355E8">
        <w:rPr>
          <w:rFonts w:ascii="Trebuchet MS" w:hAnsi="Trebuchet MS"/>
          <w:b/>
          <w:bCs/>
          <w:color w:val="000000"/>
          <w:szCs w:val="24"/>
          <w:lang w:val="en-US"/>
        </w:rPr>
        <w:tab/>
      </w:r>
      <w:r w:rsidRPr="00C355E8">
        <w:rPr>
          <w:rFonts w:ascii="Trebuchet MS" w:hAnsi="Trebuchet MS"/>
          <w:b/>
          <w:bCs/>
          <w:color w:val="000000"/>
          <w:szCs w:val="24"/>
        </w:rPr>
        <w:t>ПРЕКРАТЯВАНЕ НА ДОГОВОРА</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b/>
          <w:szCs w:val="24"/>
        </w:rPr>
        <w:t>Чл. 35. (1)</w:t>
      </w:r>
      <w:r w:rsidRPr="00C355E8">
        <w:rPr>
          <w:rFonts w:ascii="Trebuchet MS" w:hAnsi="Trebuchet MS"/>
          <w:szCs w:val="24"/>
        </w:rPr>
        <w:t xml:space="preserve"> Този Договор се прекратява:</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szCs w:val="24"/>
        </w:rPr>
        <w:t xml:space="preserve">1. с изтичане на </w:t>
      </w:r>
      <w:r w:rsidR="00A834F6">
        <w:rPr>
          <w:rFonts w:ascii="Trebuchet MS" w:hAnsi="Trebuchet MS"/>
          <w:szCs w:val="24"/>
        </w:rPr>
        <w:t>с</w:t>
      </w:r>
      <w:r w:rsidRPr="00C355E8">
        <w:rPr>
          <w:rFonts w:ascii="Trebuchet MS" w:hAnsi="Trebuchet MS"/>
          <w:szCs w:val="24"/>
        </w:rPr>
        <w:t xml:space="preserve">рока на Договора или с достигане на максимално допустимата </w:t>
      </w:r>
      <w:r w:rsidR="00A834F6">
        <w:rPr>
          <w:rFonts w:ascii="Trebuchet MS" w:hAnsi="Trebuchet MS"/>
          <w:szCs w:val="24"/>
        </w:rPr>
        <w:t>с</w:t>
      </w:r>
      <w:r w:rsidRPr="00C355E8">
        <w:rPr>
          <w:rFonts w:ascii="Trebuchet MS" w:hAnsi="Trebuchet MS"/>
          <w:szCs w:val="24"/>
        </w:rPr>
        <w:t>тойност на Договора;</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szCs w:val="24"/>
        </w:rPr>
        <w:t xml:space="preserve">2. с изпълнението на всички задължения на Страните по него; </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szCs w:val="24"/>
        </w:rPr>
        <w:t xml:space="preserve">4. </w:t>
      </w:r>
      <w:r w:rsidR="00B1662D">
        <w:rPr>
          <w:rFonts w:ascii="Trebuchet MS" w:hAnsi="Trebuchet MS"/>
          <w:szCs w:val="24"/>
        </w:rPr>
        <w:t>при наличието на обстоятелствата по чл.116, ал.1, т.5 от ЗОП</w:t>
      </w:r>
      <w:r w:rsidRPr="00C355E8">
        <w:rPr>
          <w:rFonts w:ascii="Trebuchet MS" w:hAnsi="Trebuchet MS"/>
          <w:szCs w:val="24"/>
        </w:rPr>
        <w:t>;</w:t>
      </w:r>
    </w:p>
    <w:p w:rsidR="0016442F" w:rsidRDefault="00C355E8" w:rsidP="0016442F">
      <w:pPr>
        <w:shd w:val="clear" w:color="auto" w:fill="FFFFFF"/>
        <w:ind w:firstLine="567"/>
        <w:jc w:val="both"/>
        <w:rPr>
          <w:rFonts w:ascii="Trebuchet MS" w:hAnsi="Trebuchet MS"/>
          <w:szCs w:val="24"/>
        </w:rPr>
      </w:pPr>
      <w:r w:rsidRPr="00C355E8">
        <w:rPr>
          <w:rFonts w:ascii="Trebuchet MS" w:hAnsi="Trebuchet MS"/>
          <w:szCs w:val="24"/>
        </w:rPr>
        <w:t>5. при условията по чл. 5, ал. 1, т. 3 от ЗИФОДРЮПДРС.</w:t>
      </w:r>
    </w:p>
    <w:p w:rsidR="00C355E8" w:rsidRPr="00C355E8" w:rsidRDefault="00C355E8" w:rsidP="0016442F">
      <w:pPr>
        <w:shd w:val="clear" w:color="auto" w:fill="FFFFFF"/>
        <w:ind w:firstLine="567"/>
        <w:jc w:val="both"/>
        <w:rPr>
          <w:rFonts w:ascii="Trebuchet MS" w:hAnsi="Trebuchet MS"/>
          <w:szCs w:val="24"/>
        </w:rPr>
      </w:pPr>
      <w:r w:rsidRPr="00C355E8">
        <w:rPr>
          <w:rFonts w:ascii="Trebuchet MS" w:hAnsi="Trebuchet MS"/>
          <w:szCs w:val="24"/>
        </w:rPr>
        <w:t>6.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DA035C" w:rsidRDefault="00DA035C" w:rsidP="0016442F">
      <w:pPr>
        <w:shd w:val="clear" w:color="auto" w:fill="FFFFFF"/>
        <w:ind w:firstLine="567"/>
        <w:jc w:val="both"/>
        <w:rPr>
          <w:rFonts w:ascii="Trebuchet MS" w:hAnsi="Trebuchet MS"/>
          <w:b/>
          <w:szCs w:val="24"/>
          <w:lang w:val="en-US"/>
        </w:rPr>
      </w:pP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b/>
          <w:szCs w:val="24"/>
        </w:rPr>
        <w:t xml:space="preserve">(2) </w:t>
      </w:r>
      <w:r w:rsidRPr="00C355E8">
        <w:rPr>
          <w:rFonts w:ascii="Trebuchet MS" w:hAnsi="Trebuchet MS"/>
          <w:szCs w:val="24"/>
        </w:rPr>
        <w:t>Договорът може да бъде прекратен</w:t>
      </w:r>
    </w:p>
    <w:p w:rsidR="0016442F" w:rsidRDefault="0016442F" w:rsidP="0016442F">
      <w:pPr>
        <w:shd w:val="clear" w:color="auto" w:fill="FFFFFF"/>
        <w:ind w:firstLine="567"/>
        <w:jc w:val="both"/>
        <w:rPr>
          <w:rFonts w:ascii="Trebuchet MS" w:hAnsi="Trebuchet MS"/>
          <w:b/>
          <w:szCs w:val="24"/>
        </w:rPr>
      </w:pPr>
      <w:r>
        <w:rPr>
          <w:rFonts w:ascii="Trebuchet MS" w:hAnsi="Trebuchet MS"/>
          <w:szCs w:val="24"/>
        </w:rPr>
        <w:t>1.</w:t>
      </w:r>
      <w:r w:rsidR="00C355E8" w:rsidRPr="00C355E8">
        <w:rPr>
          <w:rFonts w:ascii="Trebuchet MS" w:hAnsi="Trebuchet MS"/>
          <w:szCs w:val="24"/>
        </w:rPr>
        <w:t>по взаимно съгласие на Страните, изразено в писмена форма;</w:t>
      </w:r>
    </w:p>
    <w:p w:rsidR="0016442F" w:rsidRDefault="0016442F" w:rsidP="0016442F">
      <w:pPr>
        <w:shd w:val="clear" w:color="auto" w:fill="FFFFFF"/>
        <w:ind w:firstLine="567"/>
        <w:jc w:val="both"/>
        <w:rPr>
          <w:rFonts w:ascii="Trebuchet MS" w:hAnsi="Trebuchet MS"/>
          <w:b/>
          <w:szCs w:val="24"/>
        </w:rPr>
      </w:pPr>
      <w:r>
        <w:rPr>
          <w:rFonts w:ascii="Trebuchet MS" w:hAnsi="Trebuchet MS"/>
          <w:szCs w:val="24"/>
        </w:rPr>
        <w:t>2.</w:t>
      </w:r>
      <w:r w:rsidR="00C355E8" w:rsidRPr="00C355E8">
        <w:rPr>
          <w:rFonts w:ascii="Trebuchet MS" w:hAnsi="Trebuchet MS"/>
          <w:szCs w:val="24"/>
        </w:rPr>
        <w:t>когато за ИЗПЪЛНИТЕЛЯ бъде открито производство по несъстоятелност или ликвидация – по искане на  ВЪЗЛОЖИТЕЛЯ.</w:t>
      </w:r>
    </w:p>
    <w:p w:rsidR="00DA035C" w:rsidRDefault="00DA035C" w:rsidP="0016442F">
      <w:pPr>
        <w:shd w:val="clear" w:color="auto" w:fill="FFFFFF"/>
        <w:ind w:firstLine="567"/>
        <w:jc w:val="both"/>
        <w:rPr>
          <w:rFonts w:ascii="Trebuchet MS" w:hAnsi="Trebuchet MS"/>
          <w:b/>
          <w:szCs w:val="24"/>
          <w:lang w:val="en-US"/>
        </w:rPr>
      </w:pP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b/>
          <w:szCs w:val="24"/>
        </w:rPr>
        <w:t>Чл. 36. (1)</w:t>
      </w:r>
      <w:r w:rsidRPr="00C355E8">
        <w:rPr>
          <w:rFonts w:ascii="Trebuchet MS" w:hAnsi="Trebuchet MS"/>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DA035C" w:rsidRDefault="00DA035C" w:rsidP="0016442F">
      <w:pPr>
        <w:shd w:val="clear" w:color="auto" w:fill="FFFFFF"/>
        <w:ind w:firstLine="567"/>
        <w:jc w:val="both"/>
        <w:rPr>
          <w:rFonts w:ascii="Trebuchet MS" w:hAnsi="Trebuchet MS"/>
          <w:b/>
          <w:szCs w:val="24"/>
          <w:lang w:val="en-US"/>
        </w:rPr>
      </w:pP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b/>
          <w:szCs w:val="24"/>
        </w:rPr>
        <w:t>(2)</w:t>
      </w:r>
      <w:r w:rsidRPr="00C355E8">
        <w:rPr>
          <w:rFonts w:ascii="Trebuchet MS" w:hAnsi="Trebuchet MS"/>
          <w:szCs w:val="24"/>
        </w:rPr>
        <w:t xml:space="preserve"> ВЪЗЛОЖИТЕЛЯТ може да прекрати договора без предизвестие, когато ИЗПЪЛНИТЕЛЯТ:</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1. просроч</w:t>
      </w:r>
      <w:r w:rsidR="00800F10">
        <w:rPr>
          <w:rFonts w:ascii="Trebuchet MS" w:hAnsi="Trebuchet MS"/>
          <w:szCs w:val="24"/>
        </w:rPr>
        <w:t>и</w:t>
      </w:r>
      <w:r w:rsidRPr="00C355E8">
        <w:rPr>
          <w:rFonts w:ascii="Trebuchet MS" w:hAnsi="Trebuchet MS"/>
          <w:szCs w:val="24"/>
        </w:rPr>
        <w:t xml:space="preserve"> срока за изпълнение </w:t>
      </w:r>
      <w:r w:rsidR="00800F10">
        <w:rPr>
          <w:rFonts w:ascii="Trebuchet MS" w:hAnsi="Trebuchet MS"/>
          <w:szCs w:val="24"/>
        </w:rPr>
        <w:t>по</w:t>
      </w:r>
      <w:r w:rsidRPr="00C355E8">
        <w:rPr>
          <w:rFonts w:ascii="Trebuchet MS" w:hAnsi="Trebuchet MS"/>
          <w:szCs w:val="24"/>
        </w:rPr>
        <w:t xml:space="preserve"> настоящия договор с повече от 3 (три) работни дни. В този случай и при условие, че ИЗПЪЛНИТЕЛЯТ е извършил повече от 30 % (тридесет процента) от договорените СМР, установени с двустранен протокол, се дължи заплащането на същите. При условие, че ИЗПЪЛНИТЕЛЯТ е извършил по-малко от 30 % (тридесет процента) от договорените СМР до момента на прекратяването на договора, същите остават собственост на ВЪЗЛОЖИТЕЛЯ и са за сметка на ИЗПЪЛНИТЕЛЯ;</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 xml:space="preserve">2. използва подизпълнител, без да е декларирал това в офертата си, или използва подизпълнител, който е различен от този, посочен в офертата </w:t>
      </w:r>
      <w:r w:rsidRPr="00F37F1D">
        <w:rPr>
          <w:rFonts w:ascii="Trebuchet MS" w:hAnsi="Trebuchet MS"/>
          <w:szCs w:val="24"/>
        </w:rPr>
        <w:t>му и не е уведомил Възложителя за това;</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3. не отстрани констатираните недостатъци и допуснатите пропуски в работата си в срок, указан от Възложителя;</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4. не допуска или препятства Възложителя да упражнява правата си;</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5. допусне пропуски в работата си, които водят до материални щети или некачествено изпълнение на СМР;</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lastRenderedPageBreak/>
        <w:t>6. не поднови и/или не поддържа застраховката си „Професионална отговорност”.</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b/>
          <w:szCs w:val="24"/>
        </w:rPr>
        <w:t>(3)</w:t>
      </w:r>
      <w:r w:rsidRPr="00C355E8">
        <w:rPr>
          <w:rFonts w:ascii="Trebuchet MS" w:hAnsi="Trebuchet MS"/>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1. когато ИЗПЪЛНИТЕЛЯТ не е започнал изпълнението на поръчката в срок до 7 (</w:t>
      </w:r>
      <w:r w:rsidRPr="00C355E8">
        <w:rPr>
          <w:rFonts w:ascii="Trebuchet MS" w:hAnsi="Trebuchet MS"/>
          <w:i/>
          <w:szCs w:val="24"/>
        </w:rPr>
        <w:t>седем</w:t>
      </w:r>
      <w:r w:rsidRPr="00C355E8">
        <w:rPr>
          <w:rFonts w:ascii="Trebuchet MS" w:hAnsi="Trebuchet MS"/>
          <w:szCs w:val="24"/>
        </w:rPr>
        <w:t xml:space="preserve">) дни, считано от </w:t>
      </w:r>
      <w:r w:rsidR="000C04F4" w:rsidRPr="00F37F1D">
        <w:rPr>
          <w:rFonts w:ascii="Trebuchet MS" w:hAnsi="Trebuchet MS"/>
          <w:szCs w:val="24"/>
        </w:rPr>
        <w:t xml:space="preserve">Датата на подписване на протокола за откриване на строителната площадка </w:t>
      </w:r>
      <w:r w:rsidR="000C04F4" w:rsidRPr="00F37F1D">
        <w:rPr>
          <w:rFonts w:ascii="Trebuchet MS" w:hAnsi="Trebuchet MS"/>
          <w:szCs w:val="24"/>
          <w:lang w:eastAsia="bg-BG"/>
        </w:rPr>
        <w:t>(обр. 2 по Наредба № 3/ 31.07.03 г. на МРРБ към ЗУТ)</w:t>
      </w:r>
      <w:r w:rsidRPr="00F37F1D">
        <w:rPr>
          <w:rFonts w:ascii="Trebuchet MS" w:hAnsi="Trebuchet MS"/>
          <w:szCs w:val="24"/>
        </w:rPr>
        <w:t>;</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2. ИЗПЪЛНИТЕЛЯТ е прекратил изпълнението на поръчката за повече от 7 (</w:t>
      </w:r>
      <w:r w:rsidRPr="00C355E8">
        <w:rPr>
          <w:rFonts w:ascii="Trebuchet MS" w:hAnsi="Trebuchet MS"/>
          <w:i/>
          <w:szCs w:val="24"/>
        </w:rPr>
        <w:t>седем</w:t>
      </w:r>
      <w:r w:rsidRPr="00C355E8">
        <w:rPr>
          <w:rFonts w:ascii="Trebuchet MS" w:hAnsi="Trebuchet MS"/>
          <w:szCs w:val="24"/>
        </w:rPr>
        <w:t>) дни;</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szCs w:val="24"/>
        </w:rPr>
        <w:t xml:space="preserve">3. ИЗПЪЛНИТЕЛЯТ е допуснал </w:t>
      </w:r>
      <w:r w:rsidRPr="00C3467F">
        <w:rPr>
          <w:rFonts w:ascii="Trebuchet MS" w:hAnsi="Trebuchet MS"/>
          <w:szCs w:val="24"/>
        </w:rPr>
        <w:t>съществено</w:t>
      </w:r>
      <w:r w:rsidRPr="00C355E8">
        <w:rPr>
          <w:rFonts w:ascii="Trebuchet MS" w:hAnsi="Trebuchet MS"/>
          <w:szCs w:val="24"/>
        </w:rPr>
        <w:t xml:space="preserve"> отклонение от</w:t>
      </w:r>
      <w:r w:rsidR="000C04F4">
        <w:rPr>
          <w:rFonts w:ascii="Trebuchet MS" w:hAnsi="Trebuchet MS"/>
          <w:szCs w:val="24"/>
        </w:rPr>
        <w:t xml:space="preserve"> указаното в</w:t>
      </w:r>
      <w:r w:rsidRPr="00C355E8">
        <w:rPr>
          <w:rFonts w:ascii="Trebuchet MS" w:hAnsi="Trebuchet MS"/>
          <w:szCs w:val="24"/>
        </w:rPr>
        <w:t xml:space="preserve"> Техническата спецификация.</w:t>
      </w:r>
    </w:p>
    <w:p w:rsidR="0016442F" w:rsidRDefault="00C355E8" w:rsidP="0016442F">
      <w:pPr>
        <w:shd w:val="clear" w:color="auto" w:fill="FFFFFF"/>
        <w:ind w:firstLine="567"/>
        <w:jc w:val="both"/>
        <w:rPr>
          <w:rFonts w:ascii="Trebuchet MS" w:hAnsi="Trebuchet MS"/>
          <w:b/>
          <w:szCs w:val="24"/>
        </w:rPr>
      </w:pPr>
      <w:r w:rsidRPr="00C355E8">
        <w:rPr>
          <w:rFonts w:ascii="Trebuchet MS" w:hAnsi="Trebuchet MS"/>
          <w:b/>
          <w:szCs w:val="24"/>
        </w:rPr>
        <w:t>Чл. 37.</w:t>
      </w:r>
      <w:r w:rsidRPr="00C355E8">
        <w:rPr>
          <w:rFonts w:ascii="Trebuchet MS" w:hAnsi="Trebuchet MS"/>
          <w:szCs w:val="24"/>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C355E8" w:rsidRPr="0016442F" w:rsidRDefault="00C355E8" w:rsidP="0016442F">
      <w:pPr>
        <w:shd w:val="clear" w:color="auto" w:fill="FFFFFF"/>
        <w:ind w:firstLine="567"/>
        <w:jc w:val="both"/>
        <w:rPr>
          <w:rFonts w:ascii="Trebuchet MS" w:hAnsi="Trebuchet MS"/>
          <w:b/>
          <w:szCs w:val="24"/>
        </w:rPr>
      </w:pPr>
      <w:r w:rsidRPr="00C355E8">
        <w:rPr>
          <w:rFonts w:ascii="Trebuchet MS" w:hAnsi="Trebuchet MS"/>
          <w:b/>
          <w:szCs w:val="24"/>
        </w:rPr>
        <w:t xml:space="preserve">Чл. 38. </w:t>
      </w:r>
      <w:r w:rsidRPr="00C355E8">
        <w:rPr>
          <w:rFonts w:ascii="Trebuchet MS" w:hAnsi="Trebuchet MS"/>
          <w:szCs w:val="24"/>
        </w:rPr>
        <w:t>При предсрочно прекратяване на Договора, ВЪЗЛОЖИТЕЛЯТ е длъжен да заплати на ИЗПЪЛНИТЕЛЯ реално изпълненото Строителство извън случаите по чл.36, ал.2 от Договора.</w:t>
      </w:r>
    </w:p>
    <w:p w:rsidR="00C355E8" w:rsidRPr="00C355E8" w:rsidRDefault="00C355E8" w:rsidP="00C355E8">
      <w:pPr>
        <w:keepNext/>
        <w:keepLines/>
        <w:spacing w:before="240" w:after="240"/>
        <w:jc w:val="both"/>
        <w:outlineLvl w:val="1"/>
        <w:rPr>
          <w:rFonts w:ascii="Trebuchet MS" w:hAnsi="Trebuchet MS"/>
          <w:b/>
          <w:bCs/>
          <w:color w:val="000000"/>
          <w:szCs w:val="24"/>
        </w:rPr>
      </w:pPr>
      <w:r w:rsidRPr="00C355E8">
        <w:rPr>
          <w:rFonts w:ascii="Trebuchet MS" w:hAnsi="Trebuchet MS"/>
          <w:b/>
          <w:bCs/>
          <w:color w:val="000000"/>
          <w:szCs w:val="24"/>
          <w:lang w:val="en-US"/>
        </w:rPr>
        <w:t>IX</w:t>
      </w:r>
      <w:r w:rsidR="0016442F">
        <w:rPr>
          <w:rFonts w:ascii="Trebuchet MS" w:hAnsi="Trebuchet MS"/>
          <w:b/>
          <w:bCs/>
          <w:color w:val="000000"/>
          <w:szCs w:val="24"/>
        </w:rPr>
        <w:t>.</w:t>
      </w:r>
      <w:r w:rsidRPr="00C355E8">
        <w:rPr>
          <w:rFonts w:ascii="Trebuchet MS" w:hAnsi="Trebuchet MS"/>
          <w:b/>
          <w:bCs/>
          <w:color w:val="000000"/>
          <w:szCs w:val="24"/>
          <w:lang w:val="en-US"/>
        </w:rPr>
        <w:tab/>
      </w:r>
      <w:r w:rsidRPr="00C355E8">
        <w:rPr>
          <w:rFonts w:ascii="Trebuchet MS" w:hAnsi="Trebuchet MS"/>
          <w:b/>
          <w:bCs/>
          <w:color w:val="000000"/>
          <w:szCs w:val="24"/>
        </w:rPr>
        <w:t>ОБЩИ РАЗПОРЕДБИ</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 xml:space="preserve">Дефинирани понятия и тълкуване </w:t>
      </w:r>
    </w:p>
    <w:p w:rsidR="0016442F" w:rsidRDefault="00C355E8" w:rsidP="0016442F">
      <w:pPr>
        <w:suppressAutoHyphens/>
        <w:ind w:firstLine="567"/>
        <w:jc w:val="both"/>
        <w:rPr>
          <w:rFonts w:ascii="Trebuchet MS" w:hAnsi="Trebuchet MS"/>
          <w:b/>
          <w:szCs w:val="24"/>
        </w:rPr>
      </w:pPr>
      <w:r w:rsidRPr="00C355E8">
        <w:rPr>
          <w:rFonts w:ascii="Trebuchet MS" w:hAnsi="Trebuchet MS"/>
          <w:b/>
          <w:szCs w:val="24"/>
        </w:rPr>
        <w:t xml:space="preserve">Чл. 39 (1) </w:t>
      </w:r>
      <w:r w:rsidRPr="00C355E8">
        <w:rPr>
          <w:rFonts w:ascii="Trebuchet MS" w:hAnsi="Trebuchet MS"/>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16442F" w:rsidRDefault="00C355E8" w:rsidP="0016442F">
      <w:pPr>
        <w:suppressAutoHyphens/>
        <w:ind w:firstLine="567"/>
        <w:jc w:val="both"/>
        <w:rPr>
          <w:rFonts w:ascii="Trebuchet MS" w:hAnsi="Trebuchet MS"/>
          <w:b/>
          <w:szCs w:val="24"/>
        </w:rPr>
      </w:pPr>
      <w:r w:rsidRPr="00C355E8">
        <w:rPr>
          <w:rFonts w:ascii="Trebuchet MS" w:hAnsi="Trebuchet MS"/>
          <w:b/>
          <w:szCs w:val="24"/>
        </w:rPr>
        <w:t xml:space="preserve">(2) </w:t>
      </w:r>
      <w:r w:rsidRPr="00C355E8">
        <w:rPr>
          <w:rFonts w:ascii="Trebuchet MS" w:hAnsi="Trebuchet MS"/>
          <w:noProof/>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16442F" w:rsidRDefault="00C355E8" w:rsidP="0016442F">
      <w:pPr>
        <w:suppressAutoHyphens/>
        <w:ind w:firstLine="567"/>
        <w:jc w:val="both"/>
        <w:rPr>
          <w:rFonts w:ascii="Trebuchet MS" w:hAnsi="Trebuchet MS"/>
          <w:b/>
          <w:szCs w:val="24"/>
        </w:rPr>
      </w:pPr>
      <w:r w:rsidRPr="00C355E8">
        <w:rPr>
          <w:rFonts w:ascii="Trebuchet MS" w:hAnsi="Trebuchet MS"/>
          <w:noProof/>
          <w:szCs w:val="24"/>
          <w:lang w:eastAsia="cs-CZ"/>
        </w:rPr>
        <w:t>1. специалните разпоредби имат предимство пред общите разпоредби;</w:t>
      </w:r>
    </w:p>
    <w:p w:rsidR="00C355E8" w:rsidRPr="0016442F" w:rsidRDefault="00C355E8" w:rsidP="0016442F">
      <w:pPr>
        <w:suppressAutoHyphens/>
        <w:ind w:firstLine="567"/>
        <w:jc w:val="both"/>
        <w:rPr>
          <w:rFonts w:ascii="Trebuchet MS" w:hAnsi="Trebuchet MS"/>
          <w:b/>
          <w:szCs w:val="24"/>
        </w:rPr>
      </w:pPr>
      <w:r w:rsidRPr="00C355E8">
        <w:rPr>
          <w:rFonts w:ascii="Trebuchet MS" w:hAnsi="Trebuchet MS"/>
          <w:noProof/>
          <w:szCs w:val="24"/>
          <w:lang w:eastAsia="cs-CZ"/>
        </w:rPr>
        <w:t>2. разпоредбите на Приложенията имат предимство пред разпоредбите на Договора</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 xml:space="preserve">Спазване на приложими норми </w:t>
      </w:r>
    </w:p>
    <w:p w:rsidR="00C355E8" w:rsidRPr="00C355E8" w:rsidRDefault="00C355E8" w:rsidP="0016442F">
      <w:pPr>
        <w:suppressAutoHyphens/>
        <w:ind w:firstLine="567"/>
        <w:jc w:val="both"/>
        <w:rPr>
          <w:rFonts w:ascii="Trebuchet MS" w:hAnsi="Trebuchet MS"/>
          <w:noProof/>
          <w:szCs w:val="24"/>
          <w:lang w:eastAsia="cs-CZ"/>
        </w:rPr>
      </w:pPr>
      <w:r w:rsidRPr="00C355E8">
        <w:rPr>
          <w:rFonts w:ascii="Trebuchet MS" w:hAnsi="Trebuchet MS"/>
          <w:b/>
          <w:szCs w:val="24"/>
        </w:rPr>
        <w:t xml:space="preserve">Чл. 40. </w:t>
      </w:r>
      <w:r w:rsidRPr="00C355E8">
        <w:rPr>
          <w:rFonts w:ascii="Trebuchet MS" w:hAnsi="Trebuchet MS"/>
          <w:noProof/>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 xml:space="preserve">Конфиденциалност </w:t>
      </w:r>
    </w:p>
    <w:p w:rsidR="0016442F" w:rsidRDefault="00C355E8" w:rsidP="0016442F">
      <w:pPr>
        <w:suppressAutoHyphens/>
        <w:ind w:firstLine="567"/>
        <w:jc w:val="both"/>
        <w:rPr>
          <w:rFonts w:ascii="Trebuchet MS" w:hAnsi="Trebuchet MS"/>
          <w:bCs/>
          <w:noProof/>
          <w:szCs w:val="24"/>
          <w:lang w:eastAsia="en-GB"/>
        </w:rPr>
      </w:pPr>
      <w:r w:rsidRPr="00C355E8">
        <w:rPr>
          <w:rFonts w:ascii="Trebuchet MS" w:hAnsi="Trebuchet MS"/>
          <w:b/>
          <w:szCs w:val="24"/>
        </w:rPr>
        <w:t xml:space="preserve">Чл.41. </w:t>
      </w:r>
      <w:r w:rsidRPr="00C355E8">
        <w:rPr>
          <w:rFonts w:ascii="Trebuchet MS" w:hAnsi="Trebuchet MS"/>
          <w:b/>
          <w:bCs/>
          <w:noProof/>
          <w:szCs w:val="24"/>
          <w:lang w:eastAsia="en-GB"/>
        </w:rPr>
        <w:t xml:space="preserve">(1) </w:t>
      </w:r>
      <w:r w:rsidRPr="00C355E8">
        <w:rPr>
          <w:rFonts w:ascii="Trebuchet MS" w:hAnsi="Trebuchet MS"/>
          <w:bCs/>
          <w:noProof/>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известна при или по повод изпълнението на Договора („</w:t>
      </w:r>
      <w:r w:rsidRPr="00C355E8">
        <w:rPr>
          <w:rFonts w:ascii="Trebuchet MS" w:hAnsi="Trebuchet MS"/>
          <w:b/>
          <w:bCs/>
          <w:noProof/>
          <w:szCs w:val="24"/>
          <w:lang w:eastAsia="en-GB"/>
        </w:rPr>
        <w:t>Конфиденциална информация</w:t>
      </w:r>
      <w:r w:rsidRPr="00C355E8">
        <w:rPr>
          <w:rFonts w:ascii="Trebuchet MS" w:hAnsi="Trebuchet MS"/>
          <w:bCs/>
          <w:noProof/>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w:t>
      </w:r>
      <w:r w:rsidRPr="00C355E8">
        <w:rPr>
          <w:rFonts w:ascii="Trebuchet MS" w:hAnsi="Trebuchet MS"/>
          <w:bCs/>
          <w:noProof/>
          <w:szCs w:val="24"/>
          <w:lang w:eastAsia="en-GB"/>
        </w:rPr>
        <w:lastRenderedPageBreak/>
        <w:t xml:space="preserve">финанси на Страните, както и ноу-хау, изобретения, полезни модели или други права от подобен характер, свързани с изпълнението на Договора. </w:t>
      </w:r>
    </w:p>
    <w:p w:rsidR="0016442F" w:rsidRDefault="00C355E8" w:rsidP="0016442F">
      <w:pPr>
        <w:suppressAutoHyphens/>
        <w:ind w:firstLine="567"/>
        <w:jc w:val="both"/>
        <w:rPr>
          <w:rFonts w:ascii="Trebuchet MS" w:hAnsi="Trebuchet MS"/>
          <w:bCs/>
          <w:noProof/>
          <w:szCs w:val="24"/>
          <w:lang w:eastAsia="en-GB"/>
        </w:rPr>
      </w:pPr>
      <w:r w:rsidRPr="00C355E8">
        <w:rPr>
          <w:rFonts w:ascii="Trebuchet MS" w:hAnsi="Trebuchet MS"/>
          <w:b/>
          <w:noProof/>
          <w:szCs w:val="24"/>
          <w:lang w:eastAsia="en-GB"/>
        </w:rPr>
        <w:t>(2)</w:t>
      </w:r>
      <w:r w:rsidRPr="00C355E8">
        <w:rPr>
          <w:rFonts w:ascii="Trebuchet MS" w:hAnsi="Trebuchet MS"/>
          <w:noProof/>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16442F" w:rsidRDefault="00C355E8" w:rsidP="0016442F">
      <w:pPr>
        <w:suppressAutoHyphens/>
        <w:ind w:firstLine="567"/>
        <w:jc w:val="both"/>
        <w:rPr>
          <w:rFonts w:ascii="Trebuchet MS" w:hAnsi="Trebuchet MS"/>
          <w:bCs/>
          <w:noProof/>
          <w:szCs w:val="24"/>
          <w:lang w:eastAsia="en-GB"/>
        </w:rPr>
      </w:pPr>
      <w:r w:rsidRPr="00C355E8">
        <w:rPr>
          <w:rFonts w:ascii="Trebuchet MS" w:hAnsi="Trebuchet MS"/>
          <w:b/>
          <w:noProof/>
          <w:szCs w:val="24"/>
          <w:lang w:eastAsia="en-GB"/>
        </w:rPr>
        <w:t>(3)</w:t>
      </w:r>
      <w:r w:rsidRPr="00C355E8">
        <w:rPr>
          <w:rFonts w:ascii="Trebuchet MS" w:hAnsi="Trebuchet MS"/>
          <w:noProof/>
          <w:szCs w:val="24"/>
          <w:lang w:eastAsia="en-GB"/>
        </w:rPr>
        <w:t xml:space="preserve"> Не се счита за нарушение на задълженията за неразкриване на Конфиденциална информация, когато:</w:t>
      </w:r>
    </w:p>
    <w:p w:rsidR="0016442F" w:rsidRDefault="00C355E8" w:rsidP="0016442F">
      <w:pPr>
        <w:suppressAutoHyphens/>
        <w:ind w:firstLine="567"/>
        <w:jc w:val="both"/>
        <w:rPr>
          <w:rFonts w:ascii="Trebuchet MS" w:hAnsi="Trebuchet MS"/>
          <w:bCs/>
          <w:noProof/>
          <w:szCs w:val="24"/>
          <w:lang w:eastAsia="en-GB"/>
        </w:rPr>
      </w:pPr>
      <w:r w:rsidRPr="00C355E8">
        <w:rPr>
          <w:rFonts w:ascii="Trebuchet MS" w:hAnsi="Trebuchet MS"/>
          <w:noProof/>
          <w:szCs w:val="24"/>
          <w:lang w:eastAsia="en-GB"/>
        </w:rPr>
        <w:t>1. информацията е станала или става публично достъпна, без нарушаване на този Договор от която и да е от Страните;</w:t>
      </w:r>
    </w:p>
    <w:p w:rsidR="0016442F" w:rsidRDefault="00C355E8" w:rsidP="0016442F">
      <w:pPr>
        <w:suppressAutoHyphens/>
        <w:ind w:firstLine="567"/>
        <w:jc w:val="both"/>
        <w:rPr>
          <w:rFonts w:ascii="Trebuchet MS" w:hAnsi="Trebuchet MS"/>
          <w:bCs/>
          <w:noProof/>
          <w:szCs w:val="24"/>
          <w:lang w:eastAsia="en-GB"/>
        </w:rPr>
      </w:pPr>
      <w:r w:rsidRPr="00C355E8">
        <w:rPr>
          <w:rFonts w:ascii="Trebuchet MS" w:hAnsi="Trebuchet MS"/>
          <w:noProof/>
          <w:szCs w:val="24"/>
          <w:lang w:eastAsia="en-GB"/>
        </w:rPr>
        <w:t>2. информацията се изисква по силата на закон, приложим спрямо която и да е от Страните; или</w:t>
      </w:r>
    </w:p>
    <w:p w:rsidR="00C355E8" w:rsidRPr="00C355E8" w:rsidRDefault="00C355E8" w:rsidP="0016442F">
      <w:pPr>
        <w:suppressAutoHyphens/>
        <w:ind w:firstLine="567"/>
        <w:jc w:val="both"/>
        <w:rPr>
          <w:rFonts w:ascii="Trebuchet MS" w:hAnsi="Trebuchet MS"/>
          <w:bCs/>
          <w:noProof/>
          <w:szCs w:val="24"/>
          <w:lang w:eastAsia="en-GB"/>
        </w:rPr>
      </w:pPr>
      <w:r w:rsidRPr="00C355E8">
        <w:rPr>
          <w:rFonts w:ascii="Trebuchet MS" w:hAnsi="Trebuchet MS"/>
          <w:bCs/>
          <w:noProof/>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355E8" w:rsidRPr="00C355E8" w:rsidRDefault="00C355E8" w:rsidP="00C355E8">
      <w:pPr>
        <w:suppressAutoHyphens/>
        <w:jc w:val="both"/>
        <w:rPr>
          <w:rFonts w:ascii="Trebuchet MS" w:hAnsi="Trebuchet MS"/>
          <w:bCs/>
          <w:noProof/>
          <w:szCs w:val="24"/>
          <w:lang w:eastAsia="en-GB"/>
        </w:rPr>
      </w:pPr>
      <w:r w:rsidRPr="00C355E8">
        <w:rPr>
          <w:rFonts w:ascii="Trebuchet MS" w:hAnsi="Trebuchet MS"/>
          <w:szCs w:val="24"/>
        </w:rPr>
        <w:t>В случаите по точки 2 или 3 Страната, която следва да предостави информацията, уведомява незабавно другата Страна по Договора</w:t>
      </w:r>
      <w:r w:rsidRPr="00C355E8">
        <w:rPr>
          <w:rFonts w:ascii="Trebuchet MS" w:hAnsi="Trebuchet MS"/>
          <w:bCs/>
          <w:noProof/>
          <w:szCs w:val="24"/>
          <w:lang w:eastAsia="en-GB"/>
        </w:rPr>
        <w:t>.</w:t>
      </w:r>
    </w:p>
    <w:p w:rsidR="00C355E8" w:rsidRPr="00C355E8" w:rsidRDefault="00C355E8" w:rsidP="0016442F">
      <w:pPr>
        <w:suppressAutoHyphens/>
        <w:ind w:firstLine="567"/>
        <w:jc w:val="both"/>
        <w:rPr>
          <w:rFonts w:ascii="Trebuchet MS" w:hAnsi="Trebuchet MS"/>
          <w:bCs/>
          <w:noProof/>
          <w:szCs w:val="24"/>
          <w:lang w:eastAsia="en-GB"/>
        </w:rPr>
      </w:pPr>
      <w:r w:rsidRPr="00C355E8">
        <w:rPr>
          <w:rFonts w:ascii="Trebuchet MS" w:hAnsi="Trebuchet MS"/>
          <w:b/>
          <w:bCs/>
          <w:noProof/>
          <w:szCs w:val="24"/>
          <w:lang w:eastAsia="en-GB"/>
        </w:rPr>
        <w:t>(4)</w:t>
      </w:r>
      <w:r w:rsidRPr="00C355E8">
        <w:rPr>
          <w:rFonts w:ascii="Trebuchet MS" w:hAnsi="Trebuchet MS"/>
          <w:bCs/>
          <w:noProof/>
          <w:szCs w:val="24"/>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C355E8" w:rsidRPr="00C355E8" w:rsidRDefault="00C355E8" w:rsidP="00C355E8">
      <w:pPr>
        <w:suppressAutoHyphens/>
        <w:jc w:val="both"/>
        <w:rPr>
          <w:rFonts w:ascii="Trebuchet MS" w:hAnsi="Trebuchet MS"/>
          <w:bCs/>
          <w:noProof/>
          <w:szCs w:val="24"/>
          <w:lang w:eastAsia="en-GB"/>
        </w:rPr>
      </w:pPr>
      <w:r w:rsidRPr="00C355E8">
        <w:rPr>
          <w:rFonts w:ascii="Trebuchet MS" w:hAnsi="Trebuchet MS"/>
          <w:bCs/>
          <w:noProof/>
          <w:szCs w:val="24"/>
          <w:lan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C355E8" w:rsidRPr="00C355E8" w:rsidRDefault="00C355E8" w:rsidP="00C355E8">
      <w:pPr>
        <w:suppressAutoHyphens/>
        <w:jc w:val="both"/>
        <w:rPr>
          <w:rFonts w:ascii="Trebuchet MS" w:hAnsi="Trebuchet MS"/>
          <w:bCs/>
          <w:noProof/>
          <w:szCs w:val="24"/>
          <w:u w:val="single"/>
          <w:lang w:eastAsia="en-GB"/>
        </w:rPr>
      </w:pPr>
      <w:r w:rsidRPr="00C355E8">
        <w:rPr>
          <w:rFonts w:ascii="Trebuchet MS" w:hAnsi="Trebuchet MS"/>
          <w:bCs/>
          <w:noProof/>
          <w:szCs w:val="24"/>
          <w:u w:val="single"/>
          <w:lang w:eastAsia="en-GB"/>
        </w:rPr>
        <w:t>Публични изявления</w:t>
      </w:r>
    </w:p>
    <w:p w:rsidR="00C355E8" w:rsidRPr="00C355E8" w:rsidRDefault="00C355E8" w:rsidP="0016442F">
      <w:pPr>
        <w:suppressAutoHyphens/>
        <w:ind w:firstLine="567"/>
        <w:jc w:val="both"/>
        <w:rPr>
          <w:rFonts w:ascii="Trebuchet MS" w:hAnsi="Trebuchet MS"/>
          <w:noProof/>
          <w:szCs w:val="24"/>
          <w:lang w:eastAsia="en-GB"/>
        </w:rPr>
      </w:pPr>
      <w:r w:rsidRPr="00C355E8">
        <w:rPr>
          <w:rFonts w:ascii="Trebuchet MS" w:hAnsi="Trebuchet MS"/>
          <w:b/>
          <w:szCs w:val="24"/>
        </w:rPr>
        <w:t xml:space="preserve">Чл. 42. </w:t>
      </w:r>
      <w:r w:rsidRPr="00C355E8">
        <w:rPr>
          <w:rFonts w:ascii="Trebuchet MS" w:hAnsi="Trebuchet MS"/>
          <w:noProof/>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Строителството, предмет на този Договор, независимо дали е въз основа на данни и материали на </w:t>
      </w:r>
      <w:r w:rsidRPr="00C355E8">
        <w:rPr>
          <w:rFonts w:ascii="Trebuchet MS" w:hAnsi="Trebuchet MS"/>
          <w:bCs/>
          <w:noProof/>
          <w:szCs w:val="24"/>
          <w:lang w:eastAsia="en-GB"/>
        </w:rPr>
        <w:t xml:space="preserve">ВЪЗЛОЖИТЕЛЯ </w:t>
      </w:r>
      <w:r w:rsidRPr="00C355E8">
        <w:rPr>
          <w:rFonts w:ascii="Trebuchet MS" w:hAnsi="Trebuchet MS"/>
          <w:noProof/>
          <w:szCs w:val="24"/>
          <w:lang w:eastAsia="en-GB"/>
        </w:rPr>
        <w:t xml:space="preserve">или на резултати от работата на ИЗПЪЛНИТЕЛЯ, без предварителното писмено съгласие на </w:t>
      </w:r>
      <w:r w:rsidRPr="00C355E8">
        <w:rPr>
          <w:rFonts w:ascii="Trebuchet MS" w:hAnsi="Trebuchet MS"/>
          <w:bCs/>
          <w:noProof/>
          <w:szCs w:val="24"/>
          <w:lang w:eastAsia="en-GB"/>
        </w:rPr>
        <w:t>ВЪЗЛОЖИТЕЛЯ</w:t>
      </w:r>
      <w:r w:rsidRPr="00C355E8">
        <w:rPr>
          <w:rFonts w:ascii="Trebuchet MS" w:hAnsi="Trebuchet MS"/>
          <w:noProof/>
          <w:szCs w:val="24"/>
          <w:lang w:eastAsia="en-GB"/>
        </w:rPr>
        <w:t>, което съгласие няма да бъде безпричинно отказано или забавено.</w:t>
      </w:r>
    </w:p>
    <w:p w:rsidR="00C355E8" w:rsidRPr="00C355E8" w:rsidRDefault="00C355E8" w:rsidP="00C355E8">
      <w:pPr>
        <w:suppressAutoHyphens/>
        <w:jc w:val="both"/>
        <w:rPr>
          <w:rFonts w:ascii="Trebuchet MS" w:hAnsi="Trebuchet MS"/>
          <w:noProof/>
          <w:szCs w:val="24"/>
          <w:lang w:eastAsia="cs-CZ"/>
        </w:rPr>
      </w:pPr>
      <w:r w:rsidRPr="00C355E8">
        <w:rPr>
          <w:rFonts w:ascii="Trebuchet MS" w:hAnsi="Trebuchet MS"/>
          <w:noProof/>
          <w:szCs w:val="24"/>
          <w:u w:val="single"/>
          <w:lang w:eastAsia="cs-CZ"/>
        </w:rPr>
        <w:t>Прехвърляне на права и задължения</w:t>
      </w:r>
    </w:p>
    <w:p w:rsidR="00C355E8" w:rsidRPr="00C355E8" w:rsidRDefault="00C355E8" w:rsidP="0016442F">
      <w:pPr>
        <w:suppressAutoHyphens/>
        <w:ind w:firstLine="567"/>
        <w:jc w:val="both"/>
        <w:rPr>
          <w:rFonts w:ascii="Trebuchet MS" w:hAnsi="Trebuchet MS"/>
          <w:noProof/>
          <w:szCs w:val="24"/>
          <w:lang w:eastAsia="cs-CZ"/>
        </w:rPr>
      </w:pPr>
      <w:r w:rsidRPr="00C355E8">
        <w:rPr>
          <w:rFonts w:ascii="Trebuchet MS" w:hAnsi="Trebuchet MS"/>
          <w:b/>
          <w:szCs w:val="24"/>
        </w:rPr>
        <w:t xml:space="preserve">Чл. 43. </w:t>
      </w:r>
      <w:r w:rsidRPr="00C355E8">
        <w:rPr>
          <w:rFonts w:ascii="Trebuchet MS" w:hAnsi="Trebuchet MS"/>
          <w:noProof/>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C355E8">
        <w:rPr>
          <w:rFonts w:ascii="Trebuchet MS" w:hAnsi="Trebuchet MS"/>
          <w:szCs w:val="24"/>
        </w:rPr>
        <w:t xml:space="preserve"> </w:t>
      </w:r>
      <w:r w:rsidRPr="00C355E8">
        <w:rPr>
          <w:rFonts w:ascii="Trebuchet MS" w:hAnsi="Trebuchet MS"/>
          <w:noProof/>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Изменения</w:t>
      </w:r>
    </w:p>
    <w:p w:rsidR="00C355E8" w:rsidRPr="00C355E8" w:rsidRDefault="00C355E8" w:rsidP="0016442F">
      <w:pPr>
        <w:suppressAutoHyphens/>
        <w:ind w:firstLine="567"/>
        <w:jc w:val="both"/>
        <w:rPr>
          <w:rFonts w:ascii="Trebuchet MS" w:hAnsi="Trebuchet MS"/>
          <w:noProof/>
          <w:szCs w:val="24"/>
          <w:lang w:eastAsia="en-GB"/>
        </w:rPr>
      </w:pPr>
      <w:r w:rsidRPr="00C355E8">
        <w:rPr>
          <w:rFonts w:ascii="Trebuchet MS" w:hAnsi="Trebuchet MS"/>
          <w:b/>
          <w:szCs w:val="24"/>
        </w:rPr>
        <w:t xml:space="preserve">Чл. 44. </w:t>
      </w:r>
      <w:r w:rsidRPr="00C355E8">
        <w:rPr>
          <w:rFonts w:ascii="Trebuchet MS" w:hAnsi="Trebuchet MS"/>
          <w:noProof/>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Непреодолима сила</w:t>
      </w:r>
    </w:p>
    <w:p w:rsidR="0016442F" w:rsidRDefault="00C355E8" w:rsidP="0016442F">
      <w:pPr>
        <w:suppressAutoHyphens/>
        <w:ind w:firstLine="567"/>
        <w:jc w:val="both"/>
        <w:rPr>
          <w:rFonts w:ascii="Trebuchet MS" w:hAnsi="Trebuchet MS"/>
          <w:noProof/>
          <w:szCs w:val="24"/>
          <w:lang w:eastAsia="en-GB"/>
        </w:rPr>
      </w:pPr>
      <w:r w:rsidRPr="00C355E8">
        <w:rPr>
          <w:rFonts w:ascii="Trebuchet MS" w:hAnsi="Trebuchet MS"/>
          <w:b/>
          <w:szCs w:val="24"/>
        </w:rPr>
        <w:t xml:space="preserve">Чл. 45 (1) </w:t>
      </w:r>
      <w:r w:rsidRPr="00C355E8">
        <w:rPr>
          <w:rFonts w:ascii="Trebuchet MS" w:hAnsi="Trebuchet MS"/>
          <w:noProof/>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16442F" w:rsidRDefault="00C355E8" w:rsidP="0016442F">
      <w:pPr>
        <w:suppressAutoHyphens/>
        <w:ind w:firstLine="567"/>
        <w:jc w:val="both"/>
        <w:rPr>
          <w:rFonts w:ascii="Trebuchet MS" w:hAnsi="Trebuchet MS"/>
          <w:noProof/>
          <w:szCs w:val="24"/>
          <w:lang w:eastAsia="en-GB"/>
        </w:rPr>
      </w:pPr>
      <w:r w:rsidRPr="00C355E8">
        <w:rPr>
          <w:rFonts w:ascii="Trebuchet MS" w:hAnsi="Trebuchet MS"/>
          <w:b/>
          <w:noProof/>
          <w:szCs w:val="24"/>
          <w:lang w:eastAsia="en-GB"/>
        </w:rPr>
        <w:t>(2)</w:t>
      </w:r>
      <w:r w:rsidRPr="00C355E8">
        <w:rPr>
          <w:rFonts w:ascii="Trebuchet MS" w:hAnsi="Trebuchet MS"/>
          <w:noProof/>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16442F" w:rsidRDefault="00C355E8" w:rsidP="0016442F">
      <w:pPr>
        <w:suppressAutoHyphens/>
        <w:ind w:firstLine="567"/>
        <w:jc w:val="both"/>
        <w:rPr>
          <w:rFonts w:ascii="Trebuchet MS" w:hAnsi="Trebuchet MS"/>
          <w:noProof/>
          <w:szCs w:val="24"/>
          <w:lang w:eastAsia="en-GB"/>
        </w:rPr>
      </w:pPr>
      <w:r w:rsidRPr="00C355E8">
        <w:rPr>
          <w:rFonts w:ascii="Trebuchet MS" w:hAnsi="Trebuchet MS"/>
          <w:b/>
          <w:noProof/>
          <w:szCs w:val="24"/>
          <w:lang w:eastAsia="en-GB"/>
        </w:rPr>
        <w:t>(3)</w:t>
      </w:r>
      <w:r w:rsidRPr="00C355E8">
        <w:rPr>
          <w:rFonts w:ascii="Trebuchet MS" w:hAnsi="Trebuchet MS"/>
          <w:noProof/>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w:t>
      </w:r>
      <w:r w:rsidRPr="00C355E8">
        <w:rPr>
          <w:rFonts w:ascii="Trebuchet MS" w:hAnsi="Trebuchet MS"/>
          <w:noProof/>
          <w:szCs w:val="24"/>
          <w:lang w:eastAsia="en-GB"/>
        </w:rPr>
        <w:lastRenderedPageBreak/>
        <w:t>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355E8" w:rsidRPr="00C355E8" w:rsidRDefault="00C355E8" w:rsidP="0016442F">
      <w:pPr>
        <w:suppressAutoHyphens/>
        <w:ind w:firstLine="567"/>
        <w:jc w:val="both"/>
        <w:rPr>
          <w:rFonts w:ascii="Trebuchet MS" w:hAnsi="Trebuchet MS"/>
          <w:noProof/>
          <w:szCs w:val="24"/>
          <w:lang w:eastAsia="en-GB"/>
        </w:rPr>
      </w:pPr>
      <w:r w:rsidRPr="00C355E8">
        <w:rPr>
          <w:rFonts w:ascii="Trebuchet MS" w:hAnsi="Trebuchet MS"/>
          <w:b/>
          <w:noProof/>
          <w:szCs w:val="24"/>
          <w:lang w:eastAsia="en-GB"/>
        </w:rPr>
        <w:t>(4)</w:t>
      </w:r>
      <w:r w:rsidRPr="00C355E8">
        <w:rPr>
          <w:rFonts w:ascii="Trebuchet MS" w:hAnsi="Trebuchet MS"/>
          <w:noProof/>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16442F"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Нищожност на отделни клаузи</w:t>
      </w:r>
    </w:p>
    <w:p w:rsidR="00C355E8" w:rsidRPr="0016442F" w:rsidRDefault="00C355E8" w:rsidP="0016442F">
      <w:pPr>
        <w:suppressAutoHyphens/>
        <w:ind w:firstLine="567"/>
        <w:jc w:val="both"/>
        <w:rPr>
          <w:rFonts w:ascii="Trebuchet MS" w:hAnsi="Trebuchet MS"/>
          <w:noProof/>
          <w:szCs w:val="24"/>
          <w:u w:val="single"/>
          <w:lang w:eastAsia="en-GB"/>
        </w:rPr>
      </w:pPr>
      <w:r w:rsidRPr="00C355E8">
        <w:rPr>
          <w:rFonts w:ascii="Trebuchet MS" w:hAnsi="Trebuchet MS"/>
          <w:b/>
          <w:szCs w:val="24"/>
        </w:rPr>
        <w:t xml:space="preserve">Чл. 46. </w:t>
      </w:r>
      <w:r w:rsidRPr="00C355E8">
        <w:rPr>
          <w:rFonts w:ascii="Trebuchet MS" w:hAnsi="Trebuchet MS"/>
          <w:noProof/>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Уведомления</w:t>
      </w:r>
    </w:p>
    <w:p w:rsidR="0016442F" w:rsidRDefault="00C355E8" w:rsidP="0016442F">
      <w:pPr>
        <w:suppressAutoHyphens/>
        <w:ind w:firstLine="567"/>
        <w:jc w:val="both"/>
        <w:rPr>
          <w:rFonts w:ascii="Trebuchet MS" w:hAnsi="Trebuchet MS"/>
          <w:noProof/>
          <w:szCs w:val="24"/>
          <w:lang w:eastAsia="en-GB"/>
        </w:rPr>
      </w:pPr>
      <w:r w:rsidRPr="00C355E8">
        <w:rPr>
          <w:rFonts w:ascii="Trebuchet MS" w:hAnsi="Trebuchet MS"/>
          <w:b/>
          <w:szCs w:val="24"/>
        </w:rPr>
        <w:t xml:space="preserve">Чл. 47. </w:t>
      </w:r>
      <w:r w:rsidRPr="00C355E8">
        <w:rPr>
          <w:rFonts w:ascii="Trebuchet MS" w:hAnsi="Trebuchet MS"/>
          <w:b/>
          <w:noProof/>
          <w:szCs w:val="24"/>
          <w:lang w:eastAsia="en-GB"/>
        </w:rPr>
        <w:t>(1)</w:t>
      </w:r>
      <w:r w:rsidRPr="00C355E8">
        <w:rPr>
          <w:rFonts w:ascii="Trebuchet MS" w:hAnsi="Trebuchet MS"/>
          <w:noProof/>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16442F" w:rsidRDefault="00C355E8" w:rsidP="0016442F">
      <w:pPr>
        <w:suppressAutoHyphens/>
        <w:ind w:firstLine="567"/>
        <w:jc w:val="both"/>
        <w:rPr>
          <w:rFonts w:ascii="Trebuchet MS" w:hAnsi="Trebuchet MS"/>
          <w:noProof/>
          <w:szCs w:val="24"/>
          <w:lang w:eastAsia="en-GB"/>
        </w:rPr>
      </w:pPr>
      <w:r w:rsidRPr="00C355E8">
        <w:rPr>
          <w:rFonts w:ascii="Trebuchet MS" w:hAnsi="Trebuchet MS"/>
          <w:b/>
          <w:noProof/>
          <w:szCs w:val="24"/>
          <w:lang w:eastAsia="en-GB"/>
        </w:rPr>
        <w:t>(2)</w:t>
      </w:r>
      <w:r w:rsidRPr="00C355E8">
        <w:rPr>
          <w:rFonts w:ascii="Trebuchet MS" w:hAnsi="Trebuchet MS"/>
          <w:noProof/>
          <w:szCs w:val="24"/>
          <w:lang w:eastAsia="en-GB"/>
        </w:rPr>
        <w:t xml:space="preserve"> За целите на този Договор данните и лицата за контакт на Страните са, както следва:</w:t>
      </w:r>
    </w:p>
    <w:p w:rsidR="00C355E8" w:rsidRPr="00C355E8" w:rsidRDefault="00C355E8" w:rsidP="0016442F">
      <w:pPr>
        <w:suppressAutoHyphens/>
        <w:ind w:firstLine="567"/>
        <w:jc w:val="both"/>
        <w:rPr>
          <w:rFonts w:ascii="Trebuchet MS" w:hAnsi="Trebuchet MS"/>
          <w:noProof/>
          <w:szCs w:val="24"/>
          <w:lang w:eastAsia="en-GB"/>
        </w:rPr>
      </w:pPr>
      <w:r w:rsidRPr="00C355E8">
        <w:rPr>
          <w:rFonts w:ascii="Trebuchet MS" w:hAnsi="Trebuchet MS"/>
          <w:noProof/>
          <w:szCs w:val="24"/>
          <w:lang w:eastAsia="en-GB"/>
        </w:rPr>
        <w:t>1. За ВЪЗЛОЖИТЕЛЯ:</w:t>
      </w:r>
    </w:p>
    <w:p w:rsidR="00C355E8" w:rsidRPr="00C3117B" w:rsidRDefault="00C355E8" w:rsidP="00C355E8">
      <w:pPr>
        <w:suppressAutoHyphens/>
        <w:jc w:val="both"/>
        <w:rPr>
          <w:rFonts w:ascii="Trebuchet MS" w:hAnsi="Trebuchet MS"/>
          <w:noProof/>
          <w:szCs w:val="24"/>
          <w:lang w:eastAsia="en-GB"/>
        </w:rPr>
      </w:pPr>
      <w:r w:rsidRPr="00C3117B">
        <w:rPr>
          <w:rFonts w:ascii="Trebuchet MS" w:hAnsi="Trebuchet MS"/>
          <w:noProof/>
          <w:szCs w:val="24"/>
          <w:lang w:eastAsia="en-GB"/>
        </w:rPr>
        <w:t xml:space="preserve">Адрес за кореспонденция: град Добрич, ул. „Независимост“ №20 </w:t>
      </w:r>
    </w:p>
    <w:p w:rsidR="00C355E8" w:rsidRPr="00C3117B" w:rsidRDefault="00117BB2" w:rsidP="00C355E8">
      <w:pPr>
        <w:suppressAutoHyphens/>
        <w:jc w:val="both"/>
        <w:rPr>
          <w:rFonts w:ascii="Trebuchet MS" w:hAnsi="Trebuchet MS"/>
          <w:noProof/>
          <w:szCs w:val="24"/>
          <w:lang w:eastAsia="en-GB"/>
        </w:rPr>
      </w:pPr>
      <w:r w:rsidRPr="00C3117B">
        <w:rPr>
          <w:rFonts w:ascii="Trebuchet MS" w:hAnsi="Trebuchet MS"/>
          <w:noProof/>
          <w:szCs w:val="24"/>
          <w:lang w:eastAsia="en-GB"/>
        </w:rPr>
        <w:t xml:space="preserve">Тел.: 058 600889-втр.207; </w:t>
      </w:r>
    </w:p>
    <w:p w:rsidR="00C355E8" w:rsidRPr="00C3117B" w:rsidRDefault="00C355E8" w:rsidP="00C355E8">
      <w:pPr>
        <w:suppressAutoHyphens/>
        <w:jc w:val="both"/>
        <w:rPr>
          <w:rFonts w:ascii="Trebuchet MS" w:hAnsi="Trebuchet MS"/>
          <w:noProof/>
          <w:szCs w:val="24"/>
          <w:lang w:eastAsia="en-GB"/>
        </w:rPr>
      </w:pPr>
      <w:r w:rsidRPr="00C3117B">
        <w:rPr>
          <w:rFonts w:ascii="Trebuchet MS" w:hAnsi="Trebuchet MS"/>
          <w:noProof/>
          <w:szCs w:val="24"/>
          <w:lang w:eastAsia="en-GB"/>
        </w:rPr>
        <w:t>Факс: 058 600806</w:t>
      </w:r>
    </w:p>
    <w:p w:rsidR="00C355E8" w:rsidRPr="00C3117B" w:rsidRDefault="00C355E8" w:rsidP="00C355E8">
      <w:pPr>
        <w:suppressAutoHyphens/>
        <w:jc w:val="both"/>
        <w:rPr>
          <w:rFonts w:ascii="Trebuchet MS" w:hAnsi="Trebuchet MS"/>
          <w:noProof/>
          <w:szCs w:val="24"/>
          <w:lang w:eastAsia="en-GB"/>
        </w:rPr>
      </w:pPr>
      <w:r w:rsidRPr="00C3117B">
        <w:rPr>
          <w:rFonts w:ascii="Trebuchet MS" w:hAnsi="Trebuchet MS"/>
          <w:noProof/>
          <w:szCs w:val="24"/>
          <w:lang w:eastAsia="en-GB"/>
        </w:rPr>
        <w:t xml:space="preserve">e-mail: </w:t>
      </w:r>
      <w:hyperlink r:id="rId12" w:history="1">
        <w:r w:rsidRPr="00C3117B">
          <w:rPr>
            <w:rFonts w:ascii="Trebuchet MS" w:hAnsi="Trebuchet MS"/>
            <w:color w:val="0000FF"/>
            <w:szCs w:val="24"/>
            <w:u w:val="single"/>
            <w:shd w:val="clear" w:color="auto" w:fill="FFFFFF"/>
          </w:rPr>
          <w:t>obshtina@dobrichka.bg</w:t>
        </w:r>
      </w:hyperlink>
      <w:r w:rsidRPr="00C3117B">
        <w:rPr>
          <w:rFonts w:ascii="Trebuchet MS" w:hAnsi="Trebuchet MS" w:cs="Tahoma"/>
          <w:color w:val="4F4F4F"/>
          <w:szCs w:val="24"/>
          <w:shd w:val="clear" w:color="auto" w:fill="FFFFFF"/>
        </w:rPr>
        <w:t xml:space="preserve"> </w:t>
      </w:r>
    </w:p>
    <w:p w:rsidR="00C355E8" w:rsidRPr="00C355E8" w:rsidRDefault="00117BB2" w:rsidP="00C355E8">
      <w:pPr>
        <w:suppressAutoHyphens/>
        <w:jc w:val="both"/>
        <w:rPr>
          <w:rFonts w:ascii="Trebuchet MS" w:hAnsi="Trebuchet MS"/>
          <w:noProof/>
          <w:szCs w:val="24"/>
          <w:lang w:eastAsia="en-GB"/>
        </w:rPr>
      </w:pPr>
      <w:r w:rsidRPr="00C3117B">
        <w:rPr>
          <w:rFonts w:ascii="Trebuchet MS" w:hAnsi="Trebuchet MS"/>
          <w:noProof/>
          <w:szCs w:val="24"/>
          <w:lang w:eastAsia="en-GB"/>
        </w:rPr>
        <w:t>Лице за контакт: Илдъз Юнус</w:t>
      </w:r>
    </w:p>
    <w:p w:rsidR="00C355E8" w:rsidRPr="00C355E8" w:rsidRDefault="00C355E8" w:rsidP="00117BB2">
      <w:pPr>
        <w:suppressAutoHyphens/>
        <w:ind w:firstLine="567"/>
        <w:jc w:val="both"/>
        <w:rPr>
          <w:rFonts w:ascii="Trebuchet MS" w:hAnsi="Trebuchet MS"/>
          <w:noProof/>
          <w:szCs w:val="24"/>
          <w:lang w:eastAsia="en-GB"/>
        </w:rPr>
      </w:pPr>
      <w:r w:rsidRPr="00C355E8">
        <w:rPr>
          <w:rFonts w:ascii="Trebuchet MS" w:hAnsi="Trebuchet MS"/>
          <w:noProof/>
          <w:szCs w:val="24"/>
          <w:lang w:eastAsia="en-GB"/>
        </w:rPr>
        <w:t xml:space="preserve">2. За ИЗПЪЛНИТЕЛЯ: </w:t>
      </w:r>
    </w:p>
    <w:p w:rsidR="00C355E8" w:rsidRPr="00C355E8" w:rsidRDefault="00C355E8" w:rsidP="00C355E8">
      <w:pPr>
        <w:suppressAutoHyphens/>
        <w:jc w:val="both"/>
        <w:rPr>
          <w:rFonts w:ascii="Trebuchet MS" w:hAnsi="Trebuchet MS"/>
          <w:noProof/>
          <w:szCs w:val="24"/>
          <w:lang w:eastAsia="en-GB"/>
        </w:rPr>
      </w:pPr>
      <w:r w:rsidRPr="00C355E8">
        <w:rPr>
          <w:rFonts w:ascii="Trebuchet MS" w:hAnsi="Trebuchet MS"/>
          <w:noProof/>
          <w:szCs w:val="24"/>
          <w:lang w:eastAsia="en-GB"/>
        </w:rPr>
        <w:t>Адрес за кореспонденция: ………………….</w:t>
      </w:r>
    </w:p>
    <w:p w:rsidR="00C355E8" w:rsidRPr="00C355E8" w:rsidRDefault="00C355E8" w:rsidP="00C355E8">
      <w:pPr>
        <w:suppressAutoHyphens/>
        <w:jc w:val="both"/>
        <w:rPr>
          <w:rFonts w:ascii="Trebuchet MS" w:hAnsi="Trebuchet MS"/>
          <w:noProof/>
          <w:szCs w:val="24"/>
          <w:lang w:eastAsia="en-GB"/>
        </w:rPr>
      </w:pPr>
      <w:r w:rsidRPr="00C355E8">
        <w:rPr>
          <w:rFonts w:ascii="Trebuchet MS" w:hAnsi="Trebuchet MS"/>
          <w:noProof/>
          <w:szCs w:val="24"/>
          <w:lang w:eastAsia="en-GB"/>
        </w:rPr>
        <w:t>Тел.: ………………………………………….</w:t>
      </w:r>
    </w:p>
    <w:p w:rsidR="00C355E8" w:rsidRPr="00C355E8" w:rsidRDefault="00C355E8" w:rsidP="00C355E8">
      <w:pPr>
        <w:suppressAutoHyphens/>
        <w:jc w:val="both"/>
        <w:rPr>
          <w:rFonts w:ascii="Trebuchet MS" w:hAnsi="Trebuchet MS"/>
          <w:noProof/>
          <w:szCs w:val="24"/>
          <w:lang w:eastAsia="en-GB"/>
        </w:rPr>
      </w:pPr>
      <w:r w:rsidRPr="00C355E8">
        <w:rPr>
          <w:rFonts w:ascii="Trebuchet MS" w:hAnsi="Trebuchet MS"/>
          <w:noProof/>
          <w:szCs w:val="24"/>
          <w:lang w:eastAsia="en-GB"/>
        </w:rPr>
        <w:t>Факс: …………………………………………</w:t>
      </w:r>
    </w:p>
    <w:p w:rsidR="00C355E8" w:rsidRPr="00C355E8" w:rsidRDefault="00C355E8" w:rsidP="00C355E8">
      <w:pPr>
        <w:suppressAutoHyphens/>
        <w:jc w:val="both"/>
        <w:rPr>
          <w:rFonts w:ascii="Trebuchet MS" w:hAnsi="Trebuchet MS"/>
          <w:noProof/>
          <w:szCs w:val="24"/>
          <w:lang w:eastAsia="en-GB"/>
        </w:rPr>
      </w:pPr>
      <w:r w:rsidRPr="00C355E8">
        <w:rPr>
          <w:rFonts w:ascii="Trebuchet MS" w:hAnsi="Trebuchet MS"/>
          <w:noProof/>
          <w:szCs w:val="24"/>
          <w:lang w:eastAsia="en-GB"/>
        </w:rPr>
        <w:t>e-mail: ………………………………………..</w:t>
      </w:r>
    </w:p>
    <w:p w:rsidR="00C355E8" w:rsidRPr="00C355E8" w:rsidRDefault="00C355E8" w:rsidP="00C355E8">
      <w:pPr>
        <w:suppressAutoHyphens/>
        <w:jc w:val="both"/>
        <w:rPr>
          <w:rFonts w:ascii="Trebuchet MS" w:hAnsi="Trebuchet MS"/>
          <w:noProof/>
          <w:szCs w:val="24"/>
          <w:lang w:eastAsia="en-GB"/>
        </w:rPr>
      </w:pPr>
      <w:r w:rsidRPr="00C355E8">
        <w:rPr>
          <w:rFonts w:ascii="Trebuchet MS" w:hAnsi="Trebuchet MS"/>
          <w:noProof/>
          <w:szCs w:val="24"/>
          <w:lang w:eastAsia="en-GB"/>
        </w:rPr>
        <w:t>Лице за контакт: ………………………………………….</w:t>
      </w:r>
    </w:p>
    <w:p w:rsidR="00117BB2" w:rsidRDefault="00C355E8" w:rsidP="00117BB2">
      <w:pPr>
        <w:suppressAutoHyphens/>
        <w:ind w:firstLine="567"/>
        <w:jc w:val="both"/>
        <w:rPr>
          <w:rFonts w:ascii="Trebuchet MS" w:hAnsi="Trebuchet MS"/>
          <w:noProof/>
          <w:szCs w:val="24"/>
          <w:lang w:eastAsia="en-GB"/>
        </w:rPr>
      </w:pPr>
      <w:r w:rsidRPr="00C355E8">
        <w:rPr>
          <w:rFonts w:ascii="Trebuchet MS" w:hAnsi="Trebuchet MS"/>
          <w:b/>
          <w:noProof/>
          <w:szCs w:val="24"/>
          <w:lang w:eastAsia="en-GB"/>
        </w:rPr>
        <w:t>(3)</w:t>
      </w:r>
      <w:r w:rsidRPr="00C355E8">
        <w:rPr>
          <w:rFonts w:ascii="Trebuchet MS" w:hAnsi="Trebuchet MS"/>
          <w:noProof/>
          <w:szCs w:val="24"/>
          <w:lang w:eastAsia="en-GB"/>
        </w:rPr>
        <w:t xml:space="preserve"> За дата на уведомлението се счита:</w:t>
      </w:r>
    </w:p>
    <w:p w:rsidR="00117BB2" w:rsidRDefault="00C355E8" w:rsidP="00117BB2">
      <w:pPr>
        <w:suppressAutoHyphens/>
        <w:ind w:firstLine="567"/>
        <w:jc w:val="both"/>
        <w:rPr>
          <w:rFonts w:ascii="Trebuchet MS" w:hAnsi="Trebuchet MS"/>
          <w:noProof/>
          <w:szCs w:val="24"/>
          <w:lang w:eastAsia="en-GB"/>
        </w:rPr>
      </w:pPr>
      <w:r w:rsidRPr="00C355E8">
        <w:rPr>
          <w:rFonts w:ascii="Trebuchet MS" w:hAnsi="Trebuchet MS"/>
          <w:noProof/>
          <w:szCs w:val="24"/>
          <w:lang w:eastAsia="en-GB"/>
        </w:rPr>
        <w:t>1. датата на предаването – при лично предаване на уведомлението;</w:t>
      </w:r>
    </w:p>
    <w:p w:rsidR="00117BB2" w:rsidRDefault="00C355E8" w:rsidP="00117BB2">
      <w:pPr>
        <w:suppressAutoHyphens/>
        <w:ind w:firstLine="567"/>
        <w:jc w:val="both"/>
        <w:rPr>
          <w:rFonts w:ascii="Trebuchet MS" w:hAnsi="Trebuchet MS"/>
          <w:noProof/>
          <w:szCs w:val="24"/>
          <w:lang w:eastAsia="en-GB"/>
        </w:rPr>
      </w:pPr>
      <w:r w:rsidRPr="00C355E8">
        <w:rPr>
          <w:rFonts w:ascii="Trebuchet MS" w:hAnsi="Trebuchet MS"/>
          <w:noProof/>
          <w:szCs w:val="24"/>
          <w:lang w:eastAsia="en-GB"/>
        </w:rPr>
        <w:t>2. датата на пощенското клеймо на обратната разписка – при изпращане по пощата;</w:t>
      </w:r>
    </w:p>
    <w:p w:rsidR="00117BB2" w:rsidRDefault="00C355E8" w:rsidP="00117BB2">
      <w:pPr>
        <w:suppressAutoHyphens/>
        <w:ind w:firstLine="567"/>
        <w:jc w:val="both"/>
        <w:rPr>
          <w:rFonts w:ascii="Trebuchet MS" w:hAnsi="Trebuchet MS"/>
          <w:noProof/>
          <w:szCs w:val="24"/>
          <w:lang w:eastAsia="en-GB"/>
        </w:rPr>
      </w:pPr>
      <w:r w:rsidRPr="00C355E8">
        <w:rPr>
          <w:rFonts w:ascii="Trebuchet MS" w:hAnsi="Trebuchet MS"/>
          <w:noProof/>
          <w:szCs w:val="24"/>
          <w:lang w:eastAsia="en-GB"/>
        </w:rPr>
        <w:t>3.  датата на доставка, отбелязана върху куриерската разписка – при изпращане по куриер;</w:t>
      </w:r>
    </w:p>
    <w:p w:rsidR="00117BB2" w:rsidRDefault="00C355E8" w:rsidP="00117BB2">
      <w:pPr>
        <w:suppressAutoHyphens/>
        <w:ind w:firstLine="567"/>
        <w:jc w:val="both"/>
        <w:rPr>
          <w:rFonts w:ascii="Trebuchet MS" w:hAnsi="Trebuchet MS"/>
          <w:noProof/>
          <w:szCs w:val="24"/>
          <w:lang w:eastAsia="en-GB"/>
        </w:rPr>
      </w:pPr>
      <w:r w:rsidRPr="00C355E8">
        <w:rPr>
          <w:rFonts w:ascii="Trebuchet MS" w:hAnsi="Trebuchet MS"/>
          <w:noProof/>
          <w:szCs w:val="24"/>
          <w:lang w:eastAsia="en-GB"/>
        </w:rPr>
        <w:t>3. датата на приемането – при изпращане по факс;</w:t>
      </w:r>
    </w:p>
    <w:p w:rsidR="00C355E8" w:rsidRPr="00C355E8" w:rsidRDefault="00C355E8" w:rsidP="00117BB2">
      <w:pPr>
        <w:suppressAutoHyphens/>
        <w:ind w:firstLine="567"/>
        <w:jc w:val="both"/>
        <w:rPr>
          <w:rFonts w:ascii="Trebuchet MS" w:hAnsi="Trebuchet MS"/>
          <w:noProof/>
          <w:szCs w:val="24"/>
          <w:lang w:eastAsia="en-GB"/>
        </w:rPr>
      </w:pPr>
      <w:r w:rsidRPr="00C355E8">
        <w:rPr>
          <w:rFonts w:ascii="Trebuchet MS" w:hAnsi="Trebuchet MS"/>
          <w:noProof/>
          <w:szCs w:val="24"/>
          <w:lang w:eastAsia="en-GB"/>
        </w:rPr>
        <w:t xml:space="preserve">4. датата на получаване – при изпращане по електронна поща. </w:t>
      </w:r>
    </w:p>
    <w:p w:rsidR="00117BB2" w:rsidRDefault="00C355E8" w:rsidP="00117BB2">
      <w:pPr>
        <w:suppressAutoHyphens/>
        <w:ind w:firstLine="567"/>
        <w:jc w:val="both"/>
        <w:rPr>
          <w:rFonts w:ascii="Trebuchet MS" w:hAnsi="Trebuchet MS"/>
          <w:noProof/>
          <w:szCs w:val="24"/>
          <w:lang w:eastAsia="en-GB"/>
        </w:rPr>
      </w:pPr>
      <w:r w:rsidRPr="00C355E8">
        <w:rPr>
          <w:rFonts w:ascii="Trebuchet MS" w:hAnsi="Trebuchet MS"/>
          <w:b/>
          <w:noProof/>
          <w:szCs w:val="24"/>
          <w:lang w:eastAsia="en-GB"/>
        </w:rPr>
        <w:t>(4)</w:t>
      </w:r>
      <w:r w:rsidRPr="00C355E8">
        <w:rPr>
          <w:rFonts w:ascii="Trebuchet MS" w:hAnsi="Trebuchet MS"/>
          <w:noProof/>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7/седем/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355E8" w:rsidRPr="00C355E8" w:rsidRDefault="00C355E8" w:rsidP="00117BB2">
      <w:pPr>
        <w:suppressAutoHyphens/>
        <w:ind w:firstLine="567"/>
        <w:jc w:val="both"/>
        <w:rPr>
          <w:rFonts w:ascii="Trebuchet MS" w:hAnsi="Trebuchet MS"/>
          <w:noProof/>
          <w:szCs w:val="24"/>
          <w:lang w:eastAsia="en-GB"/>
        </w:rPr>
      </w:pPr>
      <w:r w:rsidRPr="00C355E8">
        <w:rPr>
          <w:rFonts w:ascii="Trebuchet MS" w:hAnsi="Trebuchet MS"/>
          <w:b/>
          <w:noProof/>
          <w:szCs w:val="24"/>
          <w:lang w:eastAsia="en-GB"/>
        </w:rPr>
        <w:t>(5)</w:t>
      </w:r>
      <w:r w:rsidRPr="00C355E8">
        <w:rPr>
          <w:rFonts w:ascii="Trebuchet MS" w:hAnsi="Trebuchet MS"/>
          <w:noProof/>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w:t>
      </w:r>
      <w:r w:rsidRPr="00C355E8">
        <w:rPr>
          <w:rFonts w:ascii="Trebuchet MS" w:hAnsi="Trebuchet MS"/>
          <w:noProof/>
          <w:szCs w:val="24"/>
          <w:lang w:eastAsia="en-GB"/>
        </w:rPr>
        <w:lastRenderedPageBreak/>
        <w:t xml:space="preserve">дейност, срока на съществуване, органите на управление и представителство на </w:t>
      </w:r>
      <w:r w:rsidRPr="00C355E8">
        <w:rPr>
          <w:rFonts w:ascii="Trebuchet MS" w:hAnsi="Trebuchet MS"/>
          <w:bCs/>
          <w:noProof/>
          <w:szCs w:val="24"/>
          <w:lang w:eastAsia="en-GB"/>
        </w:rPr>
        <w:t>ИЗПЪЛНИТЕЛЯ</w:t>
      </w:r>
      <w:r w:rsidRPr="00C355E8">
        <w:rPr>
          <w:rFonts w:ascii="Trebuchet MS" w:hAnsi="Trebuchet MS"/>
          <w:noProof/>
          <w:szCs w:val="24"/>
          <w:lang w:eastAsia="en-GB"/>
        </w:rPr>
        <w:t xml:space="preserve">, същият се задължава да уведоми </w:t>
      </w:r>
      <w:r w:rsidRPr="00C355E8">
        <w:rPr>
          <w:rFonts w:ascii="Trebuchet MS" w:hAnsi="Trebuchet MS"/>
          <w:bCs/>
          <w:noProof/>
          <w:szCs w:val="24"/>
          <w:lang w:eastAsia="en-GB"/>
        </w:rPr>
        <w:t>ВЪЗЛОЖИТЕЛЯ</w:t>
      </w:r>
      <w:r w:rsidRPr="00C355E8">
        <w:rPr>
          <w:rFonts w:ascii="Trebuchet MS" w:hAnsi="Trebuchet MS"/>
          <w:noProof/>
          <w:szCs w:val="24"/>
          <w:lang w:eastAsia="en-GB"/>
        </w:rPr>
        <w:t xml:space="preserve"> за промяната в срок до 7/седем/ дни от вписването </w:t>
      </w:r>
      <w:r w:rsidRPr="00C355E8">
        <w:rPr>
          <w:rFonts w:ascii="Arial" w:hAnsi="Arial" w:cs="Arial"/>
          <w:noProof/>
          <w:szCs w:val="24"/>
          <w:lang w:eastAsia="en-GB"/>
        </w:rPr>
        <w:t>ѝ</w:t>
      </w:r>
      <w:r w:rsidRPr="00C355E8">
        <w:rPr>
          <w:rFonts w:ascii="Trebuchet MS" w:hAnsi="Trebuchet MS"/>
          <w:noProof/>
          <w:szCs w:val="24"/>
          <w:lang w:eastAsia="en-GB"/>
        </w:rPr>
        <w:t xml:space="preserve"> </w:t>
      </w:r>
      <w:r w:rsidRPr="00C355E8">
        <w:rPr>
          <w:rFonts w:ascii="Trebuchet MS" w:hAnsi="Trebuchet MS" w:cs="Trebuchet MS"/>
          <w:noProof/>
          <w:szCs w:val="24"/>
          <w:lang w:eastAsia="en-GB"/>
        </w:rPr>
        <w:t>в</w:t>
      </w:r>
      <w:r w:rsidRPr="00C355E8">
        <w:rPr>
          <w:rFonts w:ascii="Trebuchet MS" w:hAnsi="Trebuchet MS"/>
          <w:noProof/>
          <w:szCs w:val="24"/>
          <w:lang w:eastAsia="en-GB"/>
        </w:rPr>
        <w:t xml:space="preserve"> </w:t>
      </w:r>
      <w:r w:rsidRPr="00C355E8">
        <w:rPr>
          <w:rFonts w:ascii="Trebuchet MS" w:hAnsi="Trebuchet MS" w:cs="Trebuchet MS"/>
          <w:noProof/>
          <w:szCs w:val="24"/>
          <w:lang w:eastAsia="en-GB"/>
        </w:rPr>
        <w:t>съответния</w:t>
      </w:r>
      <w:r w:rsidRPr="00C355E8">
        <w:rPr>
          <w:rFonts w:ascii="Trebuchet MS" w:hAnsi="Trebuchet MS"/>
          <w:noProof/>
          <w:szCs w:val="24"/>
          <w:lang w:eastAsia="en-GB"/>
        </w:rPr>
        <w:t xml:space="preserve"> </w:t>
      </w:r>
      <w:r w:rsidRPr="00C355E8">
        <w:rPr>
          <w:rFonts w:ascii="Trebuchet MS" w:hAnsi="Trebuchet MS" w:cs="Trebuchet MS"/>
          <w:noProof/>
          <w:szCs w:val="24"/>
          <w:lang w:eastAsia="en-GB"/>
        </w:rPr>
        <w:t>регистър</w:t>
      </w:r>
      <w:r w:rsidRPr="00C355E8">
        <w:rPr>
          <w:rFonts w:ascii="Trebuchet MS" w:hAnsi="Trebuchet MS"/>
          <w:noProof/>
          <w:szCs w:val="24"/>
          <w:lang w:eastAsia="en-GB"/>
        </w:rPr>
        <w:t>.</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Приложимо право</w:t>
      </w:r>
    </w:p>
    <w:p w:rsidR="00C355E8" w:rsidRPr="00C355E8" w:rsidRDefault="00C355E8" w:rsidP="00117BB2">
      <w:pPr>
        <w:suppressAutoHyphens/>
        <w:ind w:firstLine="567"/>
        <w:jc w:val="both"/>
        <w:rPr>
          <w:rFonts w:ascii="Trebuchet MS" w:hAnsi="Trebuchet MS"/>
          <w:noProof/>
          <w:szCs w:val="24"/>
          <w:lang w:eastAsia="en-GB"/>
        </w:rPr>
      </w:pPr>
      <w:r w:rsidRPr="00C355E8">
        <w:rPr>
          <w:rFonts w:ascii="Trebuchet MS" w:hAnsi="Trebuchet MS"/>
          <w:b/>
          <w:szCs w:val="24"/>
        </w:rPr>
        <w:t xml:space="preserve">Чл. 48. </w:t>
      </w:r>
      <w:r w:rsidRPr="00C355E8">
        <w:rPr>
          <w:rFonts w:ascii="Trebuchet MS" w:hAnsi="Trebuchet MS"/>
          <w:noProof/>
          <w:szCs w:val="24"/>
          <w:lang w:eastAsia="en-GB"/>
        </w:rPr>
        <w:t>За неуредените в този Договор въпроси се прилагат разпоредбите на действащото българско законодателство.]</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Разрешаване на спорове</w:t>
      </w:r>
    </w:p>
    <w:p w:rsidR="00C355E8" w:rsidRPr="00C355E8" w:rsidRDefault="00C355E8" w:rsidP="00117BB2">
      <w:pPr>
        <w:suppressAutoHyphens/>
        <w:ind w:firstLine="567"/>
        <w:jc w:val="both"/>
        <w:rPr>
          <w:rFonts w:ascii="Trebuchet MS" w:hAnsi="Trebuchet MS"/>
          <w:bCs/>
          <w:noProof/>
          <w:szCs w:val="24"/>
          <w:lang w:eastAsia="en-GB"/>
        </w:rPr>
      </w:pPr>
      <w:r w:rsidRPr="00C355E8">
        <w:rPr>
          <w:rFonts w:ascii="Trebuchet MS" w:hAnsi="Trebuchet MS"/>
          <w:b/>
          <w:szCs w:val="24"/>
        </w:rPr>
        <w:t xml:space="preserve">Чл. 49. </w:t>
      </w:r>
      <w:r w:rsidRPr="00C355E8">
        <w:rPr>
          <w:rFonts w:ascii="Trebuchet MS" w:hAnsi="Trebuchet MS"/>
          <w:bCs/>
          <w:noProof/>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C355E8">
        <w:rPr>
          <w:rFonts w:ascii="Trebuchet MS" w:hAnsi="Trebuchet MS"/>
          <w:noProof/>
          <w:szCs w:val="24"/>
          <w:lang w:eastAsia="en-GB"/>
        </w:rPr>
        <w:t>от компетентния български съд</w:t>
      </w:r>
      <w:r w:rsidRPr="00C355E8">
        <w:rPr>
          <w:rFonts w:ascii="Trebuchet MS" w:hAnsi="Trebuchet MS"/>
          <w:bCs/>
          <w:noProof/>
          <w:szCs w:val="24"/>
          <w:lang w:eastAsia="en-GB"/>
        </w:rPr>
        <w:t>.</w:t>
      </w:r>
    </w:p>
    <w:p w:rsidR="00C355E8" w:rsidRPr="00C355E8" w:rsidRDefault="00C355E8" w:rsidP="00C355E8">
      <w:pPr>
        <w:suppressAutoHyphens/>
        <w:jc w:val="both"/>
        <w:rPr>
          <w:rFonts w:ascii="Trebuchet MS" w:hAnsi="Trebuchet MS"/>
          <w:noProof/>
          <w:szCs w:val="24"/>
          <w:u w:val="single"/>
          <w:lang w:eastAsia="en-GB"/>
        </w:rPr>
      </w:pPr>
      <w:r w:rsidRPr="00C355E8">
        <w:rPr>
          <w:rFonts w:ascii="Trebuchet MS" w:hAnsi="Trebuchet MS"/>
          <w:noProof/>
          <w:szCs w:val="24"/>
          <w:u w:val="single"/>
          <w:lang w:eastAsia="en-GB"/>
        </w:rPr>
        <w:t>Екземпляри</w:t>
      </w:r>
    </w:p>
    <w:p w:rsidR="00C355E8" w:rsidRPr="00C355E8" w:rsidRDefault="00C355E8" w:rsidP="00117BB2">
      <w:pPr>
        <w:suppressAutoHyphens/>
        <w:ind w:firstLine="567"/>
        <w:jc w:val="both"/>
        <w:rPr>
          <w:rFonts w:ascii="Trebuchet MS" w:hAnsi="Trebuchet MS"/>
          <w:noProof/>
          <w:szCs w:val="24"/>
          <w:lang w:eastAsia="en-GB"/>
        </w:rPr>
      </w:pPr>
      <w:r w:rsidRPr="00C355E8">
        <w:rPr>
          <w:rFonts w:ascii="Trebuchet MS" w:hAnsi="Trebuchet MS"/>
          <w:b/>
          <w:szCs w:val="24"/>
        </w:rPr>
        <w:t xml:space="preserve">Чл. 50. </w:t>
      </w:r>
      <w:r w:rsidRPr="00C355E8">
        <w:rPr>
          <w:rFonts w:ascii="Trebuchet MS" w:hAnsi="Trebuchet MS"/>
          <w:noProof/>
          <w:szCs w:val="24"/>
          <w:lang w:eastAsia="en-GB"/>
        </w:rPr>
        <w:t>Този Договор се състои от [… (…)] стра</w:t>
      </w:r>
      <w:r w:rsidR="00AB23D0">
        <w:rPr>
          <w:rFonts w:ascii="Trebuchet MS" w:hAnsi="Trebuchet MS"/>
          <w:noProof/>
          <w:szCs w:val="24"/>
          <w:lang w:eastAsia="en-GB"/>
        </w:rPr>
        <w:t>ници и е изготвен и подписан в 4</w:t>
      </w:r>
      <w:r w:rsidRPr="00C355E8">
        <w:rPr>
          <w:rFonts w:ascii="Trebuchet MS" w:hAnsi="Trebuchet MS"/>
          <w:noProof/>
          <w:szCs w:val="24"/>
          <w:lang w:eastAsia="en-GB"/>
        </w:rPr>
        <w:t xml:space="preserve"> (</w:t>
      </w:r>
      <w:r w:rsidR="00AB23D0" w:rsidRPr="00AB23D0">
        <w:rPr>
          <w:rFonts w:ascii="Trebuchet MS" w:hAnsi="Trebuchet MS"/>
          <w:i/>
          <w:noProof/>
          <w:szCs w:val="24"/>
          <w:lang w:eastAsia="en-GB"/>
        </w:rPr>
        <w:t>чети</w:t>
      </w:r>
      <w:r w:rsidRPr="00AB23D0">
        <w:rPr>
          <w:rFonts w:ascii="Trebuchet MS" w:hAnsi="Trebuchet MS"/>
          <w:i/>
          <w:noProof/>
          <w:szCs w:val="24"/>
          <w:lang w:eastAsia="en-GB"/>
        </w:rPr>
        <w:t>ри)</w:t>
      </w:r>
      <w:r w:rsidRPr="00C355E8">
        <w:rPr>
          <w:rFonts w:ascii="Trebuchet MS" w:hAnsi="Trebuchet MS"/>
          <w:noProof/>
          <w:szCs w:val="24"/>
          <w:lang w:eastAsia="en-GB"/>
        </w:rPr>
        <w:t xml:space="preserve"> еднообразни ек</w:t>
      </w:r>
      <w:r w:rsidR="00AB23D0">
        <w:rPr>
          <w:rFonts w:ascii="Trebuchet MS" w:hAnsi="Trebuchet MS"/>
          <w:noProof/>
          <w:szCs w:val="24"/>
          <w:lang w:eastAsia="en-GB"/>
        </w:rPr>
        <w:t>земпляра – един за ИЗПЪЛНИТЕЛЯ,</w:t>
      </w:r>
      <w:r w:rsidRPr="00C355E8">
        <w:rPr>
          <w:rFonts w:ascii="Trebuchet MS" w:hAnsi="Trebuchet MS"/>
          <w:noProof/>
          <w:szCs w:val="24"/>
          <w:lang w:eastAsia="en-GB"/>
        </w:rPr>
        <w:t xml:space="preserve"> два за ВЪЗЛОЖИТЕЛЯ</w:t>
      </w:r>
      <w:r w:rsidR="00AB23D0">
        <w:rPr>
          <w:rFonts w:ascii="Trebuchet MS" w:hAnsi="Trebuchet MS"/>
          <w:noProof/>
          <w:szCs w:val="24"/>
          <w:lang w:eastAsia="en-GB"/>
        </w:rPr>
        <w:t xml:space="preserve"> и </w:t>
      </w:r>
      <w:r w:rsidR="00B41164">
        <w:rPr>
          <w:rFonts w:ascii="Trebuchet MS" w:hAnsi="Trebuchet MS"/>
          <w:noProof/>
          <w:szCs w:val="24"/>
          <w:lang w:eastAsia="en-GB"/>
        </w:rPr>
        <w:t>е</w:t>
      </w:r>
      <w:r w:rsidR="00AB23D0">
        <w:rPr>
          <w:rFonts w:ascii="Trebuchet MS" w:hAnsi="Trebuchet MS"/>
          <w:noProof/>
          <w:szCs w:val="24"/>
          <w:lang w:eastAsia="en-GB"/>
        </w:rPr>
        <w:t>дин за финансиращата програма</w:t>
      </w:r>
      <w:r w:rsidRPr="00C355E8">
        <w:rPr>
          <w:rFonts w:ascii="Trebuchet MS" w:hAnsi="Trebuchet MS"/>
          <w:noProof/>
          <w:szCs w:val="24"/>
          <w:lang w:eastAsia="en-GB"/>
        </w:rPr>
        <w:t>.</w:t>
      </w:r>
    </w:p>
    <w:p w:rsidR="00C355E8" w:rsidRPr="00C355E8" w:rsidRDefault="00C355E8" w:rsidP="00C355E8">
      <w:pPr>
        <w:autoSpaceDE w:val="0"/>
        <w:autoSpaceDN w:val="0"/>
        <w:adjustRightInd w:val="0"/>
        <w:jc w:val="both"/>
        <w:rPr>
          <w:rFonts w:ascii="Trebuchet MS" w:hAnsi="Trebuchet MS"/>
          <w:szCs w:val="24"/>
        </w:rPr>
      </w:pPr>
      <w:r w:rsidRPr="00C355E8">
        <w:rPr>
          <w:rFonts w:ascii="Trebuchet MS" w:hAnsi="Trebuchet MS"/>
          <w:szCs w:val="24"/>
          <w:u w:val="single"/>
        </w:rPr>
        <w:t>Приложения</w:t>
      </w:r>
      <w:r w:rsidRPr="00C355E8">
        <w:rPr>
          <w:rFonts w:ascii="Trebuchet MS" w:hAnsi="Trebuchet MS"/>
          <w:szCs w:val="24"/>
        </w:rPr>
        <w:t>:</w:t>
      </w:r>
    </w:p>
    <w:p w:rsidR="00C355E8" w:rsidRPr="00C355E8" w:rsidRDefault="00C355E8" w:rsidP="00117BB2">
      <w:pPr>
        <w:autoSpaceDE w:val="0"/>
        <w:autoSpaceDN w:val="0"/>
        <w:adjustRightInd w:val="0"/>
        <w:ind w:firstLine="567"/>
        <w:jc w:val="both"/>
        <w:rPr>
          <w:rFonts w:ascii="Trebuchet MS" w:hAnsi="Trebuchet MS"/>
          <w:b/>
          <w:szCs w:val="24"/>
        </w:rPr>
      </w:pPr>
      <w:r w:rsidRPr="00C355E8">
        <w:rPr>
          <w:rFonts w:ascii="Trebuchet MS" w:hAnsi="Trebuchet MS"/>
          <w:b/>
          <w:szCs w:val="24"/>
        </w:rPr>
        <w:t xml:space="preserve">Чл. 51. </w:t>
      </w:r>
      <w:r w:rsidRPr="00C355E8">
        <w:rPr>
          <w:rFonts w:ascii="Trebuchet MS" w:hAnsi="Trebuchet MS"/>
          <w:szCs w:val="24"/>
        </w:rPr>
        <w:t>Към този Договор се прилагат и са неразделна част от него следните приложения:</w:t>
      </w:r>
    </w:p>
    <w:p w:rsidR="00C355E8" w:rsidRPr="00C355E8" w:rsidRDefault="00C355E8" w:rsidP="00C355E8">
      <w:pPr>
        <w:autoSpaceDE w:val="0"/>
        <w:autoSpaceDN w:val="0"/>
        <w:adjustRightInd w:val="0"/>
        <w:jc w:val="both"/>
        <w:rPr>
          <w:rFonts w:ascii="Trebuchet MS" w:hAnsi="Trebuchet MS"/>
          <w:bCs/>
          <w:iCs/>
          <w:szCs w:val="24"/>
        </w:rPr>
      </w:pPr>
      <w:r w:rsidRPr="00C355E8">
        <w:rPr>
          <w:rFonts w:ascii="Trebuchet MS" w:hAnsi="Trebuchet MS"/>
          <w:bCs/>
          <w:iCs/>
          <w:szCs w:val="24"/>
        </w:rPr>
        <w:t>Приложение № 1 –</w:t>
      </w:r>
      <w:r w:rsidRPr="00C355E8">
        <w:rPr>
          <w:rFonts w:ascii="Trebuchet MS" w:hAnsi="Trebuchet MS"/>
          <w:bCs/>
          <w:iCs/>
          <w:szCs w:val="24"/>
        </w:rPr>
        <w:tab/>
        <w:t>Техническа спецификация;</w:t>
      </w:r>
    </w:p>
    <w:p w:rsidR="00C355E8" w:rsidRPr="00C355E8" w:rsidRDefault="00C355E8" w:rsidP="00C355E8">
      <w:pPr>
        <w:autoSpaceDE w:val="0"/>
        <w:autoSpaceDN w:val="0"/>
        <w:adjustRightInd w:val="0"/>
        <w:jc w:val="both"/>
        <w:rPr>
          <w:rFonts w:ascii="Trebuchet MS" w:hAnsi="Trebuchet MS"/>
          <w:bCs/>
          <w:iCs/>
          <w:szCs w:val="24"/>
        </w:rPr>
      </w:pPr>
      <w:r w:rsidRPr="00C355E8">
        <w:rPr>
          <w:rFonts w:ascii="Trebuchet MS" w:hAnsi="Trebuchet MS"/>
          <w:bCs/>
          <w:iCs/>
          <w:szCs w:val="24"/>
        </w:rPr>
        <w:t>Приложение № 2 –</w:t>
      </w:r>
      <w:r w:rsidRPr="00C355E8">
        <w:rPr>
          <w:rFonts w:ascii="Trebuchet MS" w:hAnsi="Trebuchet MS"/>
          <w:bCs/>
          <w:iCs/>
          <w:szCs w:val="24"/>
        </w:rPr>
        <w:tab/>
        <w:t>Техническо предложение на ИЗПЪЛНИТЕЛЯ;</w:t>
      </w:r>
    </w:p>
    <w:p w:rsidR="00C355E8" w:rsidRPr="00C355E8" w:rsidRDefault="00C355E8" w:rsidP="00C355E8">
      <w:pPr>
        <w:autoSpaceDE w:val="0"/>
        <w:autoSpaceDN w:val="0"/>
        <w:adjustRightInd w:val="0"/>
        <w:jc w:val="both"/>
        <w:rPr>
          <w:rFonts w:ascii="Trebuchet MS" w:hAnsi="Trebuchet MS"/>
          <w:bCs/>
          <w:iCs/>
          <w:szCs w:val="24"/>
        </w:rPr>
      </w:pPr>
      <w:r w:rsidRPr="00C355E8">
        <w:rPr>
          <w:rFonts w:ascii="Trebuchet MS" w:hAnsi="Trebuchet MS"/>
          <w:bCs/>
          <w:iCs/>
          <w:szCs w:val="24"/>
        </w:rPr>
        <w:t>Приложение № 3 –</w:t>
      </w:r>
      <w:r w:rsidRPr="00C355E8">
        <w:rPr>
          <w:rFonts w:ascii="Trebuchet MS" w:hAnsi="Trebuchet MS"/>
          <w:bCs/>
          <w:iCs/>
          <w:szCs w:val="24"/>
        </w:rPr>
        <w:tab/>
        <w:t>Ценово предложение на ИЗПЪЛНИТЕЛЯ;</w:t>
      </w:r>
    </w:p>
    <w:p w:rsidR="00C355E8" w:rsidRPr="00C355E8" w:rsidRDefault="00C355E8" w:rsidP="00C355E8">
      <w:pPr>
        <w:autoSpaceDE w:val="0"/>
        <w:autoSpaceDN w:val="0"/>
        <w:adjustRightInd w:val="0"/>
        <w:jc w:val="both"/>
        <w:rPr>
          <w:rFonts w:ascii="Trebuchet MS" w:hAnsi="Trebuchet MS"/>
          <w:szCs w:val="24"/>
        </w:rPr>
      </w:pPr>
      <w:r w:rsidRPr="00C355E8">
        <w:rPr>
          <w:rFonts w:ascii="Trebuchet MS" w:hAnsi="Trebuchet MS"/>
          <w:bCs/>
          <w:iCs/>
          <w:szCs w:val="24"/>
        </w:rPr>
        <w:t>Приложение № 4 –</w:t>
      </w:r>
      <w:r w:rsidRPr="00C355E8">
        <w:rPr>
          <w:rFonts w:ascii="Trebuchet MS" w:hAnsi="Trebuchet MS"/>
          <w:bCs/>
          <w:iCs/>
          <w:szCs w:val="24"/>
        </w:rPr>
        <w:tab/>
      </w:r>
      <w:r w:rsidRPr="00C355E8">
        <w:rPr>
          <w:rFonts w:ascii="Trebuchet MS" w:hAnsi="Trebuchet MS"/>
          <w:szCs w:val="24"/>
        </w:rPr>
        <w:t>Списък на лицата, които ще отговарят за техническото</w:t>
      </w:r>
    </w:p>
    <w:p w:rsidR="00C355E8" w:rsidRPr="00C355E8" w:rsidRDefault="00C355E8" w:rsidP="00C355E8">
      <w:pPr>
        <w:autoSpaceDE w:val="0"/>
        <w:autoSpaceDN w:val="0"/>
        <w:adjustRightInd w:val="0"/>
        <w:ind w:left="1416" w:firstLine="708"/>
        <w:jc w:val="both"/>
        <w:rPr>
          <w:rFonts w:ascii="Trebuchet MS" w:hAnsi="Trebuchet MS"/>
          <w:bCs/>
          <w:iCs/>
          <w:szCs w:val="24"/>
        </w:rPr>
      </w:pPr>
      <w:r w:rsidRPr="00C355E8">
        <w:rPr>
          <w:rFonts w:ascii="Trebuchet MS" w:hAnsi="Trebuchet MS"/>
          <w:szCs w:val="24"/>
        </w:rPr>
        <w:t xml:space="preserve"> ръководство, безопасността на труда и контрола по качес</w:t>
      </w:r>
      <w:bookmarkStart w:id="18" w:name="_GoBack"/>
      <w:bookmarkEnd w:id="18"/>
      <w:r w:rsidRPr="00C355E8">
        <w:rPr>
          <w:rFonts w:ascii="Trebuchet MS" w:hAnsi="Trebuchet MS"/>
          <w:szCs w:val="24"/>
        </w:rPr>
        <w:t>тво</w:t>
      </w:r>
      <w:r w:rsidRPr="00C355E8">
        <w:rPr>
          <w:rFonts w:ascii="Trebuchet MS" w:hAnsi="Trebuchet MS"/>
          <w:bCs/>
          <w:iCs/>
          <w:szCs w:val="24"/>
        </w:rPr>
        <w:t>;</w:t>
      </w:r>
    </w:p>
    <w:p w:rsidR="00C355E8" w:rsidRPr="00C355E8" w:rsidRDefault="00C355E8" w:rsidP="00C355E8">
      <w:pPr>
        <w:jc w:val="both"/>
        <w:rPr>
          <w:rFonts w:ascii="Trebuchet MS" w:hAnsi="Trebuchet MS"/>
          <w:b/>
          <w:szCs w:val="24"/>
        </w:rPr>
      </w:pPr>
    </w:p>
    <w:p w:rsidR="00C355E8" w:rsidRPr="00C355E8" w:rsidRDefault="00C355E8" w:rsidP="00C355E8">
      <w:pPr>
        <w:jc w:val="both"/>
        <w:rPr>
          <w:rFonts w:ascii="Trebuchet MS" w:hAnsi="Trebuchet MS"/>
          <w:b/>
          <w:szCs w:val="24"/>
        </w:rPr>
      </w:pPr>
      <w:r w:rsidRPr="00C355E8">
        <w:rPr>
          <w:rFonts w:ascii="Trebuchet MS" w:hAnsi="Trebuchet MS"/>
          <w:b/>
          <w:szCs w:val="24"/>
        </w:rPr>
        <w:t>ВЪЗЛОЖИТЕЛ:</w:t>
      </w:r>
      <w:r w:rsidRPr="00C355E8">
        <w:rPr>
          <w:rFonts w:ascii="Trebuchet MS" w:hAnsi="Trebuchet MS"/>
          <w:b/>
          <w:szCs w:val="24"/>
        </w:rPr>
        <w:tab/>
      </w:r>
      <w:r w:rsidRPr="00C355E8">
        <w:rPr>
          <w:rFonts w:ascii="Trebuchet MS" w:hAnsi="Trebuchet MS"/>
          <w:b/>
          <w:szCs w:val="24"/>
        </w:rPr>
        <w:tab/>
      </w:r>
      <w:r w:rsidRPr="00C355E8">
        <w:rPr>
          <w:rFonts w:ascii="Trebuchet MS" w:hAnsi="Trebuchet MS"/>
          <w:b/>
          <w:szCs w:val="24"/>
        </w:rPr>
        <w:tab/>
      </w:r>
      <w:r w:rsidRPr="00C355E8">
        <w:rPr>
          <w:rFonts w:ascii="Trebuchet MS" w:hAnsi="Trebuchet MS"/>
          <w:b/>
          <w:szCs w:val="24"/>
        </w:rPr>
        <w:tab/>
      </w:r>
      <w:r w:rsidRPr="00C355E8">
        <w:rPr>
          <w:rFonts w:ascii="Trebuchet MS" w:hAnsi="Trebuchet MS"/>
          <w:b/>
          <w:szCs w:val="24"/>
        </w:rPr>
        <w:tab/>
      </w:r>
      <w:r w:rsidRPr="00C355E8">
        <w:rPr>
          <w:rFonts w:ascii="Trebuchet MS" w:hAnsi="Trebuchet MS"/>
          <w:b/>
          <w:szCs w:val="24"/>
        </w:rPr>
        <w:tab/>
        <w:t>ИЗПЪЛНИТЕЛ:</w:t>
      </w:r>
    </w:p>
    <w:p w:rsidR="00C355E8" w:rsidRPr="00C3117B" w:rsidRDefault="00117BB2" w:rsidP="00C355E8">
      <w:pPr>
        <w:jc w:val="both"/>
        <w:rPr>
          <w:rFonts w:ascii="Trebuchet MS" w:hAnsi="Trebuchet MS"/>
          <w:b/>
          <w:szCs w:val="24"/>
        </w:rPr>
      </w:pPr>
      <w:r w:rsidRPr="00C3117B">
        <w:rPr>
          <w:rFonts w:ascii="Trebuchet MS" w:hAnsi="Trebuchet MS"/>
          <w:b/>
          <w:szCs w:val="24"/>
        </w:rPr>
        <w:t>Илдъз Юнус</w:t>
      </w:r>
    </w:p>
    <w:p w:rsidR="00C355E8" w:rsidRPr="00C3117B" w:rsidRDefault="00C355E8" w:rsidP="00C355E8">
      <w:pPr>
        <w:jc w:val="both"/>
        <w:rPr>
          <w:rFonts w:ascii="Trebuchet MS" w:hAnsi="Trebuchet MS"/>
          <w:b/>
          <w:i/>
          <w:szCs w:val="24"/>
        </w:rPr>
      </w:pPr>
      <w:r w:rsidRPr="00C3117B">
        <w:rPr>
          <w:rFonts w:ascii="Trebuchet MS" w:hAnsi="Trebuchet MS"/>
          <w:b/>
          <w:i/>
          <w:szCs w:val="24"/>
        </w:rPr>
        <w:t>Зам.кмет на община Добричка</w:t>
      </w:r>
    </w:p>
    <w:p w:rsidR="00C355E8" w:rsidRPr="00C3117B" w:rsidRDefault="00117BB2" w:rsidP="00C355E8">
      <w:pPr>
        <w:rPr>
          <w:rFonts w:ascii="Trebuchet MS" w:hAnsi="Trebuchet MS"/>
          <w:i/>
          <w:szCs w:val="24"/>
        </w:rPr>
      </w:pPr>
      <w:r w:rsidRPr="00C3117B">
        <w:rPr>
          <w:rFonts w:ascii="Trebuchet MS" w:hAnsi="Trebuchet MS"/>
          <w:i/>
          <w:szCs w:val="24"/>
        </w:rPr>
        <w:t>Съгласно Заповед №676</w:t>
      </w:r>
      <w:r w:rsidR="00C355E8" w:rsidRPr="00C3117B">
        <w:rPr>
          <w:rFonts w:ascii="Trebuchet MS" w:hAnsi="Trebuchet MS"/>
          <w:i/>
          <w:szCs w:val="24"/>
        </w:rPr>
        <w:t>/20.06.2016г.</w:t>
      </w:r>
    </w:p>
    <w:p w:rsidR="00C355E8" w:rsidRPr="00C3117B" w:rsidRDefault="00C355E8" w:rsidP="00C355E8">
      <w:pPr>
        <w:rPr>
          <w:rFonts w:ascii="Trebuchet MS" w:hAnsi="Trebuchet MS"/>
          <w:szCs w:val="24"/>
        </w:rPr>
      </w:pPr>
    </w:p>
    <w:p w:rsidR="00C355E8" w:rsidRPr="001A38D4" w:rsidRDefault="00C355E8" w:rsidP="00C355E8">
      <w:pPr>
        <w:rPr>
          <w:rFonts w:ascii="Trebuchet MS" w:hAnsi="Trebuchet MS"/>
          <w:b/>
          <w:szCs w:val="24"/>
        </w:rPr>
      </w:pPr>
      <w:r w:rsidRPr="001A38D4">
        <w:rPr>
          <w:rFonts w:ascii="Trebuchet MS" w:hAnsi="Trebuchet MS"/>
          <w:b/>
          <w:szCs w:val="24"/>
        </w:rPr>
        <w:t>ГЛАВЕН СЧЕТОВОДИТЕЛ:</w:t>
      </w:r>
    </w:p>
    <w:p w:rsidR="00C355E8" w:rsidRPr="001A38D4" w:rsidRDefault="00C355E8" w:rsidP="00C355E8">
      <w:pPr>
        <w:rPr>
          <w:rFonts w:ascii="Trebuchet MS" w:hAnsi="Trebuchet MS"/>
          <w:b/>
          <w:szCs w:val="24"/>
        </w:rPr>
      </w:pPr>
      <w:r w:rsidRPr="001A38D4">
        <w:rPr>
          <w:rFonts w:ascii="Trebuchet MS" w:hAnsi="Trebuchet MS"/>
          <w:b/>
          <w:szCs w:val="24"/>
        </w:rPr>
        <w:t>Йоанна Пенева</w:t>
      </w:r>
    </w:p>
    <w:p w:rsidR="00C355E8" w:rsidRPr="001A38D4" w:rsidRDefault="00C355E8" w:rsidP="00C355E8">
      <w:pPr>
        <w:rPr>
          <w:rFonts w:ascii="Trebuchet MS" w:hAnsi="Trebuchet MS"/>
          <w:szCs w:val="24"/>
        </w:rPr>
      </w:pPr>
    </w:p>
    <w:p w:rsidR="00C355E8" w:rsidRPr="001A38D4" w:rsidRDefault="00C355E8" w:rsidP="00C355E8">
      <w:pPr>
        <w:rPr>
          <w:rFonts w:ascii="Trebuchet MS" w:hAnsi="Trebuchet MS"/>
          <w:szCs w:val="24"/>
        </w:rPr>
      </w:pPr>
      <w:r w:rsidRPr="001A38D4">
        <w:rPr>
          <w:rFonts w:ascii="Trebuchet MS" w:hAnsi="Trebuchet MS"/>
          <w:szCs w:val="24"/>
        </w:rPr>
        <w:t>Съгласували:</w:t>
      </w:r>
    </w:p>
    <w:p w:rsidR="00C355E8" w:rsidRPr="001A38D4" w:rsidRDefault="00117BB2" w:rsidP="00C355E8">
      <w:pPr>
        <w:rPr>
          <w:rFonts w:ascii="Trebuchet MS" w:hAnsi="Trebuchet MS"/>
          <w:szCs w:val="24"/>
        </w:rPr>
      </w:pPr>
      <w:r w:rsidRPr="001A38D4">
        <w:rPr>
          <w:rFonts w:ascii="Trebuchet MS" w:hAnsi="Trebuchet MS"/>
          <w:szCs w:val="24"/>
        </w:rPr>
        <w:t>Ели Петрова</w:t>
      </w:r>
    </w:p>
    <w:p w:rsidR="00C355E8" w:rsidRPr="001A38D4" w:rsidRDefault="009A61C8" w:rsidP="00C355E8">
      <w:pPr>
        <w:rPr>
          <w:rFonts w:ascii="Trebuchet MS" w:hAnsi="Trebuchet MS"/>
          <w:szCs w:val="24"/>
        </w:rPr>
      </w:pPr>
      <w:r w:rsidRPr="001A38D4">
        <w:rPr>
          <w:rFonts w:ascii="Trebuchet MS" w:hAnsi="Trebuchet MS"/>
          <w:szCs w:val="24"/>
        </w:rPr>
        <w:t>директор ХДЕППИП</w:t>
      </w:r>
    </w:p>
    <w:p w:rsidR="00C355E8" w:rsidRPr="001A38D4" w:rsidRDefault="00C355E8" w:rsidP="00C355E8">
      <w:pPr>
        <w:rPr>
          <w:rFonts w:ascii="Trebuchet MS" w:hAnsi="Trebuchet MS"/>
          <w:szCs w:val="24"/>
        </w:rPr>
      </w:pPr>
    </w:p>
    <w:p w:rsidR="00C355E8" w:rsidRPr="001A38D4" w:rsidRDefault="00001D10" w:rsidP="00C355E8">
      <w:pPr>
        <w:rPr>
          <w:rFonts w:ascii="Trebuchet MS" w:hAnsi="Trebuchet MS"/>
          <w:szCs w:val="24"/>
        </w:rPr>
      </w:pPr>
      <w:r w:rsidRPr="001A38D4">
        <w:rPr>
          <w:rFonts w:ascii="Trebuchet MS" w:hAnsi="Trebuchet MS"/>
          <w:szCs w:val="24"/>
        </w:rPr>
        <w:t>Веселка Петрова</w:t>
      </w:r>
    </w:p>
    <w:p w:rsidR="00C355E8" w:rsidRPr="001A38D4" w:rsidRDefault="00001D10" w:rsidP="00C355E8">
      <w:pPr>
        <w:rPr>
          <w:rFonts w:ascii="Trebuchet MS" w:hAnsi="Trebuchet MS"/>
          <w:szCs w:val="24"/>
        </w:rPr>
      </w:pPr>
      <w:r w:rsidRPr="001A38D4">
        <w:rPr>
          <w:rFonts w:ascii="Trebuchet MS" w:hAnsi="Trebuchet MS"/>
          <w:szCs w:val="24"/>
        </w:rPr>
        <w:t>Директор дирекция ФСД</w:t>
      </w:r>
    </w:p>
    <w:p w:rsidR="00C355E8" w:rsidRPr="001A38D4" w:rsidRDefault="00C355E8" w:rsidP="00C355E8">
      <w:pPr>
        <w:rPr>
          <w:rFonts w:ascii="Trebuchet MS" w:hAnsi="Trebuchet MS"/>
          <w:szCs w:val="24"/>
        </w:rPr>
      </w:pPr>
    </w:p>
    <w:p w:rsidR="00C355E8" w:rsidRPr="001A38D4" w:rsidRDefault="009A61C8" w:rsidP="00C355E8">
      <w:pPr>
        <w:rPr>
          <w:rFonts w:ascii="Trebuchet MS" w:hAnsi="Trebuchet MS"/>
          <w:szCs w:val="24"/>
        </w:rPr>
      </w:pPr>
      <w:r w:rsidRPr="001A38D4">
        <w:rPr>
          <w:rFonts w:ascii="Trebuchet MS" w:hAnsi="Trebuchet MS"/>
          <w:szCs w:val="24"/>
        </w:rPr>
        <w:t>Кристина Костова-Хюсеин</w:t>
      </w:r>
    </w:p>
    <w:p w:rsidR="00C355E8" w:rsidRPr="001A38D4" w:rsidRDefault="00272DB4" w:rsidP="00C355E8">
      <w:pPr>
        <w:rPr>
          <w:rFonts w:ascii="Trebuchet MS" w:hAnsi="Trebuchet MS"/>
          <w:szCs w:val="24"/>
        </w:rPr>
      </w:pPr>
      <w:r w:rsidRPr="001A38D4">
        <w:rPr>
          <w:rFonts w:ascii="Trebuchet MS" w:hAnsi="Trebuchet MS"/>
          <w:szCs w:val="24"/>
        </w:rPr>
        <w:t>Юрисконсулт</w:t>
      </w:r>
      <w:r w:rsidR="00C355E8" w:rsidRPr="001A38D4">
        <w:rPr>
          <w:rFonts w:ascii="Trebuchet MS" w:hAnsi="Trebuchet MS"/>
          <w:szCs w:val="24"/>
        </w:rPr>
        <w:t xml:space="preserve"> при община Добричка</w:t>
      </w:r>
    </w:p>
    <w:p w:rsidR="00001D10" w:rsidRPr="001A38D4" w:rsidRDefault="00001D10" w:rsidP="00C355E8">
      <w:pPr>
        <w:rPr>
          <w:rFonts w:ascii="Trebuchet MS" w:hAnsi="Trebuchet MS"/>
          <w:szCs w:val="24"/>
        </w:rPr>
      </w:pPr>
    </w:p>
    <w:p w:rsidR="00001D10" w:rsidRPr="001A38D4" w:rsidRDefault="00E82EE4" w:rsidP="00C355E8">
      <w:pPr>
        <w:rPr>
          <w:rFonts w:ascii="Trebuchet MS" w:hAnsi="Trebuchet MS"/>
          <w:szCs w:val="24"/>
        </w:rPr>
      </w:pPr>
      <w:r w:rsidRPr="001A38D4">
        <w:rPr>
          <w:rFonts w:ascii="Trebuchet MS" w:hAnsi="Trebuchet MS"/>
          <w:szCs w:val="24"/>
        </w:rPr>
        <w:t>Галина Митева</w:t>
      </w:r>
    </w:p>
    <w:p w:rsidR="00E82EE4" w:rsidRPr="001A38D4" w:rsidRDefault="00E82EE4" w:rsidP="00C355E8">
      <w:pPr>
        <w:rPr>
          <w:rFonts w:ascii="Trebuchet MS" w:hAnsi="Trebuchet MS"/>
          <w:szCs w:val="24"/>
          <w:lang w:val="en-US"/>
        </w:rPr>
      </w:pPr>
      <w:r w:rsidRPr="001A38D4">
        <w:rPr>
          <w:rFonts w:ascii="Trebuchet MS" w:hAnsi="Trebuchet MS"/>
          <w:szCs w:val="24"/>
        </w:rPr>
        <w:t xml:space="preserve">Координатор по проект </w:t>
      </w:r>
      <w:r w:rsidRPr="001A38D4">
        <w:rPr>
          <w:rFonts w:ascii="Trebuchet MS" w:hAnsi="Trebuchet MS"/>
          <w:szCs w:val="24"/>
          <w:lang w:val="en-US"/>
        </w:rPr>
        <w:t>ROBG 456</w:t>
      </w:r>
    </w:p>
    <w:p w:rsidR="00C355E8" w:rsidRPr="001A38D4" w:rsidRDefault="00C355E8" w:rsidP="00C355E8">
      <w:pPr>
        <w:rPr>
          <w:rFonts w:ascii="Trebuchet MS" w:hAnsi="Trebuchet MS"/>
          <w:szCs w:val="24"/>
        </w:rPr>
      </w:pPr>
    </w:p>
    <w:p w:rsidR="00C355E8" w:rsidRPr="001A38D4" w:rsidRDefault="009A61C8" w:rsidP="00C355E8">
      <w:pPr>
        <w:rPr>
          <w:rFonts w:ascii="Trebuchet MS" w:hAnsi="Trebuchet MS"/>
          <w:szCs w:val="24"/>
        </w:rPr>
      </w:pPr>
      <w:r w:rsidRPr="001A38D4">
        <w:rPr>
          <w:rFonts w:ascii="Trebuchet MS" w:hAnsi="Trebuchet MS"/>
          <w:szCs w:val="24"/>
        </w:rPr>
        <w:lastRenderedPageBreak/>
        <w:t>Даниела Тодорова</w:t>
      </w:r>
    </w:p>
    <w:p w:rsidR="00E82EE4" w:rsidRPr="001A38D4" w:rsidRDefault="006950DC" w:rsidP="00E82EE4">
      <w:pPr>
        <w:rPr>
          <w:rFonts w:ascii="Trebuchet MS" w:hAnsi="Trebuchet MS"/>
          <w:szCs w:val="24"/>
          <w:lang w:val="en-US"/>
        </w:rPr>
      </w:pPr>
      <w:r w:rsidRPr="001A38D4">
        <w:rPr>
          <w:rFonts w:ascii="Trebuchet MS" w:hAnsi="Trebuchet MS"/>
          <w:szCs w:val="24"/>
        </w:rPr>
        <w:t>Началник отдел ЕППИП</w:t>
      </w:r>
    </w:p>
    <w:p w:rsidR="00E82EE4" w:rsidRPr="00E82EE4" w:rsidRDefault="00E82EE4" w:rsidP="00E82EE4">
      <w:pPr>
        <w:rPr>
          <w:rFonts w:ascii="Trebuchet MS" w:hAnsi="Trebuchet MS"/>
          <w:szCs w:val="24"/>
        </w:rPr>
      </w:pPr>
      <w:r w:rsidRPr="001A38D4">
        <w:rPr>
          <w:rFonts w:ascii="Trebuchet MS" w:hAnsi="Trebuchet MS"/>
          <w:szCs w:val="24"/>
        </w:rPr>
        <w:t xml:space="preserve">И отговорник технически дейности по проект </w:t>
      </w:r>
      <w:r w:rsidRPr="001A38D4">
        <w:rPr>
          <w:rFonts w:ascii="Trebuchet MS" w:hAnsi="Trebuchet MS"/>
          <w:szCs w:val="24"/>
          <w:lang w:val="en-US"/>
        </w:rPr>
        <w:t>ROBG 456</w:t>
      </w:r>
    </w:p>
    <w:p w:rsidR="00E82EE4" w:rsidRDefault="00E82EE4" w:rsidP="00E82EE4">
      <w:pPr>
        <w:rPr>
          <w:rFonts w:ascii="Trebuchet MS" w:hAnsi="Trebuchet MS"/>
          <w:szCs w:val="24"/>
          <w:lang w:val="en-US"/>
        </w:rPr>
      </w:pPr>
    </w:p>
    <w:sectPr w:rsidR="00E82EE4" w:rsidSect="0040123F">
      <w:headerReference w:type="even" r:id="rId13"/>
      <w:headerReference w:type="default" r:id="rId14"/>
      <w:footerReference w:type="even" r:id="rId15"/>
      <w:footerReference w:type="default" r:id="rId16"/>
      <w:headerReference w:type="first" r:id="rId17"/>
      <w:footerReference w:type="first" r:id="rId18"/>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191" w:rsidRDefault="00C93191" w:rsidP="008E7E39">
      <w:r>
        <w:separator/>
      </w:r>
    </w:p>
  </w:endnote>
  <w:endnote w:type="continuationSeparator" w:id="0">
    <w:p w:rsidR="00C93191" w:rsidRDefault="00C93191"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no Pro">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4" w:rsidRDefault="00AC36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4" w:rsidRDefault="00AC3644"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4A981EFF" wp14:editId="48EA090F">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E1717B">
      <w:rPr>
        <w:b/>
        <w:noProof/>
      </w:rPr>
      <w:t>15</w:t>
    </w:r>
    <w:r>
      <w:rPr>
        <w:b/>
      </w:rPr>
      <w:fldChar w:fldCharType="end"/>
    </w:r>
    <w:r>
      <w:t xml:space="preserve"> от </w:t>
    </w:r>
    <w:r>
      <w:rPr>
        <w:b/>
      </w:rPr>
      <w:fldChar w:fldCharType="begin"/>
    </w:r>
    <w:r>
      <w:rPr>
        <w:b/>
      </w:rPr>
      <w:instrText>NUMPAGES  \* Arabic  \* MERGEFORMAT</w:instrText>
    </w:r>
    <w:r>
      <w:rPr>
        <w:b/>
      </w:rPr>
      <w:fldChar w:fldCharType="separate"/>
    </w:r>
    <w:r w:rsidR="00E1717B">
      <w:rPr>
        <w:b/>
        <w:noProof/>
      </w:rPr>
      <w:t>16</w:t>
    </w:r>
    <w:r>
      <w:rPr>
        <w:b/>
      </w:rPr>
      <w:fldChar w:fldCharType="end"/>
    </w:r>
  </w:p>
  <w:p w:rsidR="00AC3644" w:rsidRPr="008E7E39" w:rsidRDefault="00AC3644"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4" w:rsidRDefault="00AC36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191" w:rsidRDefault="00C93191" w:rsidP="008E7E39">
      <w:r>
        <w:separator/>
      </w:r>
    </w:p>
  </w:footnote>
  <w:footnote w:type="continuationSeparator" w:id="0">
    <w:p w:rsidR="00C93191" w:rsidRDefault="00C93191" w:rsidP="008E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4" w:rsidRDefault="00AC36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4" w:rsidRDefault="00AC3644" w:rsidP="008E7E39">
    <w:pPr>
      <w:pStyle w:val="a3"/>
    </w:pPr>
    <w:r>
      <w:rPr>
        <w:noProof/>
        <w:lang w:eastAsia="bg-BG"/>
      </w:rPr>
      <w:drawing>
        <wp:inline distT="0" distB="0" distL="0" distR="0" wp14:anchorId="1A7085B2" wp14:editId="69C5CCF0">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453F3C5" wp14:editId="03BBAB94">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51B20C87" wp14:editId="369786FD">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644" w:rsidRDefault="00AC36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D"/>
    <w:multiLevelType w:val="hybridMultilevel"/>
    <w:tmpl w:val="88C459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98515F"/>
    <w:multiLevelType w:val="hybridMultilevel"/>
    <w:tmpl w:val="DE7CFBA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
    <w:nsid w:val="04334F4D"/>
    <w:multiLevelType w:val="hybridMultilevel"/>
    <w:tmpl w:val="F4AAC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5E66D2B"/>
    <w:multiLevelType w:val="hybridMultilevel"/>
    <w:tmpl w:val="B29ECB1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nsid w:val="05E72612"/>
    <w:multiLevelType w:val="hybridMultilevel"/>
    <w:tmpl w:val="913AD6EC"/>
    <w:lvl w:ilvl="0" w:tplc="0402000B">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0ECF4834"/>
    <w:multiLevelType w:val="hybridMultilevel"/>
    <w:tmpl w:val="3E00D8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nsid w:val="0F172821"/>
    <w:multiLevelType w:val="hybridMultilevel"/>
    <w:tmpl w:val="212C1C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4815DF7"/>
    <w:multiLevelType w:val="hybridMultilevel"/>
    <w:tmpl w:val="2898DD3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0">
    <w:nsid w:val="1E56789A"/>
    <w:multiLevelType w:val="multilevel"/>
    <w:tmpl w:val="7930851E"/>
    <w:lvl w:ilvl="0">
      <w:start w:val="10"/>
      <w:numFmt w:val="decimal"/>
      <w:lvlText w:val="%1."/>
      <w:lvlJc w:val="left"/>
      <w:pPr>
        <w:ind w:left="480" w:hanging="480"/>
      </w:pPr>
      <w:rPr>
        <w:rFonts w:hint="default"/>
      </w:rPr>
    </w:lvl>
    <w:lvl w:ilvl="1">
      <w:start w:val="4"/>
      <w:numFmt w:val="decimal"/>
      <w:lvlText w:val="%1.%2."/>
      <w:lvlJc w:val="left"/>
      <w:pPr>
        <w:ind w:left="119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46159E6"/>
    <w:multiLevelType w:val="hybridMultilevel"/>
    <w:tmpl w:val="7E6A3BF0"/>
    <w:lvl w:ilvl="0" w:tplc="0402000B">
      <w:start w:val="1"/>
      <w:numFmt w:val="bullet"/>
      <w:lvlText w:val=""/>
      <w:lvlJc w:val="left"/>
      <w:pPr>
        <w:ind w:left="248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6B82BD2"/>
    <w:multiLevelType w:val="hybridMultilevel"/>
    <w:tmpl w:val="241CB0E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2AE124AD"/>
    <w:multiLevelType w:val="multilevel"/>
    <w:tmpl w:val="5C826372"/>
    <w:lvl w:ilvl="0">
      <w:start w:val="1"/>
      <w:numFmt w:val="bullet"/>
      <w:lvlText w:val="•"/>
      <w:lvlJc w:val="left"/>
      <w:rPr>
        <w:rFonts w:ascii="Arial" w:eastAsia="Arial" w:hAnsi="Arial" w:cs="Arial"/>
        <w:b w:val="0"/>
        <w:bCs w:val="0"/>
        <w:i w:val="0"/>
        <w:iCs w:val="0"/>
        <w:smallCaps w:val="0"/>
        <w:strike w:val="0"/>
        <w:color w:val="000000"/>
        <w:spacing w:val="-5"/>
        <w:w w:val="100"/>
        <w:position w:val="0"/>
        <w:sz w:val="27"/>
        <w:szCs w:val="27"/>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E045E"/>
    <w:multiLevelType w:val="hybridMultilevel"/>
    <w:tmpl w:val="670499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319F5A55"/>
    <w:multiLevelType w:val="hybridMultilevel"/>
    <w:tmpl w:val="4D40F17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6">
    <w:nsid w:val="32482A70"/>
    <w:multiLevelType w:val="hybridMultilevel"/>
    <w:tmpl w:val="5E7E90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2DE314A"/>
    <w:multiLevelType w:val="hybridMultilevel"/>
    <w:tmpl w:val="EC9CD3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6F17C46"/>
    <w:multiLevelType w:val="hybridMultilevel"/>
    <w:tmpl w:val="33269848"/>
    <w:lvl w:ilvl="0" w:tplc="0402000B">
      <w:start w:val="1"/>
      <w:numFmt w:val="bullet"/>
      <w:lvlText w:val=""/>
      <w:lvlJc w:val="left"/>
      <w:pPr>
        <w:ind w:left="1571" w:hanging="360"/>
      </w:pPr>
      <w:rPr>
        <w:rFonts w:ascii="Wingdings" w:hAnsi="Wingdings" w:hint="default"/>
      </w:rPr>
    </w:lvl>
    <w:lvl w:ilvl="1" w:tplc="9D1CBBE8">
      <w:numFmt w:val="bullet"/>
      <w:lvlText w:val="•"/>
      <w:lvlJc w:val="left"/>
      <w:pPr>
        <w:ind w:left="2495" w:hanging="564"/>
      </w:pPr>
      <w:rPr>
        <w:rFonts w:ascii="Trebuchet MS" w:eastAsiaTheme="minorHAnsi" w:hAnsi="Trebuchet MS" w:cstheme="minorBidi"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9">
    <w:nsid w:val="3834683C"/>
    <w:multiLevelType w:val="hybridMultilevel"/>
    <w:tmpl w:val="11F8B478"/>
    <w:lvl w:ilvl="0" w:tplc="0402000D">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20">
    <w:nsid w:val="396045B2"/>
    <w:multiLevelType w:val="hybridMultilevel"/>
    <w:tmpl w:val="1C08B1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A8119B3"/>
    <w:multiLevelType w:val="hybridMultilevel"/>
    <w:tmpl w:val="009EF81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2">
    <w:nsid w:val="3A980E46"/>
    <w:multiLevelType w:val="hybridMultilevel"/>
    <w:tmpl w:val="B040036C"/>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nsid w:val="517B26DA"/>
    <w:multiLevelType w:val="hybridMultilevel"/>
    <w:tmpl w:val="44B4338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1FA2BFE"/>
    <w:multiLevelType w:val="hybridMultilevel"/>
    <w:tmpl w:val="ACE42138"/>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523E5ECB"/>
    <w:multiLevelType w:val="hybridMultilevel"/>
    <w:tmpl w:val="A54264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570B06D8"/>
    <w:multiLevelType w:val="hybridMultilevel"/>
    <w:tmpl w:val="6088C182"/>
    <w:lvl w:ilvl="0" w:tplc="0402000D">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29">
    <w:nsid w:val="5C9174BE"/>
    <w:multiLevelType w:val="hybridMultilevel"/>
    <w:tmpl w:val="30C2CBA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0">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2">
    <w:nsid w:val="64944467"/>
    <w:multiLevelType w:val="hybridMultilevel"/>
    <w:tmpl w:val="173254EE"/>
    <w:lvl w:ilvl="0" w:tplc="20CCAF3C">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3">
    <w:nsid w:val="653D1840"/>
    <w:multiLevelType w:val="hybridMultilevel"/>
    <w:tmpl w:val="882C64C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nsid w:val="6BA02B30"/>
    <w:multiLevelType w:val="hybridMultilevel"/>
    <w:tmpl w:val="33B2A03C"/>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nsid w:val="6DCB643B"/>
    <w:multiLevelType w:val="hybridMultilevel"/>
    <w:tmpl w:val="CAF6CA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1116D19"/>
    <w:multiLevelType w:val="hybridMultilevel"/>
    <w:tmpl w:val="2E166CCA"/>
    <w:lvl w:ilvl="0" w:tplc="9306EAC6">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5AD4945"/>
    <w:multiLevelType w:val="multilevel"/>
    <w:tmpl w:val="4104BD48"/>
    <w:lvl w:ilvl="0">
      <w:start w:val="1"/>
      <w:numFmt w:val="decimal"/>
      <w:lvlText w:val="%1."/>
      <w:lvlJc w:val="left"/>
      <w:pPr>
        <w:ind w:left="720" w:hanging="360"/>
      </w:p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FF30F0"/>
    <w:multiLevelType w:val="hybridMultilevel"/>
    <w:tmpl w:val="61EC1F6E"/>
    <w:lvl w:ilvl="0" w:tplc="09E26D1A">
      <w:start w:val="1"/>
      <w:numFmt w:val="decimal"/>
      <w:lvlText w:val="%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8C02330"/>
    <w:multiLevelType w:val="hybridMultilevel"/>
    <w:tmpl w:val="AA96AE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AF2725F"/>
    <w:multiLevelType w:val="hybridMultilevel"/>
    <w:tmpl w:val="AA8C33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1">
    <w:nsid w:val="7B6D5BFA"/>
    <w:multiLevelType w:val="hybridMultilevel"/>
    <w:tmpl w:val="A9AA583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42">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3">
    <w:nsid w:val="7F0E20EE"/>
    <w:multiLevelType w:val="hybridMultilevel"/>
    <w:tmpl w:val="E98061D2"/>
    <w:lvl w:ilvl="0" w:tplc="1890BF18">
      <w:start w:val="1"/>
      <w:numFmt w:val="bullet"/>
      <w:lvlText w:val=""/>
      <w:lvlJc w:val="left"/>
      <w:pPr>
        <w:tabs>
          <w:tab w:val="num" w:pos="1476"/>
        </w:tabs>
        <w:ind w:left="1476" w:hanging="360"/>
      </w:pPr>
      <w:rPr>
        <w:rFonts w:ascii="Symbol" w:hAnsi="Symbol" w:hint="default"/>
      </w:rPr>
    </w:lvl>
    <w:lvl w:ilvl="1" w:tplc="04020003">
      <w:start w:val="1"/>
      <w:numFmt w:val="bullet"/>
      <w:lvlText w:val="o"/>
      <w:lvlJc w:val="left"/>
      <w:pPr>
        <w:tabs>
          <w:tab w:val="num" w:pos="1531"/>
        </w:tabs>
        <w:ind w:left="1531" w:hanging="360"/>
      </w:pPr>
      <w:rPr>
        <w:rFonts w:ascii="Courier New" w:hAnsi="Courier New" w:cs="Courier New" w:hint="default"/>
      </w:rPr>
    </w:lvl>
    <w:lvl w:ilvl="2" w:tplc="04020005">
      <w:start w:val="1"/>
      <w:numFmt w:val="bullet"/>
      <w:lvlText w:val=""/>
      <w:lvlJc w:val="left"/>
      <w:pPr>
        <w:tabs>
          <w:tab w:val="num" w:pos="2251"/>
        </w:tabs>
        <w:ind w:left="2251" w:hanging="360"/>
      </w:pPr>
      <w:rPr>
        <w:rFonts w:ascii="Wingdings" w:hAnsi="Wingdings" w:hint="default"/>
      </w:rPr>
    </w:lvl>
    <w:lvl w:ilvl="3" w:tplc="04020001">
      <w:start w:val="1"/>
      <w:numFmt w:val="bullet"/>
      <w:lvlText w:val=""/>
      <w:lvlJc w:val="left"/>
      <w:pPr>
        <w:tabs>
          <w:tab w:val="num" w:pos="2971"/>
        </w:tabs>
        <w:ind w:left="2971" w:hanging="360"/>
      </w:pPr>
      <w:rPr>
        <w:rFonts w:ascii="Symbol" w:hAnsi="Symbol" w:hint="default"/>
      </w:rPr>
    </w:lvl>
    <w:lvl w:ilvl="4" w:tplc="04020003">
      <w:start w:val="1"/>
      <w:numFmt w:val="bullet"/>
      <w:lvlText w:val="o"/>
      <w:lvlJc w:val="left"/>
      <w:pPr>
        <w:tabs>
          <w:tab w:val="num" w:pos="3691"/>
        </w:tabs>
        <w:ind w:left="3691" w:hanging="360"/>
      </w:pPr>
      <w:rPr>
        <w:rFonts w:ascii="Courier New" w:hAnsi="Courier New" w:cs="Courier New" w:hint="default"/>
      </w:rPr>
    </w:lvl>
    <w:lvl w:ilvl="5" w:tplc="04020005">
      <w:start w:val="1"/>
      <w:numFmt w:val="bullet"/>
      <w:lvlText w:val=""/>
      <w:lvlJc w:val="left"/>
      <w:pPr>
        <w:tabs>
          <w:tab w:val="num" w:pos="4411"/>
        </w:tabs>
        <w:ind w:left="4411" w:hanging="360"/>
      </w:pPr>
      <w:rPr>
        <w:rFonts w:ascii="Wingdings" w:hAnsi="Wingdings" w:hint="default"/>
      </w:rPr>
    </w:lvl>
    <w:lvl w:ilvl="6" w:tplc="04020001">
      <w:start w:val="1"/>
      <w:numFmt w:val="bullet"/>
      <w:lvlText w:val=""/>
      <w:lvlJc w:val="left"/>
      <w:pPr>
        <w:tabs>
          <w:tab w:val="num" w:pos="5131"/>
        </w:tabs>
        <w:ind w:left="5131" w:hanging="360"/>
      </w:pPr>
      <w:rPr>
        <w:rFonts w:ascii="Symbol" w:hAnsi="Symbol" w:hint="default"/>
      </w:rPr>
    </w:lvl>
    <w:lvl w:ilvl="7" w:tplc="04020003">
      <w:start w:val="1"/>
      <w:numFmt w:val="bullet"/>
      <w:lvlText w:val="o"/>
      <w:lvlJc w:val="left"/>
      <w:pPr>
        <w:tabs>
          <w:tab w:val="num" w:pos="5851"/>
        </w:tabs>
        <w:ind w:left="5851" w:hanging="360"/>
      </w:pPr>
      <w:rPr>
        <w:rFonts w:ascii="Courier New" w:hAnsi="Courier New" w:cs="Courier New" w:hint="default"/>
      </w:rPr>
    </w:lvl>
    <w:lvl w:ilvl="8" w:tplc="04020005">
      <w:start w:val="1"/>
      <w:numFmt w:val="bullet"/>
      <w:lvlText w:val=""/>
      <w:lvlJc w:val="left"/>
      <w:pPr>
        <w:tabs>
          <w:tab w:val="num" w:pos="6571"/>
        </w:tabs>
        <w:ind w:left="6571" w:hanging="360"/>
      </w:pPr>
      <w:rPr>
        <w:rFonts w:ascii="Wingdings" w:hAnsi="Wingdings" w:hint="default"/>
      </w:rPr>
    </w:lvl>
  </w:abstractNum>
  <w:num w:numId="1">
    <w:abstractNumId w:val="7"/>
  </w:num>
  <w:num w:numId="2">
    <w:abstractNumId w:val="12"/>
  </w:num>
  <w:num w:numId="3">
    <w:abstractNumId w:val="14"/>
  </w:num>
  <w:num w:numId="4">
    <w:abstractNumId w:val="36"/>
  </w:num>
  <w:num w:numId="5">
    <w:abstractNumId w:val="27"/>
  </w:num>
  <w:num w:numId="6">
    <w:abstractNumId w:val="2"/>
  </w:num>
  <w:num w:numId="7">
    <w:abstractNumId w:val="32"/>
  </w:num>
  <w:num w:numId="8">
    <w:abstractNumId w:val="13"/>
  </w:num>
  <w:num w:numId="9">
    <w:abstractNumId w:val="20"/>
  </w:num>
  <w:num w:numId="10">
    <w:abstractNumId w:val="28"/>
  </w:num>
  <w:num w:numId="11">
    <w:abstractNumId w:val="19"/>
  </w:num>
  <w:num w:numId="12">
    <w:abstractNumId w:val="34"/>
  </w:num>
  <w:num w:numId="13">
    <w:abstractNumId w:val="39"/>
  </w:num>
  <w:num w:numId="14">
    <w:abstractNumId w:val="1"/>
  </w:num>
  <w:num w:numId="15">
    <w:abstractNumId w:val="17"/>
  </w:num>
  <w:num w:numId="16">
    <w:abstractNumId w:val="6"/>
  </w:num>
  <w:num w:numId="17">
    <w:abstractNumId w:val="29"/>
  </w:num>
  <w:num w:numId="18">
    <w:abstractNumId w:val="8"/>
  </w:num>
  <w:num w:numId="19">
    <w:abstractNumId w:val="3"/>
  </w:num>
  <w:num w:numId="20">
    <w:abstractNumId w:val="21"/>
  </w:num>
  <w:num w:numId="21">
    <w:abstractNumId w:val="26"/>
  </w:num>
  <w:num w:numId="22">
    <w:abstractNumId w:val="15"/>
  </w:num>
  <w:num w:numId="23">
    <w:abstractNumId w:val="33"/>
  </w:num>
  <w:num w:numId="24">
    <w:abstractNumId w:val="35"/>
  </w:num>
  <w:num w:numId="25">
    <w:abstractNumId w:val="18"/>
  </w:num>
  <w:num w:numId="26">
    <w:abstractNumId w:val="11"/>
  </w:num>
  <w:num w:numId="27">
    <w:abstractNumId w:val="43"/>
  </w:num>
  <w:num w:numId="28">
    <w:abstractNumId w:val="40"/>
  </w:num>
  <w:num w:numId="29">
    <w:abstractNumId w:val="16"/>
  </w:num>
  <w:num w:numId="30">
    <w:abstractNumId w:val="4"/>
  </w:num>
  <w:num w:numId="31">
    <w:abstractNumId w:val="0"/>
  </w:num>
  <w:num w:numId="32">
    <w:abstractNumId w:val="25"/>
  </w:num>
  <w:num w:numId="33">
    <w:abstractNumId w:val="41"/>
  </w:num>
  <w:num w:numId="34">
    <w:abstractNumId w:val="22"/>
  </w:num>
  <w:num w:numId="35">
    <w:abstractNumId w:val="10"/>
  </w:num>
  <w:num w:numId="36">
    <w:abstractNumId w:val="9"/>
  </w:num>
  <w:num w:numId="37">
    <w:abstractNumId w:val="24"/>
  </w:num>
  <w:num w:numId="38">
    <w:abstractNumId w:val="30"/>
  </w:num>
  <w:num w:numId="39">
    <w:abstractNumId w:val="5"/>
  </w:num>
  <w:num w:numId="40">
    <w:abstractNumId w:val="31"/>
  </w:num>
  <w:num w:numId="41">
    <w:abstractNumId w:val="42"/>
  </w:num>
  <w:num w:numId="42">
    <w:abstractNumId w:val="38"/>
  </w:num>
  <w:num w:numId="43">
    <w:abstractNumId w:val="37"/>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0701"/>
    <w:rsid w:val="00001D10"/>
    <w:rsid w:val="00003551"/>
    <w:rsid w:val="0000552F"/>
    <w:rsid w:val="00007B7D"/>
    <w:rsid w:val="00013088"/>
    <w:rsid w:val="00014720"/>
    <w:rsid w:val="000153EF"/>
    <w:rsid w:val="000156F8"/>
    <w:rsid w:val="00016AB6"/>
    <w:rsid w:val="00020549"/>
    <w:rsid w:val="00022EF0"/>
    <w:rsid w:val="0002400B"/>
    <w:rsid w:val="0002514B"/>
    <w:rsid w:val="00026C97"/>
    <w:rsid w:val="00032102"/>
    <w:rsid w:val="000322EE"/>
    <w:rsid w:val="00040DD9"/>
    <w:rsid w:val="0004571E"/>
    <w:rsid w:val="000523D0"/>
    <w:rsid w:val="00056D2A"/>
    <w:rsid w:val="00063682"/>
    <w:rsid w:val="000640EE"/>
    <w:rsid w:val="00064AC6"/>
    <w:rsid w:val="000661AB"/>
    <w:rsid w:val="0006782C"/>
    <w:rsid w:val="000708A9"/>
    <w:rsid w:val="00073D06"/>
    <w:rsid w:val="00075E16"/>
    <w:rsid w:val="0008013F"/>
    <w:rsid w:val="00081F28"/>
    <w:rsid w:val="00084BDB"/>
    <w:rsid w:val="000853A2"/>
    <w:rsid w:val="0009016C"/>
    <w:rsid w:val="000948F3"/>
    <w:rsid w:val="00096456"/>
    <w:rsid w:val="000A0D92"/>
    <w:rsid w:val="000A3CD9"/>
    <w:rsid w:val="000A573C"/>
    <w:rsid w:val="000A5D07"/>
    <w:rsid w:val="000A7C20"/>
    <w:rsid w:val="000B6983"/>
    <w:rsid w:val="000B736E"/>
    <w:rsid w:val="000C04F4"/>
    <w:rsid w:val="000C2A9B"/>
    <w:rsid w:val="000C5C36"/>
    <w:rsid w:val="000C7F7E"/>
    <w:rsid w:val="000D2E1F"/>
    <w:rsid w:val="000D40B8"/>
    <w:rsid w:val="000E6AEA"/>
    <w:rsid w:val="000E78A8"/>
    <w:rsid w:val="000F02A8"/>
    <w:rsid w:val="000F241C"/>
    <w:rsid w:val="000F2953"/>
    <w:rsid w:val="000F4E4E"/>
    <w:rsid w:val="000F771D"/>
    <w:rsid w:val="0010238B"/>
    <w:rsid w:val="00102D00"/>
    <w:rsid w:val="001036CC"/>
    <w:rsid w:val="0011027E"/>
    <w:rsid w:val="0011052B"/>
    <w:rsid w:val="001116E9"/>
    <w:rsid w:val="0011550D"/>
    <w:rsid w:val="00117BB2"/>
    <w:rsid w:val="00126CCD"/>
    <w:rsid w:val="001332D0"/>
    <w:rsid w:val="0013486D"/>
    <w:rsid w:val="00134B99"/>
    <w:rsid w:val="001510C0"/>
    <w:rsid w:val="001525D7"/>
    <w:rsid w:val="00153251"/>
    <w:rsid w:val="00156DC8"/>
    <w:rsid w:val="00160B85"/>
    <w:rsid w:val="001624AC"/>
    <w:rsid w:val="00162EDF"/>
    <w:rsid w:val="001643DF"/>
    <w:rsid w:val="0016442F"/>
    <w:rsid w:val="00164694"/>
    <w:rsid w:val="00164ADB"/>
    <w:rsid w:val="00165671"/>
    <w:rsid w:val="00173302"/>
    <w:rsid w:val="001738EF"/>
    <w:rsid w:val="001774F8"/>
    <w:rsid w:val="00177BC1"/>
    <w:rsid w:val="001836BE"/>
    <w:rsid w:val="00184A86"/>
    <w:rsid w:val="0018665B"/>
    <w:rsid w:val="00187FE1"/>
    <w:rsid w:val="00190FCE"/>
    <w:rsid w:val="0019253A"/>
    <w:rsid w:val="00196705"/>
    <w:rsid w:val="001A38D4"/>
    <w:rsid w:val="001A3C4F"/>
    <w:rsid w:val="001B0A89"/>
    <w:rsid w:val="001B74D4"/>
    <w:rsid w:val="001B7723"/>
    <w:rsid w:val="001C105A"/>
    <w:rsid w:val="001C2965"/>
    <w:rsid w:val="001C2B84"/>
    <w:rsid w:val="001C530F"/>
    <w:rsid w:val="001C581F"/>
    <w:rsid w:val="001D0D54"/>
    <w:rsid w:val="001D38F8"/>
    <w:rsid w:val="001D4F58"/>
    <w:rsid w:val="001D66F2"/>
    <w:rsid w:val="001E0B5D"/>
    <w:rsid w:val="001E7576"/>
    <w:rsid w:val="001E7ADC"/>
    <w:rsid w:val="001F0A52"/>
    <w:rsid w:val="001F106D"/>
    <w:rsid w:val="001F4D42"/>
    <w:rsid w:val="001F61B4"/>
    <w:rsid w:val="001F74F4"/>
    <w:rsid w:val="002014AD"/>
    <w:rsid w:val="00202BD4"/>
    <w:rsid w:val="00207110"/>
    <w:rsid w:val="00210BB3"/>
    <w:rsid w:val="002121F9"/>
    <w:rsid w:val="00220351"/>
    <w:rsid w:val="00221F3A"/>
    <w:rsid w:val="00221FE3"/>
    <w:rsid w:val="00232807"/>
    <w:rsid w:val="00237512"/>
    <w:rsid w:val="00237565"/>
    <w:rsid w:val="00240B38"/>
    <w:rsid w:val="0024336F"/>
    <w:rsid w:val="0024449C"/>
    <w:rsid w:val="00245DC5"/>
    <w:rsid w:val="00246D15"/>
    <w:rsid w:val="00253B29"/>
    <w:rsid w:val="00257715"/>
    <w:rsid w:val="002618E2"/>
    <w:rsid w:val="00264F38"/>
    <w:rsid w:val="00266B0F"/>
    <w:rsid w:val="00272DB4"/>
    <w:rsid w:val="00281784"/>
    <w:rsid w:val="00284D60"/>
    <w:rsid w:val="00285C24"/>
    <w:rsid w:val="00290428"/>
    <w:rsid w:val="00294113"/>
    <w:rsid w:val="002947CE"/>
    <w:rsid w:val="002A1143"/>
    <w:rsid w:val="002A1A5C"/>
    <w:rsid w:val="002A4B6E"/>
    <w:rsid w:val="002A709A"/>
    <w:rsid w:val="002B2998"/>
    <w:rsid w:val="002B7597"/>
    <w:rsid w:val="002C0CAD"/>
    <w:rsid w:val="002C1F47"/>
    <w:rsid w:val="002C392F"/>
    <w:rsid w:val="002D0056"/>
    <w:rsid w:val="002D19B1"/>
    <w:rsid w:val="002D24CA"/>
    <w:rsid w:val="002D30BB"/>
    <w:rsid w:val="002D5085"/>
    <w:rsid w:val="002E5033"/>
    <w:rsid w:val="00300B79"/>
    <w:rsid w:val="003013BE"/>
    <w:rsid w:val="00304D1E"/>
    <w:rsid w:val="0031386C"/>
    <w:rsid w:val="0031614A"/>
    <w:rsid w:val="00320D45"/>
    <w:rsid w:val="00323206"/>
    <w:rsid w:val="00332F09"/>
    <w:rsid w:val="00335D2F"/>
    <w:rsid w:val="00336E71"/>
    <w:rsid w:val="00342D6B"/>
    <w:rsid w:val="00355CB5"/>
    <w:rsid w:val="003711FF"/>
    <w:rsid w:val="0037283B"/>
    <w:rsid w:val="00373AFF"/>
    <w:rsid w:val="003757A1"/>
    <w:rsid w:val="003802AA"/>
    <w:rsid w:val="0038407C"/>
    <w:rsid w:val="003878D1"/>
    <w:rsid w:val="0039108D"/>
    <w:rsid w:val="003A0804"/>
    <w:rsid w:val="003A24E8"/>
    <w:rsid w:val="003A6542"/>
    <w:rsid w:val="003B18F3"/>
    <w:rsid w:val="003B2C41"/>
    <w:rsid w:val="003B4ABD"/>
    <w:rsid w:val="003B56F8"/>
    <w:rsid w:val="003C23D9"/>
    <w:rsid w:val="003C4610"/>
    <w:rsid w:val="003C64D9"/>
    <w:rsid w:val="003D16F5"/>
    <w:rsid w:val="003D3432"/>
    <w:rsid w:val="003E55DE"/>
    <w:rsid w:val="003E66E3"/>
    <w:rsid w:val="003F175A"/>
    <w:rsid w:val="003F2FEF"/>
    <w:rsid w:val="003F3F37"/>
    <w:rsid w:val="00400D94"/>
    <w:rsid w:val="0040123F"/>
    <w:rsid w:val="004061E1"/>
    <w:rsid w:val="00406E61"/>
    <w:rsid w:val="00410664"/>
    <w:rsid w:val="004120E1"/>
    <w:rsid w:val="00417D1E"/>
    <w:rsid w:val="00422D7A"/>
    <w:rsid w:val="00423BDF"/>
    <w:rsid w:val="0042418A"/>
    <w:rsid w:val="00425B44"/>
    <w:rsid w:val="0043011C"/>
    <w:rsid w:val="00431612"/>
    <w:rsid w:val="004360C3"/>
    <w:rsid w:val="004417C5"/>
    <w:rsid w:val="0044506D"/>
    <w:rsid w:val="00445A9C"/>
    <w:rsid w:val="0045390A"/>
    <w:rsid w:val="004628B2"/>
    <w:rsid w:val="00462EF6"/>
    <w:rsid w:val="00474249"/>
    <w:rsid w:val="004743DB"/>
    <w:rsid w:val="004745AE"/>
    <w:rsid w:val="0048159A"/>
    <w:rsid w:val="00481949"/>
    <w:rsid w:val="00485858"/>
    <w:rsid w:val="00486B41"/>
    <w:rsid w:val="00490B58"/>
    <w:rsid w:val="00491DBC"/>
    <w:rsid w:val="00497D5D"/>
    <w:rsid w:val="00497EBE"/>
    <w:rsid w:val="004A2668"/>
    <w:rsid w:val="004A38E8"/>
    <w:rsid w:val="004A391E"/>
    <w:rsid w:val="004A5D6B"/>
    <w:rsid w:val="004A631B"/>
    <w:rsid w:val="004A6320"/>
    <w:rsid w:val="004C2906"/>
    <w:rsid w:val="004C40EC"/>
    <w:rsid w:val="004C6558"/>
    <w:rsid w:val="004D605F"/>
    <w:rsid w:val="004D687A"/>
    <w:rsid w:val="004F0E41"/>
    <w:rsid w:val="004F5F8F"/>
    <w:rsid w:val="004F76E5"/>
    <w:rsid w:val="005031D7"/>
    <w:rsid w:val="00511998"/>
    <w:rsid w:val="00514B02"/>
    <w:rsid w:val="005152FC"/>
    <w:rsid w:val="00515430"/>
    <w:rsid w:val="00516505"/>
    <w:rsid w:val="005239A9"/>
    <w:rsid w:val="00525157"/>
    <w:rsid w:val="00537C80"/>
    <w:rsid w:val="00537DB9"/>
    <w:rsid w:val="005401E6"/>
    <w:rsid w:val="0054098B"/>
    <w:rsid w:val="00544D88"/>
    <w:rsid w:val="00546EBA"/>
    <w:rsid w:val="0054733F"/>
    <w:rsid w:val="00547E3C"/>
    <w:rsid w:val="00551641"/>
    <w:rsid w:val="00551C4A"/>
    <w:rsid w:val="00554399"/>
    <w:rsid w:val="005625B5"/>
    <w:rsid w:val="00570B02"/>
    <w:rsid w:val="0057124B"/>
    <w:rsid w:val="005729C5"/>
    <w:rsid w:val="00573F25"/>
    <w:rsid w:val="00576644"/>
    <w:rsid w:val="00583C82"/>
    <w:rsid w:val="0059256E"/>
    <w:rsid w:val="005A1587"/>
    <w:rsid w:val="005A65C2"/>
    <w:rsid w:val="005B4EC4"/>
    <w:rsid w:val="005B5783"/>
    <w:rsid w:val="005B5A95"/>
    <w:rsid w:val="005C1FD3"/>
    <w:rsid w:val="005C21A8"/>
    <w:rsid w:val="005C559B"/>
    <w:rsid w:val="005D04C9"/>
    <w:rsid w:val="005D5A28"/>
    <w:rsid w:val="005E707D"/>
    <w:rsid w:val="005F5605"/>
    <w:rsid w:val="00602506"/>
    <w:rsid w:val="006037D4"/>
    <w:rsid w:val="00605553"/>
    <w:rsid w:val="006055E8"/>
    <w:rsid w:val="00612595"/>
    <w:rsid w:val="00616FAF"/>
    <w:rsid w:val="00620D97"/>
    <w:rsid w:val="00622771"/>
    <w:rsid w:val="006228C5"/>
    <w:rsid w:val="00622DB7"/>
    <w:rsid w:val="0062328B"/>
    <w:rsid w:val="00627E0C"/>
    <w:rsid w:val="0063012E"/>
    <w:rsid w:val="00631B40"/>
    <w:rsid w:val="00631B50"/>
    <w:rsid w:val="006325DA"/>
    <w:rsid w:val="00634A02"/>
    <w:rsid w:val="006369CE"/>
    <w:rsid w:val="0063751B"/>
    <w:rsid w:val="006402D5"/>
    <w:rsid w:val="00640695"/>
    <w:rsid w:val="0065056F"/>
    <w:rsid w:val="00657DD0"/>
    <w:rsid w:val="006632FB"/>
    <w:rsid w:val="00672902"/>
    <w:rsid w:val="00676746"/>
    <w:rsid w:val="00685E2F"/>
    <w:rsid w:val="006950DC"/>
    <w:rsid w:val="0069715B"/>
    <w:rsid w:val="006A59F0"/>
    <w:rsid w:val="006A66D4"/>
    <w:rsid w:val="006A6BF6"/>
    <w:rsid w:val="006B03BB"/>
    <w:rsid w:val="006B1585"/>
    <w:rsid w:val="006B42C4"/>
    <w:rsid w:val="006B7144"/>
    <w:rsid w:val="006C0E49"/>
    <w:rsid w:val="006C0FDC"/>
    <w:rsid w:val="006C528C"/>
    <w:rsid w:val="006C5F22"/>
    <w:rsid w:val="006D1556"/>
    <w:rsid w:val="006D5866"/>
    <w:rsid w:val="006E0699"/>
    <w:rsid w:val="006E34F7"/>
    <w:rsid w:val="006E6CE3"/>
    <w:rsid w:val="006F187A"/>
    <w:rsid w:val="006F4C9F"/>
    <w:rsid w:val="0070241D"/>
    <w:rsid w:val="007038DB"/>
    <w:rsid w:val="00716E8B"/>
    <w:rsid w:val="00722DCB"/>
    <w:rsid w:val="00725416"/>
    <w:rsid w:val="007327A1"/>
    <w:rsid w:val="00740E6C"/>
    <w:rsid w:val="007433CC"/>
    <w:rsid w:val="00752C3B"/>
    <w:rsid w:val="007579FD"/>
    <w:rsid w:val="00757D8B"/>
    <w:rsid w:val="0076294B"/>
    <w:rsid w:val="00762AC5"/>
    <w:rsid w:val="00762D0E"/>
    <w:rsid w:val="007678AE"/>
    <w:rsid w:val="00775262"/>
    <w:rsid w:val="00776605"/>
    <w:rsid w:val="007817A7"/>
    <w:rsid w:val="0078495F"/>
    <w:rsid w:val="00796284"/>
    <w:rsid w:val="007A2CB9"/>
    <w:rsid w:val="007A4630"/>
    <w:rsid w:val="007A6DB4"/>
    <w:rsid w:val="007A78A9"/>
    <w:rsid w:val="007B7842"/>
    <w:rsid w:val="007B7946"/>
    <w:rsid w:val="007B7B00"/>
    <w:rsid w:val="007C13D7"/>
    <w:rsid w:val="007C1CC2"/>
    <w:rsid w:val="007C559D"/>
    <w:rsid w:val="007C64D7"/>
    <w:rsid w:val="007C7E28"/>
    <w:rsid w:val="007D27AD"/>
    <w:rsid w:val="007D5070"/>
    <w:rsid w:val="007D6AAB"/>
    <w:rsid w:val="007D6F03"/>
    <w:rsid w:val="007D76FE"/>
    <w:rsid w:val="007D7888"/>
    <w:rsid w:val="007E4E3A"/>
    <w:rsid w:val="007E7938"/>
    <w:rsid w:val="007F081F"/>
    <w:rsid w:val="007F2CB2"/>
    <w:rsid w:val="00800F10"/>
    <w:rsid w:val="008015C6"/>
    <w:rsid w:val="008052E3"/>
    <w:rsid w:val="008105BC"/>
    <w:rsid w:val="00810B05"/>
    <w:rsid w:val="00814B4E"/>
    <w:rsid w:val="0081592D"/>
    <w:rsid w:val="00823797"/>
    <w:rsid w:val="00830FA2"/>
    <w:rsid w:val="008368FD"/>
    <w:rsid w:val="00836E36"/>
    <w:rsid w:val="00841CB1"/>
    <w:rsid w:val="00843B82"/>
    <w:rsid w:val="00846C84"/>
    <w:rsid w:val="0085165B"/>
    <w:rsid w:val="00851EB5"/>
    <w:rsid w:val="00854936"/>
    <w:rsid w:val="00860C7B"/>
    <w:rsid w:val="00864676"/>
    <w:rsid w:val="00865BE5"/>
    <w:rsid w:val="00866E41"/>
    <w:rsid w:val="00872A3F"/>
    <w:rsid w:val="00875879"/>
    <w:rsid w:val="008761C2"/>
    <w:rsid w:val="00881F28"/>
    <w:rsid w:val="008822C7"/>
    <w:rsid w:val="00882A7B"/>
    <w:rsid w:val="00890B37"/>
    <w:rsid w:val="00891084"/>
    <w:rsid w:val="0089790D"/>
    <w:rsid w:val="008A2B3C"/>
    <w:rsid w:val="008B3F07"/>
    <w:rsid w:val="008B53AE"/>
    <w:rsid w:val="008B5AEA"/>
    <w:rsid w:val="008B6758"/>
    <w:rsid w:val="008C36B4"/>
    <w:rsid w:val="008C5EA6"/>
    <w:rsid w:val="008C6DEE"/>
    <w:rsid w:val="008C6E3B"/>
    <w:rsid w:val="008D0A91"/>
    <w:rsid w:val="008D2B1B"/>
    <w:rsid w:val="008D745C"/>
    <w:rsid w:val="008E1DFC"/>
    <w:rsid w:val="008E72C8"/>
    <w:rsid w:val="008E7E39"/>
    <w:rsid w:val="00900795"/>
    <w:rsid w:val="0090313F"/>
    <w:rsid w:val="0091073D"/>
    <w:rsid w:val="00911B9B"/>
    <w:rsid w:val="009122D1"/>
    <w:rsid w:val="00915B90"/>
    <w:rsid w:val="00921D78"/>
    <w:rsid w:val="00923690"/>
    <w:rsid w:val="0093597C"/>
    <w:rsid w:val="009406A7"/>
    <w:rsid w:val="0094172C"/>
    <w:rsid w:val="00942E05"/>
    <w:rsid w:val="00952CA9"/>
    <w:rsid w:val="00953CA5"/>
    <w:rsid w:val="00955965"/>
    <w:rsid w:val="00955CD9"/>
    <w:rsid w:val="00956F52"/>
    <w:rsid w:val="009623BC"/>
    <w:rsid w:val="0096721C"/>
    <w:rsid w:val="009707A9"/>
    <w:rsid w:val="00975093"/>
    <w:rsid w:val="009824EC"/>
    <w:rsid w:val="00982D30"/>
    <w:rsid w:val="0098616E"/>
    <w:rsid w:val="00986DB6"/>
    <w:rsid w:val="00990495"/>
    <w:rsid w:val="00991285"/>
    <w:rsid w:val="00992E64"/>
    <w:rsid w:val="009934E5"/>
    <w:rsid w:val="00997495"/>
    <w:rsid w:val="009A1259"/>
    <w:rsid w:val="009A35AD"/>
    <w:rsid w:val="009A61C8"/>
    <w:rsid w:val="009B79A4"/>
    <w:rsid w:val="009C2C40"/>
    <w:rsid w:val="009C42E8"/>
    <w:rsid w:val="009C660D"/>
    <w:rsid w:val="009C6A6B"/>
    <w:rsid w:val="009D0858"/>
    <w:rsid w:val="009D3E3E"/>
    <w:rsid w:val="009D47B0"/>
    <w:rsid w:val="009E2BF2"/>
    <w:rsid w:val="009E69B4"/>
    <w:rsid w:val="009E7616"/>
    <w:rsid w:val="009F165A"/>
    <w:rsid w:val="009F2F40"/>
    <w:rsid w:val="009F6DB6"/>
    <w:rsid w:val="00A02EDC"/>
    <w:rsid w:val="00A05C95"/>
    <w:rsid w:val="00A07C7F"/>
    <w:rsid w:val="00A138B9"/>
    <w:rsid w:val="00A15561"/>
    <w:rsid w:val="00A20B18"/>
    <w:rsid w:val="00A257AC"/>
    <w:rsid w:val="00A27CC9"/>
    <w:rsid w:val="00A301DF"/>
    <w:rsid w:val="00A33448"/>
    <w:rsid w:val="00A37134"/>
    <w:rsid w:val="00A43C48"/>
    <w:rsid w:val="00A47322"/>
    <w:rsid w:val="00A54031"/>
    <w:rsid w:val="00A606FD"/>
    <w:rsid w:val="00A6305B"/>
    <w:rsid w:val="00A77705"/>
    <w:rsid w:val="00A834F6"/>
    <w:rsid w:val="00A8409D"/>
    <w:rsid w:val="00A86BBA"/>
    <w:rsid w:val="00A90D56"/>
    <w:rsid w:val="00A91923"/>
    <w:rsid w:val="00A94CC9"/>
    <w:rsid w:val="00A96D98"/>
    <w:rsid w:val="00A97A23"/>
    <w:rsid w:val="00AA0B9B"/>
    <w:rsid w:val="00AA3958"/>
    <w:rsid w:val="00AB23D0"/>
    <w:rsid w:val="00AB35E7"/>
    <w:rsid w:val="00AB49D8"/>
    <w:rsid w:val="00AB5BF9"/>
    <w:rsid w:val="00AC0CE1"/>
    <w:rsid w:val="00AC1382"/>
    <w:rsid w:val="00AC3644"/>
    <w:rsid w:val="00AC5117"/>
    <w:rsid w:val="00AC6056"/>
    <w:rsid w:val="00AC78D0"/>
    <w:rsid w:val="00AD12DD"/>
    <w:rsid w:val="00AD246F"/>
    <w:rsid w:val="00AD309E"/>
    <w:rsid w:val="00AD7894"/>
    <w:rsid w:val="00AE0B1D"/>
    <w:rsid w:val="00AE6F2F"/>
    <w:rsid w:val="00AF2BB5"/>
    <w:rsid w:val="00AF33BB"/>
    <w:rsid w:val="00B01074"/>
    <w:rsid w:val="00B034BE"/>
    <w:rsid w:val="00B03B7D"/>
    <w:rsid w:val="00B05FF8"/>
    <w:rsid w:val="00B10384"/>
    <w:rsid w:val="00B1662D"/>
    <w:rsid w:val="00B177F7"/>
    <w:rsid w:val="00B24E00"/>
    <w:rsid w:val="00B27B0E"/>
    <w:rsid w:val="00B30D6D"/>
    <w:rsid w:val="00B3102C"/>
    <w:rsid w:val="00B3332B"/>
    <w:rsid w:val="00B35919"/>
    <w:rsid w:val="00B371F5"/>
    <w:rsid w:val="00B41164"/>
    <w:rsid w:val="00B42B65"/>
    <w:rsid w:val="00B45B2A"/>
    <w:rsid w:val="00B468EA"/>
    <w:rsid w:val="00B46D2F"/>
    <w:rsid w:val="00B47B9F"/>
    <w:rsid w:val="00B55C12"/>
    <w:rsid w:val="00B61F6A"/>
    <w:rsid w:val="00B6773B"/>
    <w:rsid w:val="00B7032D"/>
    <w:rsid w:val="00B76699"/>
    <w:rsid w:val="00B80914"/>
    <w:rsid w:val="00B83686"/>
    <w:rsid w:val="00B84A2F"/>
    <w:rsid w:val="00B85B05"/>
    <w:rsid w:val="00B85E48"/>
    <w:rsid w:val="00B915C6"/>
    <w:rsid w:val="00B932CF"/>
    <w:rsid w:val="00B93463"/>
    <w:rsid w:val="00B9454B"/>
    <w:rsid w:val="00BB6F51"/>
    <w:rsid w:val="00BC45C8"/>
    <w:rsid w:val="00BC7A3E"/>
    <w:rsid w:val="00BD2357"/>
    <w:rsid w:val="00BD5FAE"/>
    <w:rsid w:val="00BD7056"/>
    <w:rsid w:val="00BF31CE"/>
    <w:rsid w:val="00BF4C0C"/>
    <w:rsid w:val="00BF6681"/>
    <w:rsid w:val="00C04193"/>
    <w:rsid w:val="00C05EAC"/>
    <w:rsid w:val="00C07F3B"/>
    <w:rsid w:val="00C11B03"/>
    <w:rsid w:val="00C13FC3"/>
    <w:rsid w:val="00C154DC"/>
    <w:rsid w:val="00C165DB"/>
    <w:rsid w:val="00C17B83"/>
    <w:rsid w:val="00C247C4"/>
    <w:rsid w:val="00C26A02"/>
    <w:rsid w:val="00C26FEF"/>
    <w:rsid w:val="00C27189"/>
    <w:rsid w:val="00C2776B"/>
    <w:rsid w:val="00C3117B"/>
    <w:rsid w:val="00C34271"/>
    <w:rsid w:val="00C3467F"/>
    <w:rsid w:val="00C355E8"/>
    <w:rsid w:val="00C40594"/>
    <w:rsid w:val="00C417A1"/>
    <w:rsid w:val="00C42003"/>
    <w:rsid w:val="00C458A2"/>
    <w:rsid w:val="00C46753"/>
    <w:rsid w:val="00C5045F"/>
    <w:rsid w:val="00C52110"/>
    <w:rsid w:val="00C54406"/>
    <w:rsid w:val="00C55332"/>
    <w:rsid w:val="00C57D74"/>
    <w:rsid w:val="00C610DA"/>
    <w:rsid w:val="00C62301"/>
    <w:rsid w:val="00C642E2"/>
    <w:rsid w:val="00C67D22"/>
    <w:rsid w:val="00C70E2D"/>
    <w:rsid w:val="00C716AA"/>
    <w:rsid w:val="00C72590"/>
    <w:rsid w:val="00C74BD2"/>
    <w:rsid w:val="00C84720"/>
    <w:rsid w:val="00C93191"/>
    <w:rsid w:val="00CA0AED"/>
    <w:rsid w:val="00CA39CB"/>
    <w:rsid w:val="00CA4F15"/>
    <w:rsid w:val="00CB427A"/>
    <w:rsid w:val="00CB557C"/>
    <w:rsid w:val="00CB7154"/>
    <w:rsid w:val="00CC4E3B"/>
    <w:rsid w:val="00CC6485"/>
    <w:rsid w:val="00CD3DD7"/>
    <w:rsid w:val="00CD5406"/>
    <w:rsid w:val="00CE1A8E"/>
    <w:rsid w:val="00CE1D70"/>
    <w:rsid w:val="00CF0D7B"/>
    <w:rsid w:val="00CF27C3"/>
    <w:rsid w:val="00CF2C59"/>
    <w:rsid w:val="00CF4711"/>
    <w:rsid w:val="00D03D74"/>
    <w:rsid w:val="00D0624D"/>
    <w:rsid w:val="00D11835"/>
    <w:rsid w:val="00D12972"/>
    <w:rsid w:val="00D160FA"/>
    <w:rsid w:val="00D209FD"/>
    <w:rsid w:val="00D25D22"/>
    <w:rsid w:val="00D26265"/>
    <w:rsid w:val="00D315EB"/>
    <w:rsid w:val="00D31EA6"/>
    <w:rsid w:val="00D3264E"/>
    <w:rsid w:val="00D361C3"/>
    <w:rsid w:val="00D40961"/>
    <w:rsid w:val="00D41D78"/>
    <w:rsid w:val="00D422F7"/>
    <w:rsid w:val="00D47510"/>
    <w:rsid w:val="00D47595"/>
    <w:rsid w:val="00D52C79"/>
    <w:rsid w:val="00D627CA"/>
    <w:rsid w:val="00D62FF7"/>
    <w:rsid w:val="00D66ACF"/>
    <w:rsid w:val="00D74AD4"/>
    <w:rsid w:val="00D86E01"/>
    <w:rsid w:val="00D90EC9"/>
    <w:rsid w:val="00D915DF"/>
    <w:rsid w:val="00D93780"/>
    <w:rsid w:val="00D94495"/>
    <w:rsid w:val="00D94B6A"/>
    <w:rsid w:val="00D974E8"/>
    <w:rsid w:val="00DA035C"/>
    <w:rsid w:val="00DA45DC"/>
    <w:rsid w:val="00DA502B"/>
    <w:rsid w:val="00DA7E48"/>
    <w:rsid w:val="00DB31B7"/>
    <w:rsid w:val="00DB3543"/>
    <w:rsid w:val="00DB5982"/>
    <w:rsid w:val="00DC5F31"/>
    <w:rsid w:val="00DC7302"/>
    <w:rsid w:val="00DD14F2"/>
    <w:rsid w:val="00DD796A"/>
    <w:rsid w:val="00DE2CB0"/>
    <w:rsid w:val="00DE3FDF"/>
    <w:rsid w:val="00DE56E1"/>
    <w:rsid w:val="00E03BE0"/>
    <w:rsid w:val="00E07E64"/>
    <w:rsid w:val="00E1717B"/>
    <w:rsid w:val="00E2275D"/>
    <w:rsid w:val="00E268D0"/>
    <w:rsid w:val="00E47D98"/>
    <w:rsid w:val="00E57FAB"/>
    <w:rsid w:val="00E67C18"/>
    <w:rsid w:val="00E7282A"/>
    <w:rsid w:val="00E751E4"/>
    <w:rsid w:val="00E8191D"/>
    <w:rsid w:val="00E82EE4"/>
    <w:rsid w:val="00E90071"/>
    <w:rsid w:val="00E9189F"/>
    <w:rsid w:val="00E92450"/>
    <w:rsid w:val="00E92FA5"/>
    <w:rsid w:val="00E93950"/>
    <w:rsid w:val="00E97565"/>
    <w:rsid w:val="00EA0DDA"/>
    <w:rsid w:val="00EA10CB"/>
    <w:rsid w:val="00EA534E"/>
    <w:rsid w:val="00EB3320"/>
    <w:rsid w:val="00EB4ADA"/>
    <w:rsid w:val="00EB72A4"/>
    <w:rsid w:val="00EC5019"/>
    <w:rsid w:val="00EC681F"/>
    <w:rsid w:val="00ED1140"/>
    <w:rsid w:val="00ED2866"/>
    <w:rsid w:val="00ED628B"/>
    <w:rsid w:val="00ED7460"/>
    <w:rsid w:val="00EE298A"/>
    <w:rsid w:val="00EE7EA6"/>
    <w:rsid w:val="00EF07D2"/>
    <w:rsid w:val="00EF0A63"/>
    <w:rsid w:val="00EF0FF9"/>
    <w:rsid w:val="00EF2323"/>
    <w:rsid w:val="00EF3143"/>
    <w:rsid w:val="00EF3B03"/>
    <w:rsid w:val="00F04947"/>
    <w:rsid w:val="00F07095"/>
    <w:rsid w:val="00F07EF7"/>
    <w:rsid w:val="00F10C31"/>
    <w:rsid w:val="00F132B2"/>
    <w:rsid w:val="00F15539"/>
    <w:rsid w:val="00F155BF"/>
    <w:rsid w:val="00F16A2F"/>
    <w:rsid w:val="00F16BA1"/>
    <w:rsid w:val="00F22442"/>
    <w:rsid w:val="00F36E8B"/>
    <w:rsid w:val="00F3770B"/>
    <w:rsid w:val="00F37F1D"/>
    <w:rsid w:val="00F402F6"/>
    <w:rsid w:val="00F40D81"/>
    <w:rsid w:val="00F44B09"/>
    <w:rsid w:val="00F473F7"/>
    <w:rsid w:val="00F50095"/>
    <w:rsid w:val="00F52410"/>
    <w:rsid w:val="00F55348"/>
    <w:rsid w:val="00F67200"/>
    <w:rsid w:val="00F704B9"/>
    <w:rsid w:val="00F719A9"/>
    <w:rsid w:val="00F771FB"/>
    <w:rsid w:val="00F80F0D"/>
    <w:rsid w:val="00F81602"/>
    <w:rsid w:val="00F83A5C"/>
    <w:rsid w:val="00F902E8"/>
    <w:rsid w:val="00F92AA4"/>
    <w:rsid w:val="00F933E5"/>
    <w:rsid w:val="00F9569A"/>
    <w:rsid w:val="00F95AF1"/>
    <w:rsid w:val="00F95F93"/>
    <w:rsid w:val="00F96E58"/>
    <w:rsid w:val="00F97A2C"/>
    <w:rsid w:val="00FB0607"/>
    <w:rsid w:val="00FB0F7B"/>
    <w:rsid w:val="00FB37E5"/>
    <w:rsid w:val="00FB3DAC"/>
    <w:rsid w:val="00FB48E9"/>
    <w:rsid w:val="00FB4C16"/>
    <w:rsid w:val="00FB659F"/>
    <w:rsid w:val="00FC2FFB"/>
    <w:rsid w:val="00FD3610"/>
    <w:rsid w:val="00FE0EC7"/>
    <w:rsid w:val="00FE51EF"/>
    <w:rsid w:val="00FF0094"/>
    <w:rsid w:val="00FF0BE7"/>
    <w:rsid w:val="00FF154D"/>
    <w:rsid w:val="00FF4161"/>
    <w:rsid w:val="00FF4B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paragraph" w:customStyle="1" w:styleId="Default">
    <w:name w:val="Default"/>
    <w:rsid w:val="00C7259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unhideWhenUsed/>
    <w:rsid w:val="003F17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paragraph" w:customStyle="1" w:styleId="Default">
    <w:name w:val="Default"/>
    <w:rsid w:val="00C7259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unhideWhenUsed/>
    <w:rsid w:val="003F17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bshtina@dobrichka.b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regrobg.eu/bg/rules-of-implementation/programme-rules/visual-identity-manual-bg.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eb.apis.bg/p.php?i=275247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8701-091B-4772-8DD2-BE45D8D3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6053</Words>
  <Characters>34505</Characters>
  <Application>Microsoft Office Word</Application>
  <DocSecurity>0</DocSecurity>
  <Lines>287</Lines>
  <Paragraphs>80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9</cp:revision>
  <cp:lastPrinted>2019-07-05T09:11:00Z</cp:lastPrinted>
  <dcterms:created xsi:type="dcterms:W3CDTF">2019-06-27T11:41:00Z</dcterms:created>
  <dcterms:modified xsi:type="dcterms:W3CDTF">2019-07-05T09:11:00Z</dcterms:modified>
</cp:coreProperties>
</file>